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ascii="Arial Narrow" w:hAnsi="Arial Narrow" w:cs="Arial Narrow"/>
          <w:i w:val="0"/>
          <w:iCs w:val="0"/>
          <w:sz w:val="32"/>
          <w:szCs w:val="32"/>
          <w:lang w:val="en-IN"/>
        </w:rPr>
      </w:pPr>
      <w:r>
        <w:rPr>
          <w:rFonts w:hint="default" w:ascii="Arial Narrow" w:hAnsi="Arial Narrow" w:cs="Arial Narrow"/>
          <w:i w:val="0"/>
          <w:iCs w:val="0"/>
          <w:sz w:val="32"/>
          <w:szCs w:val="32"/>
          <w:lang w:val="en-IN"/>
        </w:rPr>
        <w:t>Getting started with RDS and MySQL Workbench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selecting create database , choose the following configurations.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Then click on create database.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Select endpoint from the database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Open MySQL Workbench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4596765" cy="258635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on “+” at connections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Give name for the connection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At host name past the end point.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At user type admin and give the password which you have set.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on Test Connections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Select ok at both of the places.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the connection is established.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you can create database here and manage both through AWS RDS.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Student Table.</w:t>
      </w:r>
    </w:p>
    <w:p>
      <w:r>
        <w:drawing>
          <wp:inline distT="0" distB="0" distL="114300" distR="114300">
            <wp:extent cx="3301365" cy="29629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37316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the data is stored with the help of AWS RDS.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\</w:t>
      </w:r>
      <w:bookmarkStart w:id="0" w:name="_GoBack"/>
      <w:bookmarkEnd w:id="0"/>
    </w:p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/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8E3DC8"/>
    <w:rsid w:val="16AA3F85"/>
    <w:rsid w:val="338E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2023-10-10T16:35:00Z</dcterms:created>
  <dc:creator>dundi</dc:creator>
  <cp:lastModifiedBy>Preetham Dundigalla</cp:lastModifiedBy>
  <dcterms:modified xsi:type="dcterms:W3CDTF">2023-10-10T17:45:59Z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23EE491B8EF144C2B621227CFE27EA86</vt:lpwstr>
  </property>
</Properties>
</file>