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8D3A" w14:textId="79E0B41B" w:rsidR="00B63F12" w:rsidRDefault="00B235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Inner exception</w:t>
      </w:r>
      <w:r w:rsidR="0040770B">
        <w:rPr>
          <w:b/>
          <w:bCs/>
          <w:sz w:val="28"/>
          <w:szCs w:val="28"/>
          <w:lang w:val="en-US"/>
        </w:rPr>
        <w:t xml:space="preserve"> -lec 40:</w:t>
      </w:r>
    </w:p>
    <w:p w14:paraId="49627C9D" w14:textId="0F3C2A68" w:rsidR="00B2358D" w:rsidRDefault="004A401A" w:rsidP="00934EEF">
      <w:pPr>
        <w:spacing w:line="240" w:lineRule="auto"/>
        <w:rPr>
          <w:sz w:val="24"/>
          <w:szCs w:val="24"/>
          <w:lang w:val="en-US"/>
        </w:rPr>
      </w:pPr>
      <w:r w:rsidRPr="00934EEF">
        <w:rPr>
          <w:b/>
          <w:bCs/>
          <w:sz w:val="24"/>
          <w:szCs w:val="24"/>
          <w:lang w:val="en-US"/>
        </w:rPr>
        <w:t>16</w:t>
      </w:r>
      <w:r w:rsidR="00B2358D" w:rsidRPr="00934EEF">
        <w:rPr>
          <w:b/>
          <w:bCs/>
          <w:sz w:val="24"/>
          <w:szCs w:val="24"/>
          <w:lang w:val="en-US"/>
        </w:rPr>
        <w:t>.</w:t>
      </w:r>
      <w:r w:rsidR="00934EEF">
        <w:rPr>
          <w:b/>
          <w:bCs/>
          <w:sz w:val="24"/>
          <w:szCs w:val="24"/>
          <w:lang w:val="en-US"/>
        </w:rPr>
        <w:t xml:space="preserve"> </w:t>
      </w:r>
      <w:r w:rsidR="00934EEF">
        <w:rPr>
          <w:sz w:val="24"/>
          <w:szCs w:val="24"/>
          <w:lang w:val="en-US"/>
        </w:rPr>
        <w:t xml:space="preserve">InnerException property returns exception instance that caused current exception. </w:t>
      </w:r>
    </w:p>
    <w:p w14:paraId="349E1629" w14:textId="02E2CCC9" w:rsidR="00D62BC8" w:rsidRDefault="00D62BC8" w:rsidP="00934EE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To retain original exception pass it as a parameter</w:t>
      </w:r>
      <w:r w:rsidR="004B3300">
        <w:rPr>
          <w:sz w:val="24"/>
          <w:szCs w:val="24"/>
          <w:lang w:val="en-US"/>
        </w:rPr>
        <w:t xml:space="preserve"> to the constructor of the current exception.</w:t>
      </w:r>
    </w:p>
    <w:p w14:paraId="5F696986" w14:textId="39509404" w:rsidR="00934EEF" w:rsidRDefault="00934EEF" w:rsidP="00934EEF">
      <w:pPr>
        <w:ind w:left="3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Always </w:t>
      </w:r>
      <w:r w:rsidRPr="00934EEF">
        <w:rPr>
          <w:b/>
          <w:bCs/>
          <w:sz w:val="24"/>
          <w:szCs w:val="24"/>
          <w:lang w:val="en-US"/>
        </w:rPr>
        <w:t>check if inner exception is not null</w:t>
      </w:r>
      <w:r>
        <w:rPr>
          <w:sz w:val="24"/>
          <w:szCs w:val="24"/>
          <w:lang w:val="en-US"/>
        </w:rPr>
        <w:t xml:space="preserve"> before accessing any property of inner        exception object else will get </w:t>
      </w:r>
      <w:r w:rsidRPr="00934EEF">
        <w:rPr>
          <w:b/>
          <w:bCs/>
          <w:sz w:val="24"/>
          <w:szCs w:val="24"/>
          <w:lang w:val="en-US"/>
        </w:rPr>
        <w:t>Null Reference exception</w:t>
      </w:r>
      <w:r>
        <w:rPr>
          <w:sz w:val="24"/>
          <w:szCs w:val="24"/>
          <w:lang w:val="en-US"/>
        </w:rPr>
        <w:t>.</w:t>
      </w:r>
    </w:p>
    <w:p w14:paraId="4E53C2A9" w14:textId="1F356F85" w:rsidR="00934EEF" w:rsidRDefault="00934EEF" w:rsidP="00934EEF">
      <w:pPr>
        <w:ind w:left="3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get the type of inner exception use </w:t>
      </w:r>
      <w:r w:rsidRPr="00934EEF">
        <w:rPr>
          <w:b/>
          <w:bCs/>
          <w:sz w:val="24"/>
          <w:szCs w:val="24"/>
          <w:lang w:val="en-US"/>
        </w:rPr>
        <w:t>GetType</w:t>
      </w:r>
      <w:r>
        <w:rPr>
          <w:sz w:val="24"/>
          <w:szCs w:val="24"/>
          <w:lang w:val="en-US"/>
        </w:rPr>
        <w:t xml:space="preserve"> method.</w:t>
      </w:r>
    </w:p>
    <w:p w14:paraId="79B4C8E0" w14:textId="4C78B2D0" w:rsidR="009445AD" w:rsidRPr="0075045B" w:rsidRDefault="009445AD" w:rsidP="009445AD">
      <w:pPr>
        <w:ind w:left="330"/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>try{</w:t>
      </w:r>
    </w:p>
    <w:p w14:paraId="4CE7D609" w14:textId="16639177" w:rsidR="009445AD" w:rsidRPr="0075045B" w:rsidRDefault="009445AD" w:rsidP="00934EEF">
      <w:pPr>
        <w:ind w:left="330"/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>try{</w:t>
      </w:r>
    </w:p>
    <w:p w14:paraId="3F16F9D7" w14:textId="555280C1" w:rsidR="009445AD" w:rsidRPr="0075045B" w:rsidRDefault="009445AD" w:rsidP="00934EEF">
      <w:pPr>
        <w:ind w:left="330"/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>//code for example: file handling</w:t>
      </w:r>
    </w:p>
    <w:p w14:paraId="7192DC78" w14:textId="43FA4FB1" w:rsidR="009445AD" w:rsidRPr="0075045B" w:rsidRDefault="009445AD" w:rsidP="00934EEF">
      <w:pPr>
        <w:ind w:left="330"/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>} catch(Exception exception){</w:t>
      </w:r>
    </w:p>
    <w:p w14:paraId="6A9E1EBA" w14:textId="278E15E5" w:rsidR="009445AD" w:rsidRPr="0075045B" w:rsidRDefault="009445AD" w:rsidP="00934EEF">
      <w:pPr>
        <w:ind w:left="330"/>
        <w:rPr>
          <w:color w:val="000000" w:themeColor="text1"/>
          <w:sz w:val="24"/>
          <w:szCs w:val="24"/>
          <w:lang w:val="en-US"/>
        </w:rPr>
      </w:pPr>
      <w:r w:rsidRPr="0075045B">
        <w:rPr>
          <w:color w:val="000000" w:themeColor="text1"/>
          <w:sz w:val="24"/>
          <w:szCs w:val="24"/>
          <w:lang w:val="en-US"/>
        </w:rPr>
        <w:t>// for handling FileNotFound exception.</w:t>
      </w:r>
    </w:p>
    <w:p w14:paraId="5ADCB778" w14:textId="60774DE2" w:rsidR="009445AD" w:rsidRPr="0075045B" w:rsidRDefault="009445AD" w:rsidP="00934EEF">
      <w:pPr>
        <w:ind w:left="330"/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>}</w:t>
      </w:r>
    </w:p>
    <w:p w14:paraId="77171350" w14:textId="12CB83C9" w:rsidR="009445AD" w:rsidRPr="0075045B" w:rsidRDefault="009445AD" w:rsidP="00934EEF">
      <w:pPr>
        <w:ind w:left="330"/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>} catch(Exception exception){</w:t>
      </w:r>
    </w:p>
    <w:p w14:paraId="457D4661" w14:textId="74A3A6CE" w:rsidR="009445AD" w:rsidRPr="0075045B" w:rsidRDefault="009445AD" w:rsidP="009445AD">
      <w:pPr>
        <w:ind w:left="330"/>
        <w:rPr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 xml:space="preserve">exception.GetType().Name </w:t>
      </w:r>
      <w:r w:rsidRPr="0075045B">
        <w:rPr>
          <w:sz w:val="24"/>
          <w:szCs w:val="24"/>
          <w:lang w:val="en-US"/>
        </w:rPr>
        <w:t xml:space="preserve">// to get parent exception type and </w:t>
      </w:r>
    </w:p>
    <w:p w14:paraId="10C1B2B3" w14:textId="4C8636D5" w:rsidR="009445AD" w:rsidRPr="0075045B" w:rsidRDefault="009445AD" w:rsidP="009445AD">
      <w:pPr>
        <w:ind w:left="330"/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>If(exception.InnerException !==null){</w:t>
      </w:r>
    </w:p>
    <w:p w14:paraId="7201C982" w14:textId="37673AB7" w:rsidR="009445AD" w:rsidRPr="0075045B" w:rsidRDefault="009445AD" w:rsidP="009445AD">
      <w:pPr>
        <w:ind w:left="330"/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 xml:space="preserve">exception.InnerException.GetType().Name  </w:t>
      </w:r>
      <w:r w:rsidRPr="0075045B">
        <w:rPr>
          <w:color w:val="000000" w:themeColor="text1"/>
          <w:sz w:val="24"/>
          <w:szCs w:val="24"/>
          <w:lang w:val="en-US"/>
        </w:rPr>
        <w:t>// to get inn</w:t>
      </w:r>
      <w:r w:rsidR="00EB2DA1" w:rsidRPr="0075045B">
        <w:rPr>
          <w:color w:val="000000" w:themeColor="text1"/>
          <w:sz w:val="24"/>
          <w:szCs w:val="24"/>
          <w:lang w:val="en-US"/>
        </w:rPr>
        <w:t xml:space="preserve"> </w:t>
      </w:r>
      <w:r w:rsidRPr="0075045B">
        <w:rPr>
          <w:color w:val="000000" w:themeColor="text1"/>
          <w:sz w:val="24"/>
          <w:szCs w:val="24"/>
          <w:lang w:val="en-US"/>
        </w:rPr>
        <w:t>er exception type.</w:t>
      </w:r>
    </w:p>
    <w:p w14:paraId="1749118C" w14:textId="53F26624" w:rsidR="009445AD" w:rsidRPr="0075045B" w:rsidRDefault="009445AD" w:rsidP="00934EEF">
      <w:pPr>
        <w:ind w:left="330"/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>}</w:t>
      </w:r>
    </w:p>
    <w:p w14:paraId="61542A0C" w14:textId="74DDFB87" w:rsidR="009445AD" w:rsidRPr="0075045B" w:rsidRDefault="009445AD" w:rsidP="00934EEF">
      <w:pPr>
        <w:ind w:left="330"/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>}</w:t>
      </w:r>
    </w:p>
    <w:p w14:paraId="6CE4EE06" w14:textId="77777777" w:rsidR="00934EEF" w:rsidRPr="0075045B" w:rsidRDefault="00934EEF" w:rsidP="00934EEF">
      <w:pPr>
        <w:ind w:left="330"/>
        <w:rPr>
          <w:color w:val="0070C0"/>
          <w:sz w:val="24"/>
          <w:szCs w:val="24"/>
          <w:lang w:val="en-US"/>
        </w:rPr>
      </w:pPr>
    </w:p>
    <w:p w14:paraId="27458020" w14:textId="3B5D7ED0" w:rsidR="00934EEF" w:rsidRPr="0075045B" w:rsidRDefault="009445AD" w:rsidP="00934EEF">
      <w:pPr>
        <w:ind w:left="330"/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>e</w:t>
      </w:r>
      <w:r w:rsidR="00934EEF" w:rsidRPr="0075045B">
        <w:rPr>
          <w:color w:val="0070C0"/>
          <w:sz w:val="24"/>
          <w:szCs w:val="24"/>
          <w:lang w:val="en-US"/>
        </w:rPr>
        <w:t>xception.GetType().</w:t>
      </w:r>
      <w:r w:rsidR="00833A0D" w:rsidRPr="0075045B">
        <w:rPr>
          <w:color w:val="0070C0"/>
          <w:sz w:val="24"/>
          <w:szCs w:val="24"/>
          <w:lang w:val="en-US"/>
        </w:rPr>
        <w:t>N</w:t>
      </w:r>
      <w:r w:rsidR="00934EEF" w:rsidRPr="0075045B">
        <w:rPr>
          <w:color w:val="0070C0"/>
          <w:sz w:val="24"/>
          <w:szCs w:val="24"/>
          <w:lang w:val="en-US"/>
        </w:rPr>
        <w:t xml:space="preserve">ame </w:t>
      </w:r>
      <w:r w:rsidR="00934EEF" w:rsidRPr="0075045B">
        <w:rPr>
          <w:color w:val="000000" w:themeColor="text1"/>
          <w:sz w:val="24"/>
          <w:szCs w:val="24"/>
          <w:lang w:val="en-US"/>
        </w:rPr>
        <w:t xml:space="preserve">// to get parent exception type and </w:t>
      </w:r>
    </w:p>
    <w:p w14:paraId="0CB17835" w14:textId="2817D6A7" w:rsidR="00833A0D" w:rsidRPr="0075045B" w:rsidRDefault="009445AD" w:rsidP="00934EEF">
      <w:pPr>
        <w:ind w:left="330"/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>e</w:t>
      </w:r>
      <w:r w:rsidR="00833A0D" w:rsidRPr="0075045B">
        <w:rPr>
          <w:color w:val="0070C0"/>
          <w:sz w:val="24"/>
          <w:szCs w:val="24"/>
          <w:lang w:val="en-US"/>
        </w:rPr>
        <w:t xml:space="preserve">xception.InnerException.GetType().Name  </w:t>
      </w:r>
      <w:r w:rsidR="00833A0D" w:rsidRPr="0075045B">
        <w:rPr>
          <w:color w:val="000000" w:themeColor="text1"/>
          <w:sz w:val="24"/>
          <w:szCs w:val="24"/>
          <w:lang w:val="en-US"/>
        </w:rPr>
        <w:t>// to get inner exception type.</w:t>
      </w:r>
    </w:p>
    <w:p w14:paraId="4E3F0646" w14:textId="77777777" w:rsidR="009445AD" w:rsidRDefault="009445AD" w:rsidP="00934EEF">
      <w:pPr>
        <w:ind w:left="330"/>
        <w:rPr>
          <w:color w:val="00B0F0"/>
          <w:sz w:val="24"/>
          <w:szCs w:val="24"/>
          <w:lang w:val="en-US"/>
        </w:rPr>
      </w:pPr>
    </w:p>
    <w:p w14:paraId="5C6242D9" w14:textId="052E6F91" w:rsidR="009445AD" w:rsidRPr="009445AD" w:rsidRDefault="009445AD" w:rsidP="009445AD">
      <w:pPr>
        <w:rPr>
          <w:b/>
          <w:bCs/>
          <w:sz w:val="28"/>
          <w:szCs w:val="28"/>
          <w:lang w:val="en-US"/>
        </w:rPr>
      </w:pPr>
      <w:r w:rsidRPr="009445AD">
        <w:rPr>
          <w:b/>
          <w:bCs/>
          <w:sz w:val="28"/>
          <w:szCs w:val="28"/>
          <w:lang w:val="en-US"/>
        </w:rPr>
        <w:t>Custom exception – lec 41:</w:t>
      </w:r>
    </w:p>
    <w:p w14:paraId="6D163D86" w14:textId="0D4D366D" w:rsidR="00934EEF" w:rsidRDefault="009445AD">
      <w:pPr>
        <w:rPr>
          <w:sz w:val="24"/>
          <w:szCs w:val="24"/>
          <w:lang w:val="en-US"/>
        </w:rPr>
      </w:pPr>
      <w:r w:rsidRPr="000E4380">
        <w:rPr>
          <w:b/>
          <w:bCs/>
          <w:sz w:val="24"/>
          <w:szCs w:val="24"/>
          <w:lang w:val="en-US"/>
        </w:rPr>
        <w:t>17.</w:t>
      </w:r>
      <w:r w:rsidR="00EB2DA1">
        <w:rPr>
          <w:sz w:val="24"/>
          <w:szCs w:val="24"/>
          <w:lang w:val="en-US"/>
        </w:rPr>
        <w:t xml:space="preserve"> We need to create our own exceptions some times.</w:t>
      </w:r>
    </w:p>
    <w:p w14:paraId="016B76E3" w14:textId="7C0C300D" w:rsidR="0075045B" w:rsidRDefault="007504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track original exceptions using inner exceptions </w:t>
      </w:r>
      <w:r w:rsidR="00E77140">
        <w:rPr>
          <w:sz w:val="24"/>
          <w:szCs w:val="24"/>
          <w:lang w:val="en-US"/>
        </w:rPr>
        <w:t>by overloading our custom exception class constructor accordingly.</w:t>
      </w:r>
    </w:p>
    <w:p w14:paraId="3E61C4F5" w14:textId="64B45552" w:rsidR="00220C01" w:rsidRDefault="00220C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Similarly for custom serialization .</w:t>
      </w:r>
    </w:p>
    <w:p w14:paraId="7FA3EA01" w14:textId="77777777" w:rsidR="006B0F41" w:rsidRDefault="006B0F41">
      <w:pPr>
        <w:rPr>
          <w:sz w:val="24"/>
          <w:szCs w:val="24"/>
          <w:lang w:val="en-US"/>
        </w:rPr>
      </w:pPr>
    </w:p>
    <w:p w14:paraId="346C6F90" w14:textId="5217B1B2" w:rsidR="006B0F41" w:rsidRPr="0075045B" w:rsidRDefault="006B0F41">
      <w:pPr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>[Serializable]</w:t>
      </w:r>
    </w:p>
    <w:p w14:paraId="03241669" w14:textId="4A91B1FB" w:rsidR="00EB2DA1" w:rsidRPr="0075045B" w:rsidRDefault="0006453A">
      <w:pPr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lastRenderedPageBreak/>
        <w:t>p</w:t>
      </w:r>
      <w:r w:rsidR="00EB2DA1" w:rsidRPr="0075045B">
        <w:rPr>
          <w:color w:val="0070C0"/>
          <w:sz w:val="24"/>
          <w:szCs w:val="24"/>
          <w:lang w:val="en-US"/>
        </w:rPr>
        <w:t>ublic class UserLoggedInException : Exception{</w:t>
      </w:r>
    </w:p>
    <w:p w14:paraId="2EBA7690" w14:textId="3A52210F" w:rsidR="006B0F41" w:rsidRPr="0075045B" w:rsidRDefault="006B0F41">
      <w:pPr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>public UserLoggedInException (): base(){}</w:t>
      </w:r>
    </w:p>
    <w:p w14:paraId="35519287" w14:textId="4F1675B8" w:rsidR="006B0F41" w:rsidRPr="0075045B" w:rsidRDefault="006B0F41">
      <w:pPr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>public UserLoggedInException( string message): base(message){}</w:t>
      </w:r>
    </w:p>
    <w:p w14:paraId="2DC22421" w14:textId="77D284CF" w:rsidR="006B0F41" w:rsidRPr="0075045B" w:rsidRDefault="006B0F41">
      <w:pPr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>public UserLoggedInException( SerializationInfo, StreamingContext context) : base(info, context){}</w:t>
      </w:r>
    </w:p>
    <w:p w14:paraId="0330CC5E" w14:textId="021CF36A" w:rsidR="00EB2DA1" w:rsidRDefault="00EB2DA1">
      <w:pPr>
        <w:rPr>
          <w:color w:val="0070C0"/>
          <w:sz w:val="24"/>
          <w:szCs w:val="24"/>
          <w:lang w:val="en-US"/>
        </w:rPr>
      </w:pPr>
      <w:r w:rsidRPr="0075045B">
        <w:rPr>
          <w:color w:val="0070C0"/>
          <w:sz w:val="24"/>
          <w:szCs w:val="24"/>
          <w:lang w:val="en-US"/>
        </w:rPr>
        <w:t>}</w:t>
      </w:r>
    </w:p>
    <w:p w14:paraId="42422A16" w14:textId="77777777" w:rsidR="00C70E7E" w:rsidRDefault="00C70E7E">
      <w:pPr>
        <w:rPr>
          <w:color w:val="0070C0"/>
          <w:sz w:val="24"/>
          <w:szCs w:val="24"/>
          <w:lang w:val="en-US"/>
        </w:rPr>
      </w:pPr>
    </w:p>
    <w:p w14:paraId="09BC90B8" w14:textId="175537F5" w:rsidR="00C70E7E" w:rsidRDefault="00C70E7E">
      <w:pPr>
        <w:rPr>
          <w:color w:val="000000" w:themeColor="text1"/>
          <w:sz w:val="24"/>
          <w:szCs w:val="24"/>
          <w:lang w:val="en-US"/>
        </w:rPr>
      </w:pPr>
      <w:r w:rsidRPr="000E4380">
        <w:rPr>
          <w:b/>
          <w:bCs/>
          <w:color w:val="000000" w:themeColor="text1"/>
          <w:sz w:val="24"/>
          <w:szCs w:val="24"/>
          <w:lang w:val="en-US"/>
        </w:rPr>
        <w:t>18.</w:t>
      </w:r>
      <w:r w:rsidR="001F4542">
        <w:rPr>
          <w:color w:val="000000" w:themeColor="text1"/>
          <w:sz w:val="24"/>
          <w:szCs w:val="24"/>
          <w:lang w:val="en-US"/>
        </w:rPr>
        <w:t xml:space="preserve">   Do not abuse try catch exception handler, instead at times you can use error checking mechanisms like tryIntParse()</w:t>
      </w:r>
      <w:r w:rsidR="008E0D26">
        <w:rPr>
          <w:color w:val="000000" w:themeColor="text1"/>
          <w:sz w:val="24"/>
          <w:szCs w:val="24"/>
          <w:lang w:val="en-US"/>
        </w:rPr>
        <w:t>.</w:t>
      </w:r>
    </w:p>
    <w:p w14:paraId="5A8EA57F" w14:textId="77777777" w:rsidR="008B1187" w:rsidRDefault="008B1187">
      <w:pPr>
        <w:rPr>
          <w:color w:val="000000" w:themeColor="text1"/>
          <w:sz w:val="24"/>
          <w:szCs w:val="24"/>
          <w:lang w:val="en-US"/>
        </w:rPr>
      </w:pPr>
    </w:p>
    <w:p w14:paraId="38F4705A" w14:textId="31800992" w:rsidR="008B1187" w:rsidRDefault="00625778">
      <w:pPr>
        <w:rPr>
          <w:color w:val="000000" w:themeColor="text1"/>
          <w:sz w:val="24"/>
          <w:szCs w:val="24"/>
          <w:lang w:val="en-US"/>
        </w:rPr>
      </w:pPr>
      <w:r w:rsidRPr="000E4380">
        <w:rPr>
          <w:b/>
          <w:bCs/>
          <w:color w:val="000000" w:themeColor="text1"/>
          <w:sz w:val="24"/>
          <w:szCs w:val="24"/>
          <w:lang w:val="en-US"/>
        </w:rPr>
        <w:t>19</w:t>
      </w:r>
      <w:r w:rsidR="008B1187" w:rsidRPr="000E4380">
        <w:rPr>
          <w:b/>
          <w:bCs/>
          <w:color w:val="000000" w:themeColor="text1"/>
          <w:sz w:val="24"/>
          <w:szCs w:val="24"/>
          <w:lang w:val="en-US"/>
        </w:rPr>
        <w:t>.</w:t>
      </w:r>
      <w:r w:rsidR="008B1187">
        <w:rPr>
          <w:color w:val="000000" w:themeColor="text1"/>
          <w:sz w:val="24"/>
          <w:szCs w:val="24"/>
          <w:lang w:val="en-US"/>
        </w:rPr>
        <w:t xml:space="preserve"> ENUMS</w:t>
      </w:r>
      <w:r>
        <w:rPr>
          <w:color w:val="000000" w:themeColor="text1"/>
          <w:sz w:val="24"/>
          <w:szCs w:val="24"/>
          <w:lang w:val="en-US"/>
        </w:rPr>
        <w:t xml:space="preserve"> Lec -</w:t>
      </w:r>
      <w:r w:rsidR="00BB6704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45</w:t>
      </w:r>
    </w:p>
    <w:p w14:paraId="4D396F94" w14:textId="78D711B6" w:rsidR="008B1187" w:rsidRDefault="008B1187" w:rsidP="008B118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They are strongly typed constants.</w:t>
      </w:r>
    </w:p>
    <w:p w14:paraId="5CCFFFFE" w14:textId="432DDBF5" w:rsidR="00140D84" w:rsidRDefault="00140D84" w:rsidP="008B118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If a program contains </w:t>
      </w:r>
      <w:r w:rsidRPr="00984532">
        <w:rPr>
          <w:b/>
          <w:bCs/>
          <w:color w:val="000000" w:themeColor="text1"/>
          <w:sz w:val="24"/>
          <w:szCs w:val="24"/>
          <w:lang w:val="en-US"/>
        </w:rPr>
        <w:t xml:space="preserve">set of </w:t>
      </w:r>
      <w:r w:rsidR="00984532" w:rsidRPr="00984532">
        <w:rPr>
          <w:b/>
          <w:bCs/>
          <w:color w:val="000000" w:themeColor="text1"/>
          <w:sz w:val="24"/>
          <w:szCs w:val="24"/>
          <w:lang w:val="en-US"/>
        </w:rPr>
        <w:t>integral numbers</w:t>
      </w:r>
      <w:r w:rsidR="00984532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use Enums to make it more readable and maintainable.</w:t>
      </w:r>
    </w:p>
    <w:p w14:paraId="37EABF8D" w14:textId="4977889E" w:rsidR="00BB6704" w:rsidRDefault="00BB6704" w:rsidP="008B118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Enums's underlying type is int by default.</w:t>
      </w:r>
    </w:p>
    <w:p w14:paraId="11030513" w14:textId="3F16591A" w:rsidR="00565EC9" w:rsidRDefault="00565EC9" w:rsidP="008B118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Since enums are strongly typed we cannot convert them to integer type implicitly. We need to give explicit type casting.</w:t>
      </w:r>
    </w:p>
    <w:p w14:paraId="673D9384" w14:textId="1F97AB58" w:rsidR="00565EC9" w:rsidRDefault="00565EC9" w:rsidP="00565EC9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Gender gen = 3; // wrong</w:t>
      </w:r>
    </w:p>
    <w:p w14:paraId="4424C2DA" w14:textId="38949EA6" w:rsidR="00CF0E58" w:rsidRPr="008F3595" w:rsidRDefault="00565EC9" w:rsidP="008F3595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Gender gen = (Gender)3;</w:t>
      </w:r>
      <w:r w:rsidR="00CF0E58">
        <w:rPr>
          <w:color w:val="000000" w:themeColor="text1"/>
          <w:sz w:val="24"/>
          <w:szCs w:val="24"/>
          <w:lang w:val="en-US"/>
        </w:rPr>
        <w:t xml:space="preserve"> // correct</w:t>
      </w:r>
    </w:p>
    <w:p w14:paraId="208275E4" w14:textId="59355290" w:rsidR="00CF0E58" w:rsidRDefault="00CF0E58" w:rsidP="002820B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Enums are of value types.</w:t>
      </w:r>
    </w:p>
    <w:p w14:paraId="01FD8489" w14:textId="6D048AB4" w:rsidR="002820B7" w:rsidRDefault="002820B7" w:rsidP="002820B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"enum</w:t>
      </w:r>
      <w:r w:rsidR="008C1657">
        <w:rPr>
          <w:color w:val="000000" w:themeColor="text1"/>
          <w:sz w:val="24"/>
          <w:szCs w:val="24"/>
          <w:lang w:val="en-US"/>
        </w:rPr>
        <w:t>" keyword is used to create enumerations, whereas "Enum" class has static methods like GetNames() and GetValues() which can be used to list enum underlying type values and Names.</w:t>
      </w:r>
    </w:p>
    <w:p w14:paraId="5C1967AA" w14:textId="4D1833EF" w:rsidR="002820B7" w:rsidRDefault="002820B7" w:rsidP="002820B7">
      <w:pPr>
        <w:rPr>
          <w:color w:val="000000" w:themeColor="text1"/>
          <w:sz w:val="24"/>
          <w:szCs w:val="24"/>
          <w:lang w:val="en-US"/>
        </w:rPr>
      </w:pPr>
      <w:r w:rsidRPr="000E4380">
        <w:rPr>
          <w:b/>
          <w:bCs/>
          <w:color w:val="000000" w:themeColor="text1"/>
          <w:sz w:val="24"/>
          <w:szCs w:val="24"/>
          <w:lang w:val="en-US"/>
        </w:rPr>
        <w:t xml:space="preserve">    </w:t>
      </w:r>
      <w:r w:rsidR="003D0F1C" w:rsidRPr="000E4380">
        <w:rPr>
          <w:b/>
          <w:bCs/>
          <w:color w:val="000000" w:themeColor="text1"/>
          <w:sz w:val="24"/>
          <w:szCs w:val="24"/>
          <w:lang w:val="en-US"/>
        </w:rPr>
        <w:t>20.</w:t>
      </w:r>
      <w:r w:rsidR="009E2952">
        <w:rPr>
          <w:color w:val="000000" w:themeColor="text1"/>
          <w:sz w:val="24"/>
          <w:szCs w:val="24"/>
          <w:lang w:val="en-US"/>
        </w:rPr>
        <w:t xml:space="preserve"> </w:t>
      </w:r>
      <w:r w:rsidR="003D0F1C">
        <w:rPr>
          <w:color w:val="000000" w:themeColor="text1"/>
          <w:sz w:val="24"/>
          <w:szCs w:val="24"/>
          <w:lang w:val="en-US"/>
        </w:rPr>
        <w:t xml:space="preserve"> A console or windows application generates executable( exe) and class or web </w:t>
      </w:r>
      <w:r w:rsidR="00903492">
        <w:rPr>
          <w:color w:val="000000" w:themeColor="text1"/>
          <w:sz w:val="24"/>
          <w:szCs w:val="24"/>
          <w:lang w:val="en-US"/>
        </w:rPr>
        <w:t xml:space="preserve">        </w:t>
      </w:r>
      <w:r w:rsidR="003D0F1C">
        <w:rPr>
          <w:color w:val="000000" w:themeColor="text1"/>
          <w:sz w:val="24"/>
          <w:szCs w:val="24"/>
          <w:lang w:val="en-US"/>
        </w:rPr>
        <w:t>application will generate dll.</w:t>
      </w:r>
    </w:p>
    <w:p w14:paraId="5DEC2AA1" w14:textId="77777777" w:rsidR="009E2952" w:rsidRDefault="009E2952" w:rsidP="002820B7">
      <w:pPr>
        <w:rPr>
          <w:color w:val="000000" w:themeColor="text1"/>
          <w:sz w:val="24"/>
          <w:szCs w:val="24"/>
          <w:lang w:val="en-US"/>
        </w:rPr>
      </w:pPr>
    </w:p>
    <w:p w14:paraId="63F3959C" w14:textId="1F3A84DF" w:rsidR="009E2952" w:rsidRDefault="000E4380" w:rsidP="002820B7">
      <w:pPr>
        <w:rPr>
          <w:color w:val="000000" w:themeColor="text1"/>
          <w:sz w:val="24"/>
          <w:szCs w:val="24"/>
          <w:lang w:val="en-US"/>
        </w:rPr>
      </w:pPr>
      <w:r w:rsidRPr="000E4380">
        <w:rPr>
          <w:b/>
          <w:bCs/>
          <w:color w:val="000000" w:themeColor="text1"/>
          <w:sz w:val="24"/>
          <w:szCs w:val="24"/>
          <w:lang w:val="en-US"/>
        </w:rPr>
        <w:t xml:space="preserve">   </w:t>
      </w:r>
      <w:r w:rsidR="009E2952" w:rsidRPr="000E4380">
        <w:rPr>
          <w:b/>
          <w:bCs/>
          <w:color w:val="000000" w:themeColor="text1"/>
          <w:sz w:val="24"/>
          <w:szCs w:val="24"/>
          <w:lang w:val="en-US"/>
        </w:rPr>
        <w:t>21.</w:t>
      </w:r>
      <w:r w:rsidR="009E2952">
        <w:rPr>
          <w:color w:val="000000" w:themeColor="text1"/>
          <w:sz w:val="24"/>
          <w:szCs w:val="24"/>
          <w:lang w:val="en-US"/>
        </w:rPr>
        <w:t xml:space="preserve"> lec 51:</w:t>
      </w:r>
    </w:p>
    <w:p w14:paraId="4233F568" w14:textId="2FB7C254" w:rsidR="009E2952" w:rsidRDefault="0017400C" w:rsidP="00F8627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F8627C">
        <w:rPr>
          <w:color w:val="000000" w:themeColor="text1"/>
          <w:sz w:val="24"/>
          <w:szCs w:val="24"/>
          <w:lang w:val="en-US"/>
        </w:rPr>
        <w:t xml:space="preserve">All the 5 access modifiers can be used for </w:t>
      </w:r>
      <w:r w:rsidRPr="00F8627C">
        <w:rPr>
          <w:b/>
          <w:bCs/>
          <w:color w:val="000000" w:themeColor="text1"/>
          <w:sz w:val="24"/>
          <w:szCs w:val="24"/>
          <w:lang w:val="en-US"/>
        </w:rPr>
        <w:t>type members</w:t>
      </w:r>
      <w:r w:rsidRPr="00F8627C">
        <w:rPr>
          <w:color w:val="000000" w:themeColor="text1"/>
          <w:sz w:val="24"/>
          <w:szCs w:val="24"/>
          <w:lang w:val="en-US"/>
        </w:rPr>
        <w:t xml:space="preserve"> but only public and internal can </w:t>
      </w:r>
      <w:r w:rsidR="000E4380" w:rsidRPr="00F8627C">
        <w:rPr>
          <w:color w:val="000000" w:themeColor="text1"/>
          <w:sz w:val="24"/>
          <w:szCs w:val="24"/>
          <w:lang w:val="en-US"/>
        </w:rPr>
        <w:t xml:space="preserve">   </w:t>
      </w:r>
      <w:r w:rsidRPr="00F8627C">
        <w:rPr>
          <w:color w:val="000000" w:themeColor="text1"/>
          <w:sz w:val="24"/>
          <w:szCs w:val="24"/>
          <w:lang w:val="en-US"/>
        </w:rPr>
        <w:t xml:space="preserve">be </w:t>
      </w:r>
      <w:r w:rsidR="000E4380" w:rsidRPr="00F8627C">
        <w:rPr>
          <w:color w:val="000000" w:themeColor="text1"/>
          <w:sz w:val="24"/>
          <w:szCs w:val="24"/>
          <w:lang w:val="en-US"/>
        </w:rPr>
        <w:t xml:space="preserve"> </w:t>
      </w:r>
      <w:r w:rsidRPr="00F8627C">
        <w:rPr>
          <w:color w:val="000000" w:themeColor="text1"/>
          <w:sz w:val="24"/>
          <w:szCs w:val="24"/>
          <w:lang w:val="en-US"/>
        </w:rPr>
        <w:t xml:space="preserve">used for </w:t>
      </w:r>
      <w:r w:rsidRPr="00F8627C">
        <w:rPr>
          <w:b/>
          <w:bCs/>
          <w:color w:val="000000" w:themeColor="text1"/>
          <w:sz w:val="24"/>
          <w:szCs w:val="24"/>
          <w:lang w:val="en-US"/>
        </w:rPr>
        <w:t>types</w:t>
      </w:r>
      <w:r w:rsidR="00D74532" w:rsidRPr="00F8627C">
        <w:rPr>
          <w:color w:val="000000" w:themeColor="text1"/>
          <w:sz w:val="24"/>
          <w:szCs w:val="24"/>
          <w:lang w:val="en-US"/>
        </w:rPr>
        <w:t xml:space="preserve"> </w:t>
      </w:r>
      <w:r w:rsidRPr="00F8627C">
        <w:rPr>
          <w:color w:val="000000" w:themeColor="text1"/>
          <w:sz w:val="24"/>
          <w:szCs w:val="24"/>
          <w:lang w:val="en-US"/>
        </w:rPr>
        <w:t>(classes etc)</w:t>
      </w:r>
      <w:r w:rsidR="00F44DEC" w:rsidRPr="00F8627C">
        <w:rPr>
          <w:color w:val="000000" w:themeColor="text1"/>
          <w:sz w:val="24"/>
          <w:szCs w:val="24"/>
          <w:lang w:val="en-US"/>
        </w:rPr>
        <w:t>.</w:t>
      </w:r>
    </w:p>
    <w:p w14:paraId="5239108D" w14:textId="4522EBD1" w:rsidR="00F8627C" w:rsidRPr="00F8627C" w:rsidRDefault="00F8627C" w:rsidP="00F8627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Default access modifier for </w:t>
      </w:r>
      <w:r w:rsidRPr="000D2825">
        <w:rPr>
          <w:b/>
          <w:bCs/>
          <w:color w:val="000000" w:themeColor="text1"/>
          <w:sz w:val="24"/>
          <w:szCs w:val="24"/>
          <w:lang w:val="en-US"/>
        </w:rPr>
        <w:t>Type members are private</w:t>
      </w:r>
      <w:r>
        <w:rPr>
          <w:color w:val="000000" w:themeColor="text1"/>
          <w:sz w:val="24"/>
          <w:szCs w:val="24"/>
          <w:lang w:val="en-US"/>
        </w:rPr>
        <w:t xml:space="preserve"> and for </w:t>
      </w:r>
      <w:r w:rsidRPr="000D2825">
        <w:rPr>
          <w:b/>
          <w:bCs/>
          <w:color w:val="000000" w:themeColor="text1"/>
          <w:sz w:val="24"/>
          <w:szCs w:val="24"/>
          <w:lang w:val="en-US"/>
        </w:rPr>
        <w:t>types are internal</w:t>
      </w:r>
      <w:r w:rsidR="005F45F7">
        <w:rPr>
          <w:color w:val="000000" w:themeColor="text1"/>
          <w:sz w:val="24"/>
          <w:szCs w:val="24"/>
          <w:lang w:val="en-US"/>
        </w:rPr>
        <w:t>.</w:t>
      </w:r>
    </w:p>
    <w:p w14:paraId="5FB47C64" w14:textId="589B233C" w:rsidR="002820B7" w:rsidRDefault="002820B7" w:rsidP="002820B7">
      <w:pPr>
        <w:rPr>
          <w:color w:val="000000" w:themeColor="text1"/>
          <w:sz w:val="24"/>
          <w:szCs w:val="24"/>
          <w:lang w:val="en-US"/>
        </w:rPr>
      </w:pPr>
    </w:p>
    <w:p w14:paraId="6955E15B" w14:textId="3D2DD3D1" w:rsidR="000915F9" w:rsidRDefault="000915F9" w:rsidP="002820B7">
      <w:pPr>
        <w:rPr>
          <w:color w:val="000000" w:themeColor="text1"/>
          <w:sz w:val="24"/>
          <w:szCs w:val="24"/>
          <w:lang w:val="en-US"/>
        </w:rPr>
      </w:pPr>
      <w:r w:rsidRPr="00D115F1">
        <w:rPr>
          <w:b/>
          <w:bCs/>
          <w:color w:val="000000" w:themeColor="text1"/>
          <w:sz w:val="24"/>
          <w:szCs w:val="24"/>
          <w:lang w:val="en-US"/>
        </w:rPr>
        <w:t xml:space="preserve">  22.</w:t>
      </w:r>
      <w:r>
        <w:rPr>
          <w:color w:val="000000" w:themeColor="text1"/>
          <w:sz w:val="24"/>
          <w:szCs w:val="24"/>
          <w:lang w:val="en-US"/>
        </w:rPr>
        <w:t xml:space="preserve"> lec 52: Attributes</w:t>
      </w:r>
    </w:p>
    <w:p w14:paraId="674E2782" w14:textId="5DCB1407" w:rsidR="000915F9" w:rsidRDefault="000915F9" w:rsidP="000915F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Attributes allow you to add declarative information to your programs. </w:t>
      </w:r>
    </w:p>
    <w:p w14:paraId="019BF413" w14:textId="25FD0533" w:rsidR="000915F9" w:rsidRDefault="000915F9" w:rsidP="000915F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Which can be queried later at runtime using reflection.</w:t>
      </w:r>
    </w:p>
    <w:p w14:paraId="668A6025" w14:textId="6FD33F1C" w:rsidR="007D6F1B" w:rsidRDefault="007D6F1B" w:rsidP="000915F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Some of the pre-defined attributes are – Obsolete, WebMethod and serializable.</w:t>
      </w:r>
    </w:p>
    <w:p w14:paraId="5B7F8AB7" w14:textId="5D56F93B" w:rsidR="007D6F1B" w:rsidRDefault="00D115F1" w:rsidP="007D6F1B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Public </w:t>
      </w:r>
      <w:r w:rsidR="00175724">
        <w:rPr>
          <w:color w:val="000000" w:themeColor="text1"/>
          <w:sz w:val="24"/>
          <w:szCs w:val="24"/>
          <w:lang w:val="en-US"/>
        </w:rPr>
        <w:t>helloAttribute</w:t>
      </w:r>
      <w:r w:rsidR="00175724">
        <w:rPr>
          <w:color w:val="000000" w:themeColor="text1"/>
          <w:sz w:val="24"/>
          <w:szCs w:val="24"/>
        </w:rPr>
        <w:softHyphen/>
      </w:r>
      <w:r w:rsidR="00175724">
        <w:rPr>
          <w:color w:val="000000" w:themeColor="text1"/>
          <w:sz w:val="24"/>
          <w:szCs w:val="24"/>
        </w:rPr>
        <w:softHyphen/>
      </w:r>
      <w:r>
        <w:rPr>
          <w:color w:val="000000" w:themeColor="text1"/>
          <w:sz w:val="24"/>
          <w:szCs w:val="24"/>
          <w:lang w:val="en-US"/>
        </w:rPr>
        <w:t xml:space="preserve"> : Attribute{}</w:t>
      </w:r>
    </w:p>
    <w:p w14:paraId="751466C8" w14:textId="77777777" w:rsidR="00175724" w:rsidRDefault="00175724" w:rsidP="007D6F1B">
      <w:pPr>
        <w:rPr>
          <w:color w:val="000000" w:themeColor="text1"/>
          <w:sz w:val="24"/>
          <w:szCs w:val="24"/>
          <w:lang w:val="en-US"/>
        </w:rPr>
      </w:pPr>
    </w:p>
    <w:p w14:paraId="7033FFF1" w14:textId="2621ECB4" w:rsidR="00175724" w:rsidRDefault="00175724" w:rsidP="007D6F1B">
      <w:pPr>
        <w:rPr>
          <w:color w:val="000000" w:themeColor="text1"/>
          <w:sz w:val="24"/>
          <w:szCs w:val="24"/>
          <w:lang w:val="en-US"/>
        </w:rPr>
      </w:pPr>
      <w:r w:rsidRPr="00175724">
        <w:rPr>
          <w:b/>
          <w:bCs/>
          <w:color w:val="000000" w:themeColor="text1"/>
          <w:sz w:val="24"/>
          <w:szCs w:val="24"/>
          <w:lang w:val="en-US"/>
        </w:rPr>
        <w:t>23.</w:t>
      </w:r>
      <w:r>
        <w:rPr>
          <w:color w:val="000000" w:themeColor="text1"/>
          <w:sz w:val="24"/>
          <w:szCs w:val="24"/>
          <w:lang w:val="en-US"/>
        </w:rPr>
        <w:t xml:space="preserve"> lec 53: Reflections:</w:t>
      </w:r>
    </w:p>
    <w:p w14:paraId="03425090" w14:textId="107F3B8B" w:rsidR="00175724" w:rsidRDefault="00175724" w:rsidP="0017572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Reflection is the ability of inspecting an assemblies' metadata at runtime. (After compilation , assembly contains 2 parts- metadata and intermediate language).</w:t>
      </w:r>
    </w:p>
    <w:p w14:paraId="11290D8C" w14:textId="6781D0AB" w:rsidR="00A252F9" w:rsidRDefault="00A252F9" w:rsidP="0017572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Used to find all types in an assembly and/or dynamically invoke methods in an assembly.</w:t>
      </w:r>
    </w:p>
    <w:p w14:paraId="770ED9B9" w14:textId="77777777" w:rsidR="002A28DC" w:rsidRDefault="002A28DC" w:rsidP="002A28DC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5D7D1568" w14:textId="63A894C7" w:rsidR="002A28DC" w:rsidRDefault="002A28DC" w:rsidP="002A28DC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USES:</w:t>
      </w:r>
    </w:p>
    <w:p w14:paraId="73AB8CA1" w14:textId="2058377E" w:rsidR="002A28DC" w:rsidRDefault="002A28DC" w:rsidP="002A28D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Used by IDE or UI designers in winforms etc.</w:t>
      </w:r>
    </w:p>
    <w:p w14:paraId="354F3021" w14:textId="4200421F" w:rsidR="002A28DC" w:rsidRDefault="002A28DC" w:rsidP="002A28D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Late binding – Dynamically creating instance of a type , about which we don’t have info during compile time.</w:t>
      </w:r>
    </w:p>
    <w:p w14:paraId="535C6FB4" w14:textId="0A9DCD54" w:rsidR="002A28DC" w:rsidRDefault="002A28DC" w:rsidP="002A28D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To access alternate implementations of an interface for example</w:t>
      </w:r>
      <w:r w:rsidR="00EE53CE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- we allow user to pick one or the other using a config file</w:t>
      </w:r>
      <w:r w:rsidR="009A6A3B">
        <w:rPr>
          <w:color w:val="000000" w:themeColor="text1"/>
          <w:sz w:val="24"/>
          <w:szCs w:val="24"/>
          <w:lang w:val="en-US"/>
        </w:rPr>
        <w:t xml:space="preserve"> by reading name of the class using reflection from the config file.</w:t>
      </w:r>
    </w:p>
    <w:p w14:paraId="7D495E03" w14:textId="0E494A9C" w:rsidR="009A6A3B" w:rsidRDefault="009A6A3B" w:rsidP="009A6A3B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</w:t>
      </w:r>
    </w:p>
    <w:p w14:paraId="5D6C694B" w14:textId="3BDE559B" w:rsidR="009A6A3B" w:rsidRPr="007A2619" w:rsidRDefault="009A6A3B" w:rsidP="009A6A3B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9A6A3B">
        <w:rPr>
          <w:b/>
          <w:bCs/>
          <w:color w:val="000000" w:themeColor="text1"/>
          <w:sz w:val="24"/>
          <w:szCs w:val="24"/>
          <w:lang w:val="en-US"/>
        </w:rPr>
        <w:t>Type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class is important when we deal with reflections.</w:t>
      </w:r>
    </w:p>
    <w:p w14:paraId="0232069E" w14:textId="0F270B8A" w:rsidR="007A2619" w:rsidRDefault="007A2619" w:rsidP="007A2619">
      <w:pPr>
        <w:pStyle w:val="ListParagraph"/>
        <w:ind w:left="9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Type T = Type.GetType("Preetham.Customer");</w:t>
      </w:r>
    </w:p>
    <w:p w14:paraId="19FBFBF6" w14:textId="5F1ABDE7" w:rsidR="007A2619" w:rsidRDefault="007A2619" w:rsidP="007A2619">
      <w:pPr>
        <w:pStyle w:val="ListParagraph"/>
        <w:ind w:left="9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Type T = typeOf(Customer);</w:t>
      </w:r>
    </w:p>
    <w:p w14:paraId="7739FA60" w14:textId="2442EB4C" w:rsidR="007A2619" w:rsidRPr="007A2619" w:rsidRDefault="007A2619" w:rsidP="007A2619">
      <w:pPr>
        <w:pStyle w:val="ListParagraph"/>
        <w:ind w:left="9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Type T = Customer.GetType();</w:t>
      </w:r>
    </w:p>
    <w:p w14:paraId="48FA5A37" w14:textId="77777777" w:rsidR="002A28DC" w:rsidRPr="002A28DC" w:rsidRDefault="002A28DC" w:rsidP="002A28DC">
      <w:pPr>
        <w:ind w:left="1080"/>
        <w:rPr>
          <w:color w:val="000000" w:themeColor="text1"/>
          <w:sz w:val="24"/>
          <w:szCs w:val="24"/>
          <w:lang w:val="en-US"/>
        </w:rPr>
      </w:pPr>
    </w:p>
    <w:p w14:paraId="6D1791A5" w14:textId="77777777" w:rsidR="00175724" w:rsidRDefault="00175724" w:rsidP="007D6F1B">
      <w:pPr>
        <w:rPr>
          <w:color w:val="000000" w:themeColor="text1"/>
          <w:sz w:val="24"/>
          <w:szCs w:val="24"/>
          <w:lang w:val="en-US"/>
        </w:rPr>
      </w:pPr>
    </w:p>
    <w:p w14:paraId="4F52383A" w14:textId="77777777" w:rsidR="007D6F1B" w:rsidRPr="007D6F1B" w:rsidRDefault="007D6F1B" w:rsidP="007D6F1B">
      <w:pPr>
        <w:rPr>
          <w:color w:val="000000" w:themeColor="text1"/>
          <w:sz w:val="24"/>
          <w:szCs w:val="24"/>
          <w:lang w:val="en-US"/>
        </w:rPr>
      </w:pPr>
    </w:p>
    <w:p w14:paraId="5225E8B6" w14:textId="1B5DACB7" w:rsidR="000915F9" w:rsidRDefault="000915F9" w:rsidP="002820B7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</w:t>
      </w:r>
    </w:p>
    <w:p w14:paraId="6E258695" w14:textId="77777777" w:rsidR="002820B7" w:rsidRPr="002820B7" w:rsidRDefault="002820B7" w:rsidP="002820B7">
      <w:pPr>
        <w:rPr>
          <w:color w:val="000000" w:themeColor="text1"/>
          <w:sz w:val="24"/>
          <w:szCs w:val="24"/>
          <w:lang w:val="en-US"/>
        </w:rPr>
      </w:pPr>
    </w:p>
    <w:p w14:paraId="69C2B288" w14:textId="77777777" w:rsidR="00565EC9" w:rsidRPr="008B1187" w:rsidRDefault="00565EC9" w:rsidP="00565EC9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0F37DB2C" w14:textId="77777777" w:rsidR="00220C01" w:rsidRDefault="00220C01">
      <w:pPr>
        <w:rPr>
          <w:color w:val="0070C0"/>
          <w:sz w:val="24"/>
          <w:szCs w:val="24"/>
          <w:lang w:val="en-US"/>
        </w:rPr>
      </w:pPr>
    </w:p>
    <w:p w14:paraId="62317985" w14:textId="77777777" w:rsidR="00220C01" w:rsidRDefault="00220C01">
      <w:pPr>
        <w:rPr>
          <w:color w:val="0070C0"/>
          <w:sz w:val="24"/>
          <w:szCs w:val="24"/>
          <w:lang w:val="en-US"/>
        </w:rPr>
      </w:pPr>
    </w:p>
    <w:p w14:paraId="59435B26" w14:textId="77777777" w:rsidR="0075045B" w:rsidRDefault="0075045B">
      <w:pPr>
        <w:rPr>
          <w:color w:val="0070C0"/>
          <w:sz w:val="24"/>
          <w:szCs w:val="24"/>
          <w:lang w:val="en-US"/>
        </w:rPr>
      </w:pPr>
    </w:p>
    <w:p w14:paraId="6B32E875" w14:textId="77777777" w:rsidR="0075045B" w:rsidRPr="0075045B" w:rsidRDefault="0075045B">
      <w:pPr>
        <w:rPr>
          <w:color w:val="0070C0"/>
          <w:sz w:val="24"/>
          <w:szCs w:val="24"/>
          <w:lang w:val="en-US"/>
        </w:rPr>
      </w:pPr>
    </w:p>
    <w:p w14:paraId="2451D509" w14:textId="77777777" w:rsidR="0006453A" w:rsidRDefault="0006453A">
      <w:pPr>
        <w:rPr>
          <w:color w:val="00B0F0"/>
          <w:sz w:val="24"/>
          <w:szCs w:val="24"/>
          <w:lang w:val="en-US"/>
        </w:rPr>
      </w:pPr>
    </w:p>
    <w:p w14:paraId="4E03D88F" w14:textId="77777777" w:rsidR="0006453A" w:rsidRPr="00EB2DA1" w:rsidRDefault="0006453A">
      <w:pPr>
        <w:rPr>
          <w:color w:val="00B0F0"/>
          <w:sz w:val="24"/>
          <w:szCs w:val="24"/>
          <w:lang w:val="en-US"/>
        </w:rPr>
      </w:pPr>
    </w:p>
    <w:sectPr w:rsidR="0006453A" w:rsidRPr="00EB2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7B8"/>
    <w:multiLevelType w:val="hybridMultilevel"/>
    <w:tmpl w:val="478E722E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23645BB2"/>
    <w:multiLevelType w:val="hybridMultilevel"/>
    <w:tmpl w:val="27C05270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2BE51A5C"/>
    <w:multiLevelType w:val="hybridMultilevel"/>
    <w:tmpl w:val="CC4AE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73908"/>
    <w:multiLevelType w:val="hybridMultilevel"/>
    <w:tmpl w:val="29C6D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01A2"/>
    <w:multiLevelType w:val="hybridMultilevel"/>
    <w:tmpl w:val="9C5037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6F0407"/>
    <w:multiLevelType w:val="hybridMultilevel"/>
    <w:tmpl w:val="B3C66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80399">
    <w:abstractNumId w:val="5"/>
  </w:num>
  <w:num w:numId="2" w16cid:durableId="879972881">
    <w:abstractNumId w:val="1"/>
  </w:num>
  <w:num w:numId="3" w16cid:durableId="159590317">
    <w:abstractNumId w:val="3"/>
  </w:num>
  <w:num w:numId="4" w16cid:durableId="1352415092">
    <w:abstractNumId w:val="2"/>
  </w:num>
  <w:num w:numId="5" w16cid:durableId="332994453">
    <w:abstractNumId w:val="4"/>
  </w:num>
  <w:num w:numId="6" w16cid:durableId="7362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F8"/>
    <w:rsid w:val="0006453A"/>
    <w:rsid w:val="000915F9"/>
    <w:rsid w:val="000B2372"/>
    <w:rsid w:val="000D2825"/>
    <w:rsid w:val="000E4380"/>
    <w:rsid w:val="001131EA"/>
    <w:rsid w:val="00140D84"/>
    <w:rsid w:val="0017400C"/>
    <w:rsid w:val="00175724"/>
    <w:rsid w:val="001F4542"/>
    <w:rsid w:val="00220C01"/>
    <w:rsid w:val="002239F8"/>
    <w:rsid w:val="002820B7"/>
    <w:rsid w:val="002A28DC"/>
    <w:rsid w:val="003D0F1C"/>
    <w:rsid w:val="0040770B"/>
    <w:rsid w:val="004A401A"/>
    <w:rsid w:val="004B3300"/>
    <w:rsid w:val="00565EC9"/>
    <w:rsid w:val="005F45F7"/>
    <w:rsid w:val="00625778"/>
    <w:rsid w:val="006B0F41"/>
    <w:rsid w:val="0075045B"/>
    <w:rsid w:val="007A2619"/>
    <w:rsid w:val="007D6F1B"/>
    <w:rsid w:val="00833A0D"/>
    <w:rsid w:val="008B1187"/>
    <w:rsid w:val="008C1657"/>
    <w:rsid w:val="008E0D26"/>
    <w:rsid w:val="008F3595"/>
    <w:rsid w:val="00903492"/>
    <w:rsid w:val="00934EEF"/>
    <w:rsid w:val="009445AD"/>
    <w:rsid w:val="00960355"/>
    <w:rsid w:val="00984532"/>
    <w:rsid w:val="009A6A3B"/>
    <w:rsid w:val="009E2952"/>
    <w:rsid w:val="00A252F9"/>
    <w:rsid w:val="00B2358D"/>
    <w:rsid w:val="00B63F12"/>
    <w:rsid w:val="00B71B65"/>
    <w:rsid w:val="00BB6704"/>
    <w:rsid w:val="00C70E7E"/>
    <w:rsid w:val="00CF0E58"/>
    <w:rsid w:val="00D115F1"/>
    <w:rsid w:val="00D62BC8"/>
    <w:rsid w:val="00D74532"/>
    <w:rsid w:val="00D74DF4"/>
    <w:rsid w:val="00D85F55"/>
    <w:rsid w:val="00E77140"/>
    <w:rsid w:val="00EB2DA1"/>
    <w:rsid w:val="00EE53CE"/>
    <w:rsid w:val="00F44DEC"/>
    <w:rsid w:val="00F8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0B83"/>
  <w15:chartTrackingRefBased/>
  <w15:docId w15:val="{25C93906-B208-4933-8B1B-D7567BE0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Saldanha</dc:creator>
  <cp:keywords/>
  <dc:description/>
  <cp:lastModifiedBy>Preetham Saldanha</cp:lastModifiedBy>
  <cp:revision>48</cp:revision>
  <dcterms:created xsi:type="dcterms:W3CDTF">2023-06-29T04:27:00Z</dcterms:created>
  <dcterms:modified xsi:type="dcterms:W3CDTF">2023-07-03T06:35:00Z</dcterms:modified>
</cp:coreProperties>
</file>