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B97FF" w14:textId="77777777" w:rsidR="00DD3610" w:rsidRDefault="00D51D81">
      <w:pPr>
        <w:spacing w:after="174"/>
        <w:ind w:left="5"/>
        <w:jc w:val="center"/>
      </w:pPr>
      <w:r>
        <w:rPr>
          <w:noProof/>
        </w:rPr>
        <w:drawing>
          <wp:inline distT="0" distB="0" distL="0" distR="0" wp14:anchorId="5592D346" wp14:editId="42FDB330">
            <wp:extent cx="695325" cy="609600"/>
            <wp:effectExtent l="0" t="0" r="9525"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4"/>
                    <a:stretch>
                      <a:fillRect/>
                    </a:stretch>
                  </pic:blipFill>
                  <pic:spPr>
                    <a:xfrm>
                      <a:off x="0" y="0"/>
                      <a:ext cx="695325" cy="609600"/>
                    </a:xfrm>
                    <a:prstGeom prst="rect">
                      <a:avLst/>
                    </a:prstGeom>
                  </pic:spPr>
                </pic:pic>
              </a:graphicData>
            </a:graphic>
          </wp:inline>
        </w:drawing>
      </w:r>
      <w:r>
        <w:rPr>
          <w:rFonts w:ascii="Times New Roman" w:eastAsia="Times New Roman" w:hAnsi="Times New Roman" w:cs="Times New Roman"/>
          <w:b/>
          <w:sz w:val="30"/>
        </w:rPr>
        <w:t xml:space="preserve"> </w:t>
      </w:r>
    </w:p>
    <w:p w14:paraId="7C22DFC9" w14:textId="4D9C9E1C" w:rsidR="00DD3610" w:rsidRPr="003E1F43" w:rsidRDefault="00D51D81" w:rsidP="003E1F43">
      <w:pPr>
        <w:spacing w:after="0"/>
        <w:ind w:right="19"/>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Gokaraju </w:t>
      </w:r>
      <w:proofErr w:type="spellStart"/>
      <w:r>
        <w:rPr>
          <w:rFonts w:ascii="Times New Roman" w:eastAsia="Times New Roman" w:hAnsi="Times New Roman" w:cs="Times New Roman"/>
          <w:b/>
          <w:sz w:val="32"/>
        </w:rPr>
        <w:t>Rangaraju</w:t>
      </w:r>
      <w:proofErr w:type="spellEnd"/>
      <w:r w:rsidR="003E1F43">
        <w:rPr>
          <w:rFonts w:ascii="Times New Roman" w:eastAsia="Times New Roman" w:hAnsi="Times New Roman" w:cs="Times New Roman"/>
          <w:b/>
          <w:sz w:val="32"/>
        </w:rPr>
        <w:t xml:space="preserve"> </w:t>
      </w:r>
      <w:r>
        <w:rPr>
          <w:rFonts w:ascii="Times New Roman" w:eastAsia="Times New Roman" w:hAnsi="Times New Roman" w:cs="Times New Roman"/>
          <w:b/>
          <w:sz w:val="32"/>
        </w:rPr>
        <w:t>Institute of Engineering and Technology</w:t>
      </w:r>
    </w:p>
    <w:p w14:paraId="60F00D2A" w14:textId="3D27F20B" w:rsidR="00DD3610" w:rsidRDefault="00D51D81" w:rsidP="00DA63E7">
      <w:pPr>
        <w:tabs>
          <w:tab w:val="center" w:pos="3602"/>
          <w:tab w:val="center" w:pos="4680"/>
        </w:tabs>
        <w:spacing w:after="57"/>
        <w:jc w:val="center"/>
      </w:pPr>
      <w:r>
        <w:rPr>
          <w:rFonts w:ascii="Times New Roman" w:eastAsia="Times New Roman" w:hAnsi="Times New Roman" w:cs="Times New Roman"/>
          <w:b/>
          <w:sz w:val="24"/>
        </w:rPr>
        <w:t>(Autonomous)</w:t>
      </w:r>
    </w:p>
    <w:p w14:paraId="7435FADE" w14:textId="77777777" w:rsidR="00DD3610" w:rsidRPr="00DA63E7" w:rsidRDefault="00D51D81" w:rsidP="00377071">
      <w:pPr>
        <w:spacing w:after="0"/>
        <w:ind w:left="2267"/>
        <w:rPr>
          <w:b/>
        </w:rPr>
      </w:pPr>
      <w:r w:rsidRPr="00DA63E7">
        <w:rPr>
          <w:rFonts w:ascii="Times New Roman" w:eastAsia="Times New Roman" w:hAnsi="Times New Roman" w:cs="Times New Roman"/>
          <w:b/>
          <w:sz w:val="28"/>
        </w:rPr>
        <w:t xml:space="preserve">Department of Computer Science and Engineering </w:t>
      </w:r>
    </w:p>
    <w:p w14:paraId="02C8D7A2" w14:textId="77777777" w:rsidR="003E1F43" w:rsidRPr="007603F2" w:rsidRDefault="003E1F43" w:rsidP="00377071">
      <w:pPr>
        <w:spacing w:after="0"/>
        <w:jc w:val="center"/>
        <w:rPr>
          <w:b/>
        </w:rPr>
      </w:pPr>
      <w:r>
        <w:rPr>
          <w:rFonts w:ascii="Times New Roman" w:eastAsia="Times New Roman" w:hAnsi="Times New Roman" w:cs="Times New Roman"/>
          <w:b/>
          <w:sz w:val="28"/>
          <w:szCs w:val="28"/>
        </w:rPr>
        <w:t>GR22A3089</w:t>
      </w:r>
      <w:r w:rsidRPr="007603F2">
        <w:rPr>
          <w:rFonts w:ascii="Times New Roman" w:eastAsia="Times New Roman" w:hAnsi="Times New Roman" w:cs="Times New Roman"/>
          <w:b/>
          <w:sz w:val="28"/>
          <w:szCs w:val="28"/>
        </w:rPr>
        <w:t xml:space="preserve"> – </w:t>
      </w:r>
      <w:r>
        <w:rPr>
          <w:rFonts w:ascii="Times New Roman" w:eastAsia="Times New Roman" w:hAnsi="Times New Roman" w:cs="Times New Roman"/>
          <w:b/>
          <w:sz w:val="28"/>
          <w:szCs w:val="28"/>
        </w:rPr>
        <w:t>MINI PROJECT with SEMINAR</w:t>
      </w:r>
    </w:p>
    <w:p w14:paraId="6E052609" w14:textId="77777777" w:rsidR="003E1F43" w:rsidRPr="007603F2" w:rsidRDefault="003E1F43">
      <w:pPr>
        <w:spacing w:after="0" w:line="277" w:lineRule="auto"/>
        <w:jc w:val="center"/>
      </w:pPr>
      <w:r w:rsidRPr="007603F2">
        <w:rPr>
          <w:rFonts w:ascii="Times New Roman" w:eastAsia="Times New Roman" w:hAnsi="Times New Roman" w:cs="Times New Roman"/>
          <w:b/>
          <w:sz w:val="28"/>
        </w:rPr>
        <w:t>I</w:t>
      </w:r>
      <w:r>
        <w:rPr>
          <w:rFonts w:ascii="Times New Roman" w:eastAsia="Times New Roman" w:hAnsi="Times New Roman" w:cs="Times New Roman"/>
          <w:b/>
          <w:sz w:val="28"/>
        </w:rPr>
        <w:t>I</w:t>
      </w:r>
      <w:r w:rsidRPr="007603F2">
        <w:rPr>
          <w:rFonts w:ascii="Times New Roman" w:eastAsia="Times New Roman" w:hAnsi="Times New Roman" w:cs="Times New Roman"/>
          <w:b/>
          <w:sz w:val="28"/>
        </w:rPr>
        <w:t>I Year B.Tech. II Semester</w:t>
      </w:r>
    </w:p>
    <w:p w14:paraId="56910C59" w14:textId="6CFF9B40" w:rsidR="003E1F43" w:rsidRDefault="003E1F43" w:rsidP="003E1F43">
      <w:pPr>
        <w:spacing w:after="0"/>
        <w:ind w:right="74"/>
        <w:jc w:val="center"/>
        <w:rPr>
          <w:rFonts w:ascii="Times New Roman" w:eastAsia="Times New Roman" w:hAnsi="Times New Roman" w:cs="Times New Roman"/>
          <w:b/>
          <w:sz w:val="28"/>
        </w:rPr>
      </w:pPr>
      <w:r>
        <w:rPr>
          <w:rFonts w:ascii="Times New Roman" w:eastAsia="Times New Roman" w:hAnsi="Times New Roman" w:cs="Times New Roman"/>
          <w:b/>
          <w:sz w:val="28"/>
        </w:rPr>
        <w:t>Academic Year 2024-2025</w:t>
      </w:r>
    </w:p>
    <w:tbl>
      <w:tblPr>
        <w:tblStyle w:val="TableGrid"/>
        <w:tblW w:w="10584" w:type="dxa"/>
        <w:tblInd w:w="-106" w:type="dxa"/>
        <w:tblCellMar>
          <w:top w:w="7" w:type="dxa"/>
          <w:left w:w="106" w:type="dxa"/>
          <w:bottom w:w="6" w:type="dxa"/>
          <w:right w:w="2" w:type="dxa"/>
        </w:tblCellMar>
        <w:tblLook w:val="04A0" w:firstRow="1" w:lastRow="0" w:firstColumn="1" w:lastColumn="0" w:noHBand="0" w:noVBand="1"/>
      </w:tblPr>
      <w:tblGrid>
        <w:gridCol w:w="1841"/>
        <w:gridCol w:w="8743"/>
      </w:tblGrid>
      <w:tr w:rsidR="00DD3610" w14:paraId="7055AA5E" w14:textId="77777777" w:rsidTr="4553CD68">
        <w:trPr>
          <w:trHeight w:val="407"/>
        </w:trPr>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D727B1" w14:textId="77777777" w:rsidR="00DD3610" w:rsidRDefault="00D51D81">
            <w:pPr>
              <w:ind w:left="5"/>
            </w:pPr>
            <w:r>
              <w:rPr>
                <w:rFonts w:ascii="Times New Roman" w:eastAsia="Times New Roman" w:hAnsi="Times New Roman" w:cs="Times New Roman"/>
                <w:b/>
                <w:sz w:val="24"/>
              </w:rPr>
              <w:t xml:space="preserve">Domain </w:t>
            </w:r>
          </w:p>
        </w:tc>
        <w:tc>
          <w:tcPr>
            <w:tcW w:w="87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1A91BC" w14:textId="4ACE9250" w:rsidR="00DD3610" w:rsidRPr="00FF32AA" w:rsidRDefault="00946AA1" w:rsidP="00F150B9">
            <w:pPr>
              <w:ind w:left="5"/>
              <w:rPr>
                <w:rFonts w:ascii="Times New Roman" w:hAnsi="Times New Roman" w:cs="Times New Roman"/>
                <w:b/>
                <w:bCs/>
                <w:sz w:val="24"/>
                <w:szCs w:val="24"/>
              </w:rPr>
            </w:pPr>
            <w:r>
              <w:rPr>
                <w:rFonts w:ascii="Times New Roman" w:hAnsi="Times New Roman" w:cs="Times New Roman"/>
                <w:b/>
                <w:bCs/>
                <w:sz w:val="24"/>
                <w:szCs w:val="24"/>
              </w:rPr>
              <w:t xml:space="preserve">Cloud </w:t>
            </w:r>
            <w:r w:rsidR="0089776E">
              <w:rPr>
                <w:rFonts w:ascii="Times New Roman" w:hAnsi="Times New Roman" w:cs="Times New Roman"/>
                <w:b/>
                <w:bCs/>
                <w:sz w:val="24"/>
                <w:szCs w:val="24"/>
              </w:rPr>
              <w:t>C</w:t>
            </w:r>
            <w:r>
              <w:rPr>
                <w:rFonts w:ascii="Times New Roman" w:hAnsi="Times New Roman" w:cs="Times New Roman"/>
                <w:b/>
                <w:bCs/>
                <w:sz w:val="24"/>
                <w:szCs w:val="24"/>
              </w:rPr>
              <w:t>omputing</w:t>
            </w:r>
            <w:r w:rsidR="00F514BA">
              <w:rPr>
                <w:rFonts w:ascii="Times New Roman" w:hAnsi="Times New Roman" w:cs="Times New Roman"/>
                <w:b/>
                <w:bCs/>
                <w:sz w:val="24"/>
                <w:szCs w:val="24"/>
              </w:rPr>
              <w:t xml:space="preserve"> and Web Development</w:t>
            </w:r>
          </w:p>
        </w:tc>
      </w:tr>
      <w:tr w:rsidR="00DD3610" w14:paraId="43C84B6E" w14:textId="77777777" w:rsidTr="4553CD68">
        <w:trPr>
          <w:trHeight w:val="308"/>
        </w:trPr>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75C685" w14:textId="77777777" w:rsidR="00DD3610" w:rsidRDefault="00D51D81">
            <w:pPr>
              <w:ind w:left="5"/>
            </w:pPr>
            <w:r>
              <w:rPr>
                <w:rFonts w:ascii="Times New Roman" w:eastAsia="Times New Roman" w:hAnsi="Times New Roman" w:cs="Times New Roman"/>
                <w:b/>
                <w:sz w:val="24"/>
              </w:rPr>
              <w:t xml:space="preserve">Title </w:t>
            </w:r>
          </w:p>
        </w:tc>
        <w:tc>
          <w:tcPr>
            <w:tcW w:w="87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4DA539" w14:textId="41749BE1" w:rsidR="00DD3610" w:rsidRPr="002C6B7D" w:rsidRDefault="00DC3E8C" w:rsidP="00AA4BF1">
            <w:pPr>
              <w:rPr>
                <w:rFonts w:ascii="Times New Roman" w:hAnsi="Times New Roman" w:cs="Times New Roman"/>
                <w:sz w:val="24"/>
                <w:szCs w:val="24"/>
                <w:lang w:val="en-IN"/>
              </w:rPr>
            </w:pPr>
            <w:proofErr w:type="spellStart"/>
            <w:r>
              <w:rPr>
                <w:rFonts w:ascii="Times New Roman" w:hAnsi="Times New Roman" w:cs="Times New Roman"/>
                <w:sz w:val="24"/>
                <w:szCs w:val="24"/>
                <w:lang w:val="en-IN"/>
              </w:rPr>
              <w:t>NewsHive</w:t>
            </w:r>
            <w:proofErr w:type="spellEnd"/>
            <w:r>
              <w:rPr>
                <w:rFonts w:ascii="Times New Roman" w:hAnsi="Times New Roman" w:cs="Times New Roman"/>
                <w:sz w:val="24"/>
                <w:szCs w:val="24"/>
                <w:lang w:val="en-IN"/>
              </w:rPr>
              <w:t>-</w:t>
            </w:r>
            <w:r w:rsidR="0006341B" w:rsidRPr="0006341B">
              <w:rPr>
                <w:rFonts w:ascii="Times New Roman" w:hAnsi="Times New Roman" w:cs="Times New Roman"/>
                <w:sz w:val="24"/>
                <w:szCs w:val="24"/>
              </w:rPr>
              <w:t>A smarter way to browse daily news</w:t>
            </w:r>
          </w:p>
        </w:tc>
      </w:tr>
      <w:tr w:rsidR="00DD3610" w14:paraId="0111FC1D" w14:textId="77777777" w:rsidTr="4553CD68">
        <w:trPr>
          <w:trHeight w:val="289"/>
        </w:trPr>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029EFD" w14:textId="01ACF57F" w:rsidR="00DD3610" w:rsidRDefault="00D51D81">
            <w:pPr>
              <w:ind w:left="5"/>
            </w:pPr>
            <w:r>
              <w:rPr>
                <w:rFonts w:ascii="Times New Roman" w:eastAsia="Times New Roman" w:hAnsi="Times New Roman" w:cs="Times New Roman"/>
                <w:b/>
                <w:sz w:val="24"/>
              </w:rPr>
              <w:t>Batch no</w:t>
            </w:r>
            <w:r w:rsidR="00965BCA">
              <w:rPr>
                <w:rFonts w:ascii="Times New Roman" w:eastAsia="Times New Roman" w:hAnsi="Times New Roman" w:cs="Times New Roman"/>
                <w:b/>
                <w:sz w:val="24"/>
              </w:rPr>
              <w:t>.</w:t>
            </w:r>
            <w:r>
              <w:rPr>
                <w:rFonts w:ascii="Times New Roman" w:eastAsia="Times New Roman" w:hAnsi="Times New Roman" w:cs="Times New Roman"/>
                <w:b/>
                <w:sz w:val="24"/>
              </w:rPr>
              <w:t xml:space="preserve"> </w:t>
            </w:r>
          </w:p>
        </w:tc>
        <w:tc>
          <w:tcPr>
            <w:tcW w:w="87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9A3C8E" w14:textId="7E8B6BD8" w:rsidR="00DD3610" w:rsidRPr="00A201B9" w:rsidRDefault="0067157A">
            <w:pPr>
              <w:ind w:left="5"/>
              <w:rPr>
                <w:rFonts w:ascii="Times New Roman" w:hAnsi="Times New Roman" w:cs="Times New Roman"/>
              </w:rPr>
            </w:pPr>
            <w:r>
              <w:rPr>
                <w:rFonts w:ascii="Times New Roman" w:hAnsi="Times New Roman" w:cs="Times New Roman"/>
              </w:rPr>
              <w:t>A1</w:t>
            </w:r>
          </w:p>
        </w:tc>
      </w:tr>
      <w:tr w:rsidR="00DD3610" w:rsidRPr="00946AA1" w14:paraId="304879F9" w14:textId="77777777" w:rsidTr="4553CD68">
        <w:trPr>
          <w:trHeight w:val="321"/>
        </w:trPr>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01A6EC" w14:textId="66BA29BA" w:rsidR="00DD3610" w:rsidRDefault="00D51D81">
            <w:pPr>
              <w:ind w:left="5"/>
            </w:pPr>
            <w:proofErr w:type="gramStart"/>
            <w:r>
              <w:rPr>
                <w:rFonts w:ascii="Times New Roman" w:eastAsia="Times New Roman" w:hAnsi="Times New Roman" w:cs="Times New Roman"/>
                <w:b/>
                <w:sz w:val="24"/>
              </w:rPr>
              <w:t xml:space="preserve">Guide  </w:t>
            </w:r>
            <w:r w:rsidR="00DA63E7">
              <w:rPr>
                <w:rFonts w:ascii="Times New Roman" w:eastAsia="Times New Roman" w:hAnsi="Times New Roman" w:cs="Times New Roman"/>
                <w:b/>
                <w:sz w:val="24"/>
              </w:rPr>
              <w:t>Name</w:t>
            </w:r>
            <w:proofErr w:type="gramEnd"/>
            <w:r w:rsidR="00DA63E7">
              <w:rPr>
                <w:rFonts w:ascii="Times New Roman" w:eastAsia="Times New Roman" w:hAnsi="Times New Roman" w:cs="Times New Roman"/>
                <w:b/>
                <w:sz w:val="24"/>
              </w:rPr>
              <w:t xml:space="preserve"> and Designation</w:t>
            </w:r>
          </w:p>
        </w:tc>
        <w:tc>
          <w:tcPr>
            <w:tcW w:w="87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6D8308" w14:textId="40CA7F98" w:rsidR="00DD3610" w:rsidRPr="000C102D" w:rsidRDefault="005D2476" w:rsidP="00763579">
            <w:pPr>
              <w:rPr>
                <w:rFonts w:ascii="Times New Roman" w:hAnsi="Times New Roman" w:cs="Times New Roman"/>
                <w:sz w:val="24"/>
                <w:szCs w:val="24"/>
                <w:lang w:val="en-IN"/>
              </w:rPr>
            </w:pPr>
            <w:r w:rsidRPr="000C102D">
              <w:rPr>
                <w:rFonts w:ascii="Times New Roman" w:hAnsi="Times New Roman" w:cs="Times New Roman"/>
                <w:sz w:val="24"/>
                <w:szCs w:val="24"/>
                <w:lang w:val="en-IN"/>
              </w:rPr>
              <w:t>Neelima Gogineni -</w:t>
            </w:r>
            <w:r w:rsidR="00763579" w:rsidRPr="000C102D">
              <w:rPr>
                <w:rFonts w:ascii="Times New Roman" w:hAnsi="Times New Roman" w:cs="Times New Roman"/>
                <w:sz w:val="24"/>
                <w:szCs w:val="24"/>
                <w:lang w:val="pt-BR"/>
              </w:rPr>
              <w:t xml:space="preserve"> </w:t>
            </w:r>
            <w:r w:rsidR="00AF6CA0" w:rsidRPr="000C102D">
              <w:rPr>
                <w:rFonts w:ascii="Times New Roman" w:hAnsi="Times New Roman" w:cs="Times New Roman"/>
                <w:sz w:val="24"/>
                <w:szCs w:val="24"/>
                <w:lang w:val="pt-BR"/>
              </w:rPr>
              <w:t>Assistant</w:t>
            </w:r>
            <w:r w:rsidR="00FF32AA" w:rsidRPr="000C102D">
              <w:rPr>
                <w:rFonts w:ascii="Times New Roman" w:hAnsi="Times New Roman" w:cs="Times New Roman"/>
                <w:sz w:val="24"/>
                <w:szCs w:val="24"/>
                <w:lang w:val="pt-BR"/>
              </w:rPr>
              <w:t xml:space="preserve"> Professor</w:t>
            </w:r>
          </w:p>
        </w:tc>
      </w:tr>
      <w:tr w:rsidR="00DD3610" w:rsidRPr="00304A8E" w14:paraId="0341FD41" w14:textId="77777777" w:rsidTr="000A1A92">
        <w:trPr>
          <w:trHeight w:val="1115"/>
        </w:trPr>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7C2028" w14:textId="0A5CDECC" w:rsidR="00DD3610" w:rsidRDefault="00377071">
            <w:pPr>
              <w:ind w:left="5"/>
            </w:pPr>
            <w:r>
              <w:rPr>
                <w:rFonts w:ascii="Times New Roman" w:eastAsia="Times New Roman" w:hAnsi="Times New Roman" w:cs="Times New Roman"/>
                <w:b/>
                <w:sz w:val="24"/>
              </w:rPr>
              <w:t xml:space="preserve">Student Names with </w:t>
            </w:r>
            <w:proofErr w:type="spellStart"/>
            <w:r>
              <w:rPr>
                <w:rFonts w:ascii="Times New Roman" w:eastAsia="Times New Roman" w:hAnsi="Times New Roman" w:cs="Times New Roman"/>
                <w:b/>
                <w:sz w:val="24"/>
              </w:rPr>
              <w:t>Reg.Nos</w:t>
            </w:r>
            <w:proofErr w:type="spellEnd"/>
            <w:r w:rsidR="00D51D81">
              <w:rPr>
                <w:rFonts w:ascii="Times New Roman" w:eastAsia="Times New Roman" w:hAnsi="Times New Roman" w:cs="Times New Roman"/>
                <w:b/>
                <w:sz w:val="24"/>
              </w:rPr>
              <w:t xml:space="preserve"> </w:t>
            </w:r>
          </w:p>
        </w:tc>
        <w:tc>
          <w:tcPr>
            <w:tcW w:w="87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49DAC0" w14:textId="564DBD4E" w:rsidR="005F0893" w:rsidRPr="007767E3" w:rsidRDefault="00AD48DA" w:rsidP="00DA63E7">
            <w:pPr>
              <w:rPr>
                <w:rFonts w:ascii="Times New Roman" w:hAnsi="Times New Roman" w:cs="Times New Roman"/>
                <w:lang w:val="en-IN"/>
              </w:rPr>
            </w:pPr>
            <w:r w:rsidRPr="007767E3">
              <w:rPr>
                <w:rFonts w:ascii="Times New Roman" w:hAnsi="Times New Roman" w:cs="Times New Roman"/>
                <w:lang w:val="en-IN"/>
              </w:rPr>
              <w:t>1.</w:t>
            </w:r>
            <w:r w:rsidR="0071015D" w:rsidRPr="007767E3">
              <w:rPr>
                <w:rFonts w:ascii="Times New Roman" w:hAnsi="Times New Roman" w:cs="Times New Roman"/>
                <w:lang w:val="en-IN"/>
              </w:rPr>
              <w:t xml:space="preserve"> </w:t>
            </w:r>
            <w:r w:rsidR="007767E3" w:rsidRPr="007767E3">
              <w:rPr>
                <w:rFonts w:ascii="Times New Roman" w:hAnsi="Times New Roman" w:cs="Times New Roman"/>
                <w:lang w:val="en-IN"/>
              </w:rPr>
              <w:t>Kondra Preetham</w:t>
            </w:r>
            <w:r w:rsidR="007767E3" w:rsidRPr="007767E3">
              <w:rPr>
                <w:lang w:val="en-IN"/>
              </w:rPr>
              <w:t xml:space="preserve"> –</w:t>
            </w:r>
            <w:r w:rsidR="007767E3" w:rsidRPr="000C102D">
              <w:rPr>
                <w:rFonts w:ascii="Times New Roman" w:hAnsi="Times New Roman" w:cs="Times New Roman"/>
                <w:lang w:val="en-IN"/>
              </w:rPr>
              <w:t xml:space="preserve"> 22241A0539</w:t>
            </w:r>
          </w:p>
          <w:p w14:paraId="30A5B2CD" w14:textId="1A7145D7" w:rsidR="00AD48DA" w:rsidRPr="007767E3" w:rsidRDefault="00AD48DA" w:rsidP="00DA63E7">
            <w:pPr>
              <w:rPr>
                <w:rFonts w:ascii="Times New Roman" w:hAnsi="Times New Roman" w:cs="Times New Roman"/>
                <w:lang w:val="en-IN"/>
              </w:rPr>
            </w:pPr>
            <w:r w:rsidRPr="007767E3">
              <w:rPr>
                <w:rFonts w:ascii="Times New Roman" w:hAnsi="Times New Roman" w:cs="Times New Roman"/>
                <w:lang w:val="en-IN"/>
              </w:rPr>
              <w:t>2.</w:t>
            </w:r>
            <w:r w:rsidR="005F0893" w:rsidRPr="007767E3">
              <w:rPr>
                <w:lang w:val="en-IN"/>
              </w:rPr>
              <w:t xml:space="preserve"> </w:t>
            </w:r>
            <w:r w:rsidR="007767E3" w:rsidRPr="00967590">
              <w:rPr>
                <w:rFonts w:ascii="Times New Roman" w:hAnsi="Times New Roman" w:cs="Times New Roman"/>
              </w:rPr>
              <w:t>S</w:t>
            </w:r>
            <w:r w:rsidR="007767E3">
              <w:rPr>
                <w:rFonts w:ascii="Times New Roman" w:hAnsi="Times New Roman" w:cs="Times New Roman"/>
              </w:rPr>
              <w:t>haik</w:t>
            </w:r>
            <w:r w:rsidR="007767E3" w:rsidRPr="00967590">
              <w:rPr>
                <w:rFonts w:ascii="Times New Roman" w:hAnsi="Times New Roman" w:cs="Times New Roman"/>
              </w:rPr>
              <w:t xml:space="preserve"> M</w:t>
            </w:r>
            <w:r w:rsidR="007767E3">
              <w:rPr>
                <w:rFonts w:ascii="Times New Roman" w:hAnsi="Times New Roman" w:cs="Times New Roman"/>
              </w:rPr>
              <w:t>ohammad</w:t>
            </w:r>
            <w:r w:rsidR="007767E3" w:rsidRPr="00967590">
              <w:rPr>
                <w:rFonts w:ascii="Times New Roman" w:hAnsi="Times New Roman" w:cs="Times New Roman"/>
              </w:rPr>
              <w:t xml:space="preserve"> R</w:t>
            </w:r>
            <w:r w:rsidR="007767E3">
              <w:rPr>
                <w:rFonts w:ascii="Times New Roman" w:hAnsi="Times New Roman" w:cs="Times New Roman"/>
              </w:rPr>
              <w:t xml:space="preserve">ahil </w:t>
            </w:r>
            <w:r w:rsidR="007767E3" w:rsidRPr="00304A8E">
              <w:rPr>
                <w:rFonts w:ascii="Times New Roman" w:hAnsi="Times New Roman" w:cs="Times New Roman"/>
                <w:lang w:val="en-IN"/>
              </w:rPr>
              <w:t>– 22241A0554</w:t>
            </w:r>
          </w:p>
          <w:p w14:paraId="44A30BAD" w14:textId="467A7720" w:rsidR="00AD48DA" w:rsidRPr="00304A8E" w:rsidRDefault="00AD48DA" w:rsidP="00DA63E7">
            <w:pPr>
              <w:rPr>
                <w:rFonts w:ascii="Times New Roman" w:hAnsi="Times New Roman" w:cs="Times New Roman"/>
                <w:lang w:val="en-IN"/>
              </w:rPr>
            </w:pPr>
            <w:r w:rsidRPr="00304A8E">
              <w:rPr>
                <w:rFonts w:ascii="Times New Roman" w:hAnsi="Times New Roman" w:cs="Times New Roman"/>
                <w:lang w:val="en-IN"/>
              </w:rPr>
              <w:t>3.</w:t>
            </w:r>
            <w:r w:rsidR="00304A8E" w:rsidRPr="00304A8E">
              <w:rPr>
                <w:rFonts w:ascii="Times New Roman" w:hAnsi="Times New Roman" w:cs="Times New Roman"/>
                <w:lang w:val="en-IN"/>
              </w:rPr>
              <w:t xml:space="preserve"> </w:t>
            </w:r>
            <w:r w:rsidR="00304A8E">
              <w:rPr>
                <w:rFonts w:ascii="Times New Roman" w:hAnsi="Times New Roman" w:cs="Times New Roman"/>
                <w:lang w:val="en-IN"/>
              </w:rPr>
              <w:t>Naveen Kumar Saini</w:t>
            </w:r>
            <w:r w:rsidR="005F0893" w:rsidRPr="00304A8E">
              <w:rPr>
                <w:rFonts w:ascii="Times New Roman" w:hAnsi="Times New Roman" w:cs="Times New Roman"/>
                <w:lang w:val="en-IN"/>
              </w:rPr>
              <w:t xml:space="preserve"> – 22241A05</w:t>
            </w:r>
            <w:r w:rsidR="00593BC3" w:rsidRPr="00304A8E">
              <w:rPr>
                <w:rFonts w:ascii="Times New Roman" w:hAnsi="Times New Roman" w:cs="Times New Roman"/>
                <w:lang w:val="en-IN"/>
              </w:rPr>
              <w:t>49</w:t>
            </w:r>
          </w:p>
          <w:p w14:paraId="1FEA86CC" w14:textId="047BF1B2" w:rsidR="007767E3" w:rsidRPr="00304A8E" w:rsidRDefault="00AD48DA" w:rsidP="00D405F8">
            <w:pPr>
              <w:rPr>
                <w:rFonts w:ascii="Times New Roman" w:hAnsi="Times New Roman" w:cs="Times New Roman"/>
                <w:lang w:val="en-IN"/>
              </w:rPr>
            </w:pPr>
            <w:r w:rsidRPr="00304A8E">
              <w:rPr>
                <w:rFonts w:ascii="Times New Roman" w:hAnsi="Times New Roman" w:cs="Times New Roman"/>
                <w:lang w:val="en-IN"/>
              </w:rPr>
              <w:t>4.</w:t>
            </w:r>
            <w:r w:rsidR="007767E3">
              <w:rPr>
                <w:rFonts w:ascii="Times New Roman" w:hAnsi="Times New Roman"/>
                <w:lang w:val="en-IN"/>
              </w:rPr>
              <w:t xml:space="preserve"> </w:t>
            </w:r>
            <w:r w:rsidR="007767E3" w:rsidRPr="0071015D">
              <w:rPr>
                <w:rFonts w:ascii="Times New Roman" w:hAnsi="Times New Roman" w:cs="Times New Roman"/>
                <w:lang w:val="pt-BR"/>
              </w:rPr>
              <w:t>Challa</w:t>
            </w:r>
            <w:r w:rsidR="007767E3">
              <w:rPr>
                <w:rFonts w:ascii="Times New Roman" w:hAnsi="Times New Roman" w:cs="Times New Roman"/>
                <w:lang w:val="pt-BR"/>
              </w:rPr>
              <w:t xml:space="preserve"> Venkata Rama Krishna</w:t>
            </w:r>
            <w:r w:rsidR="007767E3" w:rsidRPr="0071015D">
              <w:rPr>
                <w:rFonts w:ascii="Times New Roman" w:hAnsi="Times New Roman" w:cs="Times New Roman"/>
                <w:lang w:val="pt-BR"/>
              </w:rPr>
              <w:t xml:space="preserve"> – 22241A0517</w:t>
            </w:r>
          </w:p>
        </w:tc>
      </w:tr>
      <w:tr w:rsidR="003E1F43" w14:paraId="3A40062D" w14:textId="77777777" w:rsidTr="000A1A92">
        <w:trPr>
          <w:trHeight w:val="1927"/>
        </w:trPr>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1C1BFF" w14:textId="4539B76D" w:rsidR="003E1F43" w:rsidRDefault="003E1F43">
            <w:pPr>
              <w:ind w:left="5"/>
              <w:rPr>
                <w:rFonts w:ascii="Times New Roman" w:eastAsia="Times New Roman" w:hAnsi="Times New Roman" w:cs="Times New Roman"/>
                <w:b/>
                <w:sz w:val="24"/>
              </w:rPr>
            </w:pPr>
            <w:r>
              <w:rPr>
                <w:rFonts w:ascii="Times New Roman" w:eastAsia="Times New Roman" w:hAnsi="Times New Roman" w:cs="Times New Roman"/>
                <w:b/>
                <w:sz w:val="24"/>
              </w:rPr>
              <w:t>Photographs</w:t>
            </w:r>
          </w:p>
        </w:tc>
        <w:tc>
          <w:tcPr>
            <w:tcW w:w="87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0569AB" w14:textId="081E56AD" w:rsidR="0042489A" w:rsidRDefault="000A1A92" w:rsidP="00DA63E7">
            <w:pPr>
              <w:rPr>
                <w:noProof/>
              </w:rPr>
            </w:pPr>
            <w:r>
              <w:rPr>
                <w:noProof/>
              </w:rPr>
              <w:drawing>
                <wp:anchor distT="0" distB="0" distL="114300" distR="114300" simplePos="0" relativeHeight="251658240" behindDoc="0" locked="0" layoutInCell="1" allowOverlap="1" wp14:anchorId="75AD065F" wp14:editId="32240258">
                  <wp:simplePos x="0" y="0"/>
                  <wp:positionH relativeFrom="column">
                    <wp:posOffset>1360805</wp:posOffset>
                  </wp:positionH>
                  <wp:positionV relativeFrom="page">
                    <wp:posOffset>193675</wp:posOffset>
                  </wp:positionV>
                  <wp:extent cx="1021080" cy="1150620"/>
                  <wp:effectExtent l="0" t="0" r="7620" b="0"/>
                  <wp:wrapNone/>
                  <wp:docPr id="915672090" name="Picture 1" descr="A person in a red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72090" name="Picture 1" descr="A person in a red shirt&#10;&#10;AI-generated content may be incorrec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2190"/>
                          <a:stretch/>
                        </pic:blipFill>
                        <pic:spPr bwMode="auto">
                          <a:xfrm>
                            <a:off x="0" y="0"/>
                            <a:ext cx="1021080" cy="1150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B7E914" w14:textId="77777777" w:rsidR="003E1F43" w:rsidRDefault="00D92BAE" w:rsidP="00DA63E7">
            <w:pPr>
              <w:rPr>
                <w:rFonts w:ascii="Times New Roman" w:hAnsi="Times New Roman" w:cs="Times New Roman"/>
                <w:noProof/>
              </w:rPr>
            </w:pPr>
            <w:r>
              <w:rPr>
                <w:rFonts w:ascii="Times New Roman" w:hAnsi="Times New Roman" w:cs="Times New Roman"/>
                <w:noProof/>
              </w:rPr>
              <w:t xml:space="preserve">   </w:t>
            </w:r>
            <w:r w:rsidR="00FE04BC">
              <w:rPr>
                <w:noProof/>
              </w:rPr>
              <w:drawing>
                <wp:inline distT="0" distB="0" distL="0" distR="0" wp14:anchorId="23DB71DD" wp14:editId="3B872DCC">
                  <wp:extent cx="1098000" cy="1184400"/>
                  <wp:effectExtent l="0" t="0" r="6985" b="0"/>
                  <wp:docPr id="8842410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8000" cy="1184400"/>
                          </a:xfrm>
                          <a:prstGeom prst="rect">
                            <a:avLst/>
                          </a:prstGeom>
                          <a:noFill/>
                          <a:ln>
                            <a:noFill/>
                          </a:ln>
                        </pic:spPr>
                      </pic:pic>
                    </a:graphicData>
                  </a:graphic>
                </wp:inline>
              </w:drawing>
            </w:r>
            <w:r w:rsidR="00670D1E">
              <w:rPr>
                <w:rFonts w:ascii="Times New Roman" w:hAnsi="Times New Roman" w:cs="Times New Roman"/>
                <w:noProof/>
              </w:rPr>
              <w:t xml:space="preserve">                                    </w:t>
            </w:r>
            <w:r w:rsidR="001A02FA">
              <w:rPr>
                <w:rFonts w:ascii="Times New Roman" w:hAnsi="Times New Roman" w:cs="Times New Roman"/>
                <w:noProof/>
              </w:rPr>
              <w:t xml:space="preserve"> </w:t>
            </w:r>
            <w:r w:rsidR="00FD403F">
              <w:rPr>
                <w:rFonts w:ascii="Times New Roman" w:hAnsi="Times New Roman" w:cs="Times New Roman"/>
                <w:noProof/>
              </w:rPr>
              <w:t xml:space="preserve"> </w:t>
            </w:r>
            <w:r w:rsidR="00670D1E">
              <w:rPr>
                <w:rFonts w:ascii="Times New Roman" w:hAnsi="Times New Roman" w:cs="Times New Roman"/>
                <w:noProof/>
              </w:rPr>
              <w:t xml:space="preserve"> </w:t>
            </w:r>
            <w:r w:rsidR="00C730D7">
              <w:rPr>
                <w:noProof/>
              </w:rPr>
              <w:drawing>
                <wp:inline distT="0" distB="0" distL="0" distR="0" wp14:anchorId="502B638C" wp14:editId="322C958C">
                  <wp:extent cx="1098000" cy="1184400"/>
                  <wp:effectExtent l="0" t="0" r="6985" b="0"/>
                  <wp:docPr id="107486424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8000" cy="1184400"/>
                          </a:xfrm>
                          <a:prstGeom prst="rect">
                            <a:avLst/>
                          </a:prstGeom>
                          <a:noFill/>
                          <a:ln>
                            <a:noFill/>
                          </a:ln>
                        </pic:spPr>
                      </pic:pic>
                    </a:graphicData>
                  </a:graphic>
                </wp:inline>
              </w:drawing>
            </w:r>
            <w:r w:rsidR="00670D1E">
              <w:rPr>
                <w:rFonts w:ascii="Times New Roman" w:hAnsi="Times New Roman" w:cs="Times New Roman"/>
                <w:noProof/>
              </w:rPr>
              <w:t xml:space="preserve">   </w:t>
            </w:r>
            <w:r w:rsidR="00670D1E">
              <w:rPr>
                <w:noProof/>
              </w:rPr>
              <w:drawing>
                <wp:inline distT="0" distB="0" distL="0" distR="0" wp14:anchorId="75E193EF" wp14:editId="10F771C3">
                  <wp:extent cx="1098000" cy="1184400"/>
                  <wp:effectExtent l="0" t="0" r="6985" b="0"/>
                  <wp:docPr id="177278390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000" cy="1184400"/>
                          </a:xfrm>
                          <a:prstGeom prst="rect">
                            <a:avLst/>
                          </a:prstGeom>
                          <a:noFill/>
                          <a:ln>
                            <a:noFill/>
                          </a:ln>
                        </pic:spPr>
                      </pic:pic>
                    </a:graphicData>
                  </a:graphic>
                </wp:inline>
              </w:drawing>
            </w:r>
          </w:p>
          <w:p w14:paraId="4C6ADA28" w14:textId="2A332BA6" w:rsidR="00D405F8" w:rsidRPr="00A201B9" w:rsidRDefault="00D405F8" w:rsidP="00DA63E7">
            <w:pPr>
              <w:rPr>
                <w:rFonts w:ascii="Times New Roman" w:hAnsi="Times New Roman" w:cs="Times New Roman"/>
              </w:rPr>
            </w:pPr>
          </w:p>
        </w:tc>
      </w:tr>
      <w:tr w:rsidR="00DD3610" w14:paraId="57E45EE6" w14:textId="77777777" w:rsidTr="4553CD68">
        <w:trPr>
          <w:trHeight w:val="208"/>
        </w:trPr>
        <w:tc>
          <w:tcPr>
            <w:tcW w:w="105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3A47E0" w14:textId="4294E4C5" w:rsidR="00DD3610" w:rsidRDefault="00D51D81">
            <w:pPr>
              <w:ind w:right="103"/>
              <w:jc w:val="center"/>
            </w:pPr>
            <w:r>
              <w:rPr>
                <w:rFonts w:ascii="Times New Roman" w:eastAsia="Times New Roman" w:hAnsi="Times New Roman" w:cs="Times New Roman"/>
                <w:b/>
                <w:sz w:val="24"/>
              </w:rPr>
              <w:t xml:space="preserve">ABSTRACT </w:t>
            </w:r>
          </w:p>
        </w:tc>
      </w:tr>
      <w:tr w:rsidR="00DD3610" w14:paraId="1E8AF6CB" w14:textId="77777777" w:rsidTr="00732271">
        <w:trPr>
          <w:trHeight w:val="5621"/>
        </w:trPr>
        <w:tc>
          <w:tcPr>
            <w:tcW w:w="105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D7046A" w14:textId="6B1E9942" w:rsidR="000C102D" w:rsidRPr="00732271" w:rsidRDefault="000C102D" w:rsidP="000C102D">
            <w:pPr>
              <w:spacing w:line="276" w:lineRule="auto"/>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w:t>
            </w:r>
            <w:r w:rsidR="003C0C49">
              <w:rPr>
                <w:rFonts w:ascii="Times New Roman" w:hAnsi="Times New Roman" w:cs="Times New Roman"/>
                <w:sz w:val="26"/>
                <w:szCs w:val="26"/>
                <w:lang w:val="en-IN"/>
              </w:rPr>
              <w:t xml:space="preserve">Our project, </w:t>
            </w:r>
            <w:proofErr w:type="spellStart"/>
            <w:r w:rsidR="00E052ED">
              <w:rPr>
                <w:rFonts w:ascii="Times New Roman" w:hAnsi="Times New Roman" w:cs="Times New Roman"/>
                <w:sz w:val="26"/>
                <w:szCs w:val="26"/>
                <w:lang w:val="en-IN"/>
              </w:rPr>
              <w:t>NewsHive</w:t>
            </w:r>
            <w:proofErr w:type="spellEnd"/>
            <w:r w:rsidR="003C0C49">
              <w:rPr>
                <w:rFonts w:ascii="Times New Roman" w:hAnsi="Times New Roman" w:cs="Times New Roman"/>
                <w:sz w:val="26"/>
                <w:szCs w:val="26"/>
                <w:lang w:val="en-IN"/>
              </w:rPr>
              <w:t xml:space="preserve"> </w:t>
            </w:r>
            <w:r w:rsidR="00732271" w:rsidRPr="00732271">
              <w:rPr>
                <w:rFonts w:ascii="Times New Roman" w:hAnsi="Times New Roman" w:cs="Times New Roman"/>
                <w:sz w:val="26"/>
                <w:szCs w:val="26"/>
                <w:lang w:val="en-IN"/>
              </w:rPr>
              <w:t>is designed to collect top headlines from multiple newspapers</w:t>
            </w:r>
            <w:r>
              <w:rPr>
                <w:rFonts w:ascii="Times New Roman" w:hAnsi="Times New Roman" w:cs="Times New Roman"/>
                <w:sz w:val="26"/>
                <w:szCs w:val="26"/>
                <w:lang w:val="en-IN"/>
              </w:rPr>
              <w:t xml:space="preserve"> like </w:t>
            </w:r>
            <w:r w:rsidR="00732271" w:rsidRPr="00732271">
              <w:rPr>
                <w:rFonts w:ascii="Times New Roman" w:hAnsi="Times New Roman" w:cs="Times New Roman"/>
                <w:sz w:val="26"/>
                <w:szCs w:val="26"/>
                <w:lang w:val="en-IN"/>
              </w:rPr>
              <w:t>The Times of India, Hindustan Times, The Hindu, and The Economic Times. Using Puppeteer, the system automates the extraction of key news highlights from various sections like Politics, Business, Sports, and Technology. This allows users to access the latest news from multiple sources in one place without manually visiting different websites. The scraper is optimized to fetch only the most relevant headlines, ensuring fast execution while efficiently handling JavaScript-heavy sites and adapting to different newspaper formats. Additionally, robust error-handling mechanisms ensure system stability and reliability for real-time news aggregation.</w:t>
            </w:r>
          </w:p>
          <w:p w14:paraId="68F4946B" w14:textId="0D9F571D" w:rsidR="00732271" w:rsidRPr="00732271" w:rsidRDefault="000C102D" w:rsidP="000C102D">
            <w:pPr>
              <w:spacing w:line="276" w:lineRule="auto"/>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w:t>
            </w:r>
            <w:r w:rsidR="00732271" w:rsidRPr="00732271">
              <w:rPr>
                <w:rFonts w:ascii="Times New Roman" w:hAnsi="Times New Roman" w:cs="Times New Roman"/>
                <w:sz w:val="26"/>
                <w:szCs w:val="26"/>
                <w:lang w:val="en-IN"/>
              </w:rPr>
              <w:t>To enhance user experience, the system also includes a note feature, allowing readers to store important information for later reference. Users can save key highlights, summaries, or personal insights, making it easier to track significant news developments. Furthermore, for deeper engagement, each news highlight includes a redirect link to the original newspaper source, enabling users to explore full articles if they are interested in a specific topic. This approach ensures a seamless and informative news aggregation experience, combining efficiency with user-friendly features.</w:t>
            </w:r>
          </w:p>
          <w:p w14:paraId="539BE41C" w14:textId="329447EC" w:rsidR="00AA2F42" w:rsidRPr="00DB49C9" w:rsidRDefault="00AA2F42" w:rsidP="00EB3483">
            <w:pPr>
              <w:jc w:val="both"/>
              <w:rPr>
                <w:rFonts w:ascii="Times New Roman" w:hAnsi="Times New Roman" w:cs="Times New Roman"/>
                <w:sz w:val="24"/>
                <w:szCs w:val="24"/>
              </w:rPr>
            </w:pPr>
          </w:p>
        </w:tc>
      </w:tr>
    </w:tbl>
    <w:p w14:paraId="1739EF27" w14:textId="77777777" w:rsidR="00C44660" w:rsidRDefault="00D51D81" w:rsidP="00C44660">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1D305DF3" w14:textId="77777777" w:rsidR="00EB3483" w:rsidRDefault="4553CD68" w:rsidP="4553CD68">
      <w:pPr>
        <w:spacing w:after="0"/>
        <w:ind w:left="4320"/>
        <w:rPr>
          <w:rFonts w:ascii="Times New Roman" w:eastAsia="Times New Roman" w:hAnsi="Times New Roman" w:cs="Times New Roman"/>
          <w:b/>
          <w:bCs/>
          <w:sz w:val="28"/>
          <w:szCs w:val="28"/>
        </w:rPr>
      </w:pPr>
      <w:r w:rsidRPr="4553CD68">
        <w:rPr>
          <w:rFonts w:ascii="Times New Roman" w:eastAsia="Times New Roman" w:hAnsi="Times New Roman" w:cs="Times New Roman"/>
          <w:b/>
          <w:bCs/>
          <w:sz w:val="28"/>
          <w:szCs w:val="28"/>
        </w:rPr>
        <w:t xml:space="preserve">                                          </w:t>
      </w:r>
    </w:p>
    <w:p w14:paraId="60D974AF" w14:textId="0E46487B" w:rsidR="00DA63E7" w:rsidRPr="00C44660" w:rsidRDefault="4553CD68" w:rsidP="0059596F">
      <w:pPr>
        <w:spacing w:after="0"/>
        <w:jc w:val="right"/>
        <w:rPr>
          <w:rFonts w:ascii="Times New Roman" w:eastAsia="Times New Roman" w:hAnsi="Times New Roman" w:cs="Times New Roman"/>
          <w:b/>
          <w:bCs/>
          <w:sz w:val="28"/>
          <w:szCs w:val="28"/>
        </w:rPr>
      </w:pPr>
      <w:r w:rsidRPr="4553CD68">
        <w:rPr>
          <w:rFonts w:ascii="Times New Roman" w:eastAsia="Times New Roman" w:hAnsi="Times New Roman" w:cs="Times New Roman"/>
          <w:b/>
          <w:bCs/>
          <w:sz w:val="28"/>
          <w:szCs w:val="28"/>
        </w:rPr>
        <w:t xml:space="preserve"> </w:t>
      </w:r>
      <w:r w:rsidR="00F675E0" w:rsidRPr="4553CD68">
        <w:rPr>
          <w:rFonts w:ascii="Times New Roman" w:eastAsia="Times New Roman" w:hAnsi="Times New Roman" w:cs="Times New Roman"/>
          <w:b/>
          <w:bCs/>
          <w:sz w:val="28"/>
          <w:szCs w:val="28"/>
        </w:rPr>
        <w:t>Signature of the Guide</w:t>
      </w:r>
    </w:p>
    <w:p w14:paraId="6DC0A365" w14:textId="2D4C0D4A" w:rsidR="00DA63E7" w:rsidRPr="00C44660" w:rsidRDefault="4553CD68" w:rsidP="006F721B">
      <w:pPr>
        <w:spacing w:after="0"/>
        <w:ind w:left="4320"/>
        <w:rPr>
          <w:rFonts w:ascii="Times New Roman" w:eastAsia="Times New Roman" w:hAnsi="Times New Roman" w:cs="Times New Roman"/>
          <w:b/>
          <w:bCs/>
          <w:sz w:val="28"/>
          <w:szCs w:val="28"/>
        </w:rPr>
      </w:pPr>
      <w:r w:rsidRPr="4553CD68">
        <w:rPr>
          <w:rFonts w:ascii="Times New Roman" w:eastAsia="Times New Roman" w:hAnsi="Times New Roman" w:cs="Times New Roman"/>
          <w:b/>
          <w:bCs/>
          <w:sz w:val="28"/>
          <w:szCs w:val="28"/>
        </w:rPr>
        <w:lastRenderedPageBreak/>
        <w:t xml:space="preserve">                                                                               </w:t>
      </w:r>
    </w:p>
    <w:sectPr w:rsidR="00DA63E7" w:rsidRPr="00C44660" w:rsidSect="00965BCA">
      <w:pgSz w:w="12240" w:h="15840"/>
      <w:pgMar w:top="142" w:right="828" w:bottom="38"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610"/>
    <w:rsid w:val="00000E00"/>
    <w:rsid w:val="000065EC"/>
    <w:rsid w:val="0005639C"/>
    <w:rsid w:val="0006341B"/>
    <w:rsid w:val="00072F97"/>
    <w:rsid w:val="000A1A92"/>
    <w:rsid w:val="000A476F"/>
    <w:rsid w:val="000B02AC"/>
    <w:rsid w:val="000B54BC"/>
    <w:rsid w:val="000C102D"/>
    <w:rsid w:val="000D427A"/>
    <w:rsid w:val="00135C6C"/>
    <w:rsid w:val="001A02FA"/>
    <w:rsid w:val="001B390B"/>
    <w:rsid w:val="001B4566"/>
    <w:rsid w:val="002127ED"/>
    <w:rsid w:val="00271608"/>
    <w:rsid w:val="002C6B7D"/>
    <w:rsid w:val="003004FB"/>
    <w:rsid w:val="00304A8E"/>
    <w:rsid w:val="00311B8C"/>
    <w:rsid w:val="00344E64"/>
    <w:rsid w:val="00344F6A"/>
    <w:rsid w:val="00346C32"/>
    <w:rsid w:val="00346FCD"/>
    <w:rsid w:val="00377071"/>
    <w:rsid w:val="003B5E3D"/>
    <w:rsid w:val="003C0C49"/>
    <w:rsid w:val="003C214F"/>
    <w:rsid w:val="003D1489"/>
    <w:rsid w:val="003E1F43"/>
    <w:rsid w:val="0040422B"/>
    <w:rsid w:val="0042489A"/>
    <w:rsid w:val="00456E4A"/>
    <w:rsid w:val="0046385D"/>
    <w:rsid w:val="00473968"/>
    <w:rsid w:val="00477FA2"/>
    <w:rsid w:val="004C0BE0"/>
    <w:rsid w:val="004E29A5"/>
    <w:rsid w:val="00501EEB"/>
    <w:rsid w:val="00532DE2"/>
    <w:rsid w:val="00576D67"/>
    <w:rsid w:val="00593BC3"/>
    <w:rsid w:val="00595127"/>
    <w:rsid w:val="0059596F"/>
    <w:rsid w:val="005A3C0D"/>
    <w:rsid w:val="005A619B"/>
    <w:rsid w:val="005A70AF"/>
    <w:rsid w:val="005C7114"/>
    <w:rsid w:val="005D2476"/>
    <w:rsid w:val="005F0893"/>
    <w:rsid w:val="00620BDE"/>
    <w:rsid w:val="00660FE0"/>
    <w:rsid w:val="00670D1E"/>
    <w:rsid w:val="0067157A"/>
    <w:rsid w:val="00685145"/>
    <w:rsid w:val="006A1667"/>
    <w:rsid w:val="006B0B9E"/>
    <w:rsid w:val="006F721B"/>
    <w:rsid w:val="00707189"/>
    <w:rsid w:val="0071015D"/>
    <w:rsid w:val="00724482"/>
    <w:rsid w:val="007312D9"/>
    <w:rsid w:val="00732271"/>
    <w:rsid w:val="00741A70"/>
    <w:rsid w:val="00763579"/>
    <w:rsid w:val="007767E3"/>
    <w:rsid w:val="00787B70"/>
    <w:rsid w:val="007A702C"/>
    <w:rsid w:val="007C2362"/>
    <w:rsid w:val="007D3A54"/>
    <w:rsid w:val="007D4207"/>
    <w:rsid w:val="007D45AF"/>
    <w:rsid w:val="00801F55"/>
    <w:rsid w:val="0084360A"/>
    <w:rsid w:val="008518D3"/>
    <w:rsid w:val="00854F35"/>
    <w:rsid w:val="00880D1E"/>
    <w:rsid w:val="008870CC"/>
    <w:rsid w:val="0089776E"/>
    <w:rsid w:val="008F0AA2"/>
    <w:rsid w:val="00946AA1"/>
    <w:rsid w:val="00952920"/>
    <w:rsid w:val="00954862"/>
    <w:rsid w:val="00961406"/>
    <w:rsid w:val="00965BCA"/>
    <w:rsid w:val="00967590"/>
    <w:rsid w:val="00994648"/>
    <w:rsid w:val="009D64DC"/>
    <w:rsid w:val="00A057BE"/>
    <w:rsid w:val="00A12F8C"/>
    <w:rsid w:val="00A1575E"/>
    <w:rsid w:val="00A16873"/>
    <w:rsid w:val="00A201B9"/>
    <w:rsid w:val="00A2716C"/>
    <w:rsid w:val="00A317E3"/>
    <w:rsid w:val="00A31969"/>
    <w:rsid w:val="00A3569A"/>
    <w:rsid w:val="00A4757C"/>
    <w:rsid w:val="00AA2F42"/>
    <w:rsid w:val="00AA4BF1"/>
    <w:rsid w:val="00AD48DA"/>
    <w:rsid w:val="00AF6CA0"/>
    <w:rsid w:val="00B653AA"/>
    <w:rsid w:val="00BF0A3A"/>
    <w:rsid w:val="00BF33D8"/>
    <w:rsid w:val="00C072E8"/>
    <w:rsid w:val="00C44660"/>
    <w:rsid w:val="00C47919"/>
    <w:rsid w:val="00C47D24"/>
    <w:rsid w:val="00C63494"/>
    <w:rsid w:val="00C730D7"/>
    <w:rsid w:val="00C85E0B"/>
    <w:rsid w:val="00CA0232"/>
    <w:rsid w:val="00CA75AF"/>
    <w:rsid w:val="00CA7E0F"/>
    <w:rsid w:val="00CB636C"/>
    <w:rsid w:val="00CC3FD9"/>
    <w:rsid w:val="00D405F8"/>
    <w:rsid w:val="00D51D81"/>
    <w:rsid w:val="00D57B9C"/>
    <w:rsid w:val="00D80AD2"/>
    <w:rsid w:val="00D85F2E"/>
    <w:rsid w:val="00D92BAE"/>
    <w:rsid w:val="00DA63E7"/>
    <w:rsid w:val="00DB49C9"/>
    <w:rsid w:val="00DB4B7C"/>
    <w:rsid w:val="00DC3E8C"/>
    <w:rsid w:val="00DC5966"/>
    <w:rsid w:val="00DD27FE"/>
    <w:rsid w:val="00DD3610"/>
    <w:rsid w:val="00DE584A"/>
    <w:rsid w:val="00E052ED"/>
    <w:rsid w:val="00E27C94"/>
    <w:rsid w:val="00E3444C"/>
    <w:rsid w:val="00EB3483"/>
    <w:rsid w:val="00EC00FE"/>
    <w:rsid w:val="00ED1811"/>
    <w:rsid w:val="00EE72D8"/>
    <w:rsid w:val="00EE7790"/>
    <w:rsid w:val="00F0466C"/>
    <w:rsid w:val="00F150B9"/>
    <w:rsid w:val="00F514BA"/>
    <w:rsid w:val="00F675E0"/>
    <w:rsid w:val="00F71907"/>
    <w:rsid w:val="00F71D2D"/>
    <w:rsid w:val="00F87EBD"/>
    <w:rsid w:val="00FA3CDA"/>
    <w:rsid w:val="00FD403F"/>
    <w:rsid w:val="00FE04BC"/>
    <w:rsid w:val="00FF32AA"/>
    <w:rsid w:val="4553CD68"/>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C642"/>
  <w15:docId w15:val="{38A5414E-6D36-4CC3-BFEC-600AB040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CA02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5D24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CA023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D247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35714">
      <w:bodyDiv w:val="1"/>
      <w:marLeft w:val="0"/>
      <w:marRight w:val="0"/>
      <w:marTop w:val="0"/>
      <w:marBottom w:val="0"/>
      <w:divBdr>
        <w:top w:val="none" w:sz="0" w:space="0" w:color="auto"/>
        <w:left w:val="none" w:sz="0" w:space="0" w:color="auto"/>
        <w:bottom w:val="none" w:sz="0" w:space="0" w:color="auto"/>
        <w:right w:val="none" w:sz="0" w:space="0" w:color="auto"/>
      </w:divBdr>
    </w:div>
    <w:div w:id="231628117">
      <w:bodyDiv w:val="1"/>
      <w:marLeft w:val="0"/>
      <w:marRight w:val="0"/>
      <w:marTop w:val="0"/>
      <w:marBottom w:val="0"/>
      <w:divBdr>
        <w:top w:val="none" w:sz="0" w:space="0" w:color="auto"/>
        <w:left w:val="none" w:sz="0" w:space="0" w:color="auto"/>
        <w:bottom w:val="none" w:sz="0" w:space="0" w:color="auto"/>
        <w:right w:val="none" w:sz="0" w:space="0" w:color="auto"/>
      </w:divBdr>
    </w:div>
    <w:div w:id="305010729">
      <w:bodyDiv w:val="1"/>
      <w:marLeft w:val="0"/>
      <w:marRight w:val="0"/>
      <w:marTop w:val="0"/>
      <w:marBottom w:val="0"/>
      <w:divBdr>
        <w:top w:val="none" w:sz="0" w:space="0" w:color="auto"/>
        <w:left w:val="none" w:sz="0" w:space="0" w:color="auto"/>
        <w:bottom w:val="none" w:sz="0" w:space="0" w:color="auto"/>
        <w:right w:val="none" w:sz="0" w:space="0" w:color="auto"/>
      </w:divBdr>
    </w:div>
    <w:div w:id="517429579">
      <w:bodyDiv w:val="1"/>
      <w:marLeft w:val="0"/>
      <w:marRight w:val="0"/>
      <w:marTop w:val="0"/>
      <w:marBottom w:val="0"/>
      <w:divBdr>
        <w:top w:val="none" w:sz="0" w:space="0" w:color="auto"/>
        <w:left w:val="none" w:sz="0" w:space="0" w:color="auto"/>
        <w:bottom w:val="none" w:sz="0" w:space="0" w:color="auto"/>
        <w:right w:val="none" w:sz="0" w:space="0" w:color="auto"/>
      </w:divBdr>
    </w:div>
    <w:div w:id="541332909">
      <w:bodyDiv w:val="1"/>
      <w:marLeft w:val="0"/>
      <w:marRight w:val="0"/>
      <w:marTop w:val="0"/>
      <w:marBottom w:val="0"/>
      <w:divBdr>
        <w:top w:val="none" w:sz="0" w:space="0" w:color="auto"/>
        <w:left w:val="none" w:sz="0" w:space="0" w:color="auto"/>
        <w:bottom w:val="none" w:sz="0" w:space="0" w:color="auto"/>
        <w:right w:val="none" w:sz="0" w:space="0" w:color="auto"/>
      </w:divBdr>
    </w:div>
    <w:div w:id="632908634">
      <w:bodyDiv w:val="1"/>
      <w:marLeft w:val="0"/>
      <w:marRight w:val="0"/>
      <w:marTop w:val="0"/>
      <w:marBottom w:val="0"/>
      <w:divBdr>
        <w:top w:val="none" w:sz="0" w:space="0" w:color="auto"/>
        <w:left w:val="none" w:sz="0" w:space="0" w:color="auto"/>
        <w:bottom w:val="none" w:sz="0" w:space="0" w:color="auto"/>
        <w:right w:val="none" w:sz="0" w:space="0" w:color="auto"/>
      </w:divBdr>
    </w:div>
    <w:div w:id="668947680">
      <w:bodyDiv w:val="1"/>
      <w:marLeft w:val="0"/>
      <w:marRight w:val="0"/>
      <w:marTop w:val="0"/>
      <w:marBottom w:val="0"/>
      <w:divBdr>
        <w:top w:val="none" w:sz="0" w:space="0" w:color="auto"/>
        <w:left w:val="none" w:sz="0" w:space="0" w:color="auto"/>
        <w:bottom w:val="none" w:sz="0" w:space="0" w:color="auto"/>
        <w:right w:val="none" w:sz="0" w:space="0" w:color="auto"/>
      </w:divBdr>
    </w:div>
    <w:div w:id="713575667">
      <w:bodyDiv w:val="1"/>
      <w:marLeft w:val="0"/>
      <w:marRight w:val="0"/>
      <w:marTop w:val="0"/>
      <w:marBottom w:val="0"/>
      <w:divBdr>
        <w:top w:val="none" w:sz="0" w:space="0" w:color="auto"/>
        <w:left w:val="none" w:sz="0" w:space="0" w:color="auto"/>
        <w:bottom w:val="none" w:sz="0" w:space="0" w:color="auto"/>
        <w:right w:val="none" w:sz="0" w:space="0" w:color="auto"/>
      </w:divBdr>
    </w:div>
    <w:div w:id="855801500">
      <w:bodyDiv w:val="1"/>
      <w:marLeft w:val="0"/>
      <w:marRight w:val="0"/>
      <w:marTop w:val="0"/>
      <w:marBottom w:val="0"/>
      <w:divBdr>
        <w:top w:val="none" w:sz="0" w:space="0" w:color="auto"/>
        <w:left w:val="none" w:sz="0" w:space="0" w:color="auto"/>
        <w:bottom w:val="none" w:sz="0" w:space="0" w:color="auto"/>
        <w:right w:val="none" w:sz="0" w:space="0" w:color="auto"/>
      </w:divBdr>
    </w:div>
    <w:div w:id="922839836">
      <w:bodyDiv w:val="1"/>
      <w:marLeft w:val="0"/>
      <w:marRight w:val="0"/>
      <w:marTop w:val="0"/>
      <w:marBottom w:val="0"/>
      <w:divBdr>
        <w:top w:val="none" w:sz="0" w:space="0" w:color="auto"/>
        <w:left w:val="none" w:sz="0" w:space="0" w:color="auto"/>
        <w:bottom w:val="none" w:sz="0" w:space="0" w:color="auto"/>
        <w:right w:val="none" w:sz="0" w:space="0" w:color="auto"/>
      </w:divBdr>
    </w:div>
    <w:div w:id="1269511534">
      <w:bodyDiv w:val="1"/>
      <w:marLeft w:val="0"/>
      <w:marRight w:val="0"/>
      <w:marTop w:val="0"/>
      <w:marBottom w:val="0"/>
      <w:divBdr>
        <w:top w:val="none" w:sz="0" w:space="0" w:color="auto"/>
        <w:left w:val="none" w:sz="0" w:space="0" w:color="auto"/>
        <w:bottom w:val="none" w:sz="0" w:space="0" w:color="auto"/>
        <w:right w:val="none" w:sz="0" w:space="0" w:color="auto"/>
      </w:divBdr>
    </w:div>
    <w:div w:id="1934586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 Annapareddy</dc:creator>
  <cp:keywords/>
  <dc:description/>
  <cp:lastModifiedBy>Praneeth Kondra</cp:lastModifiedBy>
  <cp:revision>55</cp:revision>
  <cp:lastPrinted>2025-02-10T13:14:00Z</cp:lastPrinted>
  <dcterms:created xsi:type="dcterms:W3CDTF">2025-02-12T17:20:00Z</dcterms:created>
  <dcterms:modified xsi:type="dcterms:W3CDTF">2025-02-25T07:24:00Z</dcterms:modified>
</cp:coreProperties>
</file>