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365B" w:rsidRDefault="00DA29B9">
      <w:pPr>
        <w:spacing w:after="70" w:line="259" w:lineRule="auto"/>
        <w:ind w:left="0" w:right="2" w:firstLine="0"/>
        <w:jc w:val="right"/>
      </w:pPr>
      <w:r>
        <w:rPr>
          <w:noProof/>
          <w:lang w:val="en-US" w:eastAsia="en-US"/>
        </w:rPr>
        <w:drawing>
          <wp:inline distT="0" distB="0" distL="0" distR="0">
            <wp:extent cx="768350" cy="302196"/>
            <wp:effectExtent l="0" t="0" r="0" b="0"/>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5"/>
                    <a:stretch>
                      <a:fillRect/>
                    </a:stretch>
                  </pic:blipFill>
                  <pic:spPr>
                    <a:xfrm>
                      <a:off x="0" y="0"/>
                      <a:ext cx="768350" cy="302196"/>
                    </a:xfrm>
                    <a:prstGeom prst="rect">
                      <a:avLst/>
                    </a:prstGeom>
                  </pic:spPr>
                </pic:pic>
              </a:graphicData>
            </a:graphic>
          </wp:inline>
        </w:drawing>
      </w:r>
    </w:p>
    <w:p w:rsidR="00F1365B" w:rsidRPr="00F537C8" w:rsidRDefault="00DA29B9">
      <w:pPr>
        <w:spacing w:after="154" w:line="259" w:lineRule="auto"/>
        <w:ind w:left="0" w:right="92" w:firstLine="0"/>
        <w:jc w:val="center"/>
        <w:rPr>
          <w:rFonts w:asciiTheme="minorHAnsi" w:hAnsiTheme="minorHAnsi" w:cstheme="minorHAnsi"/>
          <w:b/>
          <w:sz w:val="40"/>
          <w:szCs w:val="40"/>
        </w:rPr>
      </w:pPr>
      <w:r w:rsidRPr="00F537C8">
        <w:rPr>
          <w:rFonts w:asciiTheme="minorHAnsi" w:hAnsiTheme="minorHAnsi" w:cstheme="minorHAnsi"/>
          <w:b/>
          <w:sz w:val="40"/>
          <w:szCs w:val="40"/>
        </w:rPr>
        <w:t xml:space="preserve">ASSIGNMENT 3.3 </w:t>
      </w:r>
    </w:p>
    <w:p w:rsidR="00F537C8" w:rsidRPr="00F537C8" w:rsidRDefault="00F537C8">
      <w:pPr>
        <w:spacing w:after="154" w:line="259" w:lineRule="auto"/>
        <w:ind w:left="0" w:right="92" w:firstLine="0"/>
        <w:jc w:val="center"/>
        <w:rPr>
          <w:rFonts w:asciiTheme="minorHAnsi" w:hAnsiTheme="minorHAnsi" w:cstheme="minorHAnsi"/>
          <w:szCs w:val="28"/>
        </w:rPr>
      </w:pPr>
    </w:p>
    <w:p w:rsidR="00DA29B9" w:rsidRPr="00F537C8" w:rsidRDefault="00F537C8">
      <w:pPr>
        <w:pStyle w:val="Heading1"/>
        <w:ind w:left="-5" w:right="0"/>
        <w:rPr>
          <w:rFonts w:asciiTheme="minorHAnsi" w:hAnsiTheme="minorHAnsi" w:cstheme="minorHAnsi"/>
          <w:sz w:val="32"/>
          <w:szCs w:val="32"/>
        </w:rPr>
      </w:pPr>
      <w:proofErr w:type="spellStart"/>
      <w:proofErr w:type="gramStart"/>
      <w:r w:rsidRPr="00F537C8">
        <w:rPr>
          <w:rFonts w:asciiTheme="minorHAnsi" w:hAnsiTheme="minorHAnsi" w:cstheme="minorHAnsi"/>
          <w:sz w:val="32"/>
          <w:szCs w:val="32"/>
        </w:rPr>
        <w:t>Ht.No</w:t>
      </w:r>
      <w:proofErr w:type="spellEnd"/>
      <w:r w:rsidRPr="00F537C8">
        <w:rPr>
          <w:rFonts w:asciiTheme="minorHAnsi" w:hAnsiTheme="minorHAnsi" w:cstheme="minorHAnsi"/>
          <w:sz w:val="32"/>
          <w:szCs w:val="32"/>
        </w:rPr>
        <w:t xml:space="preserve"> :</w:t>
      </w:r>
      <w:proofErr w:type="gramEnd"/>
      <w:r w:rsidRPr="00F537C8">
        <w:rPr>
          <w:rFonts w:asciiTheme="minorHAnsi" w:hAnsiTheme="minorHAnsi" w:cstheme="minorHAnsi"/>
          <w:sz w:val="32"/>
          <w:szCs w:val="32"/>
        </w:rPr>
        <w:t xml:space="preserve"> 2303A51584</w:t>
      </w:r>
    </w:p>
    <w:p w:rsidR="00F1365B" w:rsidRPr="00F537C8" w:rsidRDefault="00DA29B9">
      <w:pPr>
        <w:pStyle w:val="Heading1"/>
        <w:ind w:left="-5" w:right="0"/>
        <w:rPr>
          <w:rFonts w:asciiTheme="minorHAnsi" w:hAnsiTheme="minorHAnsi" w:cstheme="minorHAnsi"/>
          <w:sz w:val="32"/>
          <w:szCs w:val="32"/>
        </w:rPr>
      </w:pPr>
      <w:r w:rsidRPr="00F537C8">
        <w:rPr>
          <w:rFonts w:asciiTheme="minorHAnsi" w:hAnsiTheme="minorHAnsi" w:cstheme="minorHAnsi"/>
          <w:sz w:val="32"/>
          <w:szCs w:val="32"/>
        </w:rPr>
        <w:t>Batch – 05</w:t>
      </w:r>
    </w:p>
    <w:p w:rsidR="00F1365B" w:rsidRPr="00F537C8" w:rsidRDefault="00F1365B">
      <w:pPr>
        <w:spacing w:after="116" w:line="259" w:lineRule="auto"/>
        <w:ind w:left="0" w:firstLine="0"/>
        <w:rPr>
          <w:rFonts w:asciiTheme="minorHAnsi" w:hAnsiTheme="minorHAnsi" w:cstheme="minorHAnsi"/>
          <w:sz w:val="32"/>
          <w:szCs w:val="32"/>
        </w:rPr>
      </w:pPr>
    </w:p>
    <w:p w:rsidR="00F1365B" w:rsidRPr="00F537C8" w:rsidRDefault="00DA29B9">
      <w:pPr>
        <w:spacing w:after="102" w:line="259" w:lineRule="auto"/>
        <w:ind w:left="-5"/>
        <w:rPr>
          <w:rFonts w:asciiTheme="minorHAnsi" w:hAnsiTheme="minorHAnsi" w:cstheme="minorHAnsi"/>
          <w:sz w:val="32"/>
          <w:szCs w:val="32"/>
        </w:rPr>
      </w:pPr>
      <w:r w:rsidRPr="00F537C8">
        <w:rPr>
          <w:rFonts w:asciiTheme="minorHAnsi" w:hAnsiTheme="minorHAnsi" w:cstheme="minorHAnsi"/>
          <w:b/>
          <w:sz w:val="32"/>
          <w:szCs w:val="32"/>
        </w:rPr>
        <w:t xml:space="preserve">Task – 01 </w:t>
      </w:r>
    </w:p>
    <w:p w:rsidR="00F1365B" w:rsidRDefault="00DA29B9">
      <w:pPr>
        <w:spacing w:after="135"/>
        <w:ind w:right="73"/>
        <w:rPr>
          <w:rFonts w:asciiTheme="minorHAnsi" w:hAnsiTheme="minorHAnsi" w:cstheme="minorHAnsi"/>
          <w:sz w:val="32"/>
          <w:szCs w:val="32"/>
        </w:rPr>
      </w:pPr>
      <w:proofErr w:type="gramStart"/>
      <w:r w:rsidRPr="00F537C8">
        <w:rPr>
          <w:rFonts w:asciiTheme="minorHAnsi" w:hAnsiTheme="minorHAnsi" w:cstheme="minorHAnsi"/>
          <w:b/>
          <w:sz w:val="32"/>
          <w:szCs w:val="32"/>
        </w:rPr>
        <w:t>Prompt :</w:t>
      </w:r>
      <w:r w:rsidRPr="00F537C8">
        <w:rPr>
          <w:rFonts w:asciiTheme="minorHAnsi" w:hAnsiTheme="minorHAnsi" w:cstheme="minorHAnsi"/>
          <w:sz w:val="32"/>
          <w:szCs w:val="32"/>
        </w:rPr>
        <w:t>Create</w:t>
      </w:r>
      <w:proofErr w:type="gramEnd"/>
      <w:r w:rsidRPr="00F537C8">
        <w:rPr>
          <w:rFonts w:asciiTheme="minorHAnsi" w:hAnsiTheme="minorHAnsi" w:cstheme="minorHAnsi"/>
          <w:sz w:val="32"/>
          <w:szCs w:val="32"/>
        </w:rPr>
        <w:t xml:space="preserve"> a simple Python program that asks for old and new meter readings and the customer category, applies different calculation rules for each category, and displays the total electricity usage. Write all logic directly in the main code without using functions.</w:t>
      </w:r>
    </w:p>
    <w:p w:rsidR="00F537C8" w:rsidRPr="00F537C8" w:rsidRDefault="00F537C8">
      <w:pPr>
        <w:spacing w:after="135"/>
        <w:ind w:right="73"/>
        <w:rPr>
          <w:rFonts w:asciiTheme="minorHAnsi" w:hAnsiTheme="minorHAnsi" w:cstheme="minorHAnsi"/>
          <w:sz w:val="32"/>
          <w:szCs w:val="32"/>
        </w:rPr>
      </w:pPr>
    </w:p>
    <w:p w:rsidR="00F1365B" w:rsidRPr="00F537C8" w:rsidRDefault="00DA29B9">
      <w:pPr>
        <w:spacing w:after="102" w:line="259" w:lineRule="auto"/>
        <w:ind w:left="-5"/>
        <w:rPr>
          <w:rFonts w:asciiTheme="minorHAnsi" w:hAnsiTheme="minorHAnsi" w:cstheme="minorHAnsi"/>
          <w:sz w:val="32"/>
          <w:szCs w:val="32"/>
        </w:rPr>
      </w:pPr>
      <w:proofErr w:type="gramStart"/>
      <w:r w:rsidRPr="00F537C8">
        <w:rPr>
          <w:rFonts w:asciiTheme="minorHAnsi" w:hAnsiTheme="minorHAnsi" w:cstheme="minorHAnsi"/>
          <w:b/>
          <w:sz w:val="32"/>
          <w:szCs w:val="32"/>
        </w:rPr>
        <w:t>Code :</w:t>
      </w:r>
      <w:proofErr w:type="gramEnd"/>
    </w:p>
    <w:p w:rsidR="00F1365B" w:rsidRPr="00F537C8" w:rsidRDefault="00DA29B9">
      <w:pPr>
        <w:spacing w:after="42" w:line="259" w:lineRule="auto"/>
        <w:ind w:left="0" w:firstLine="0"/>
        <w:jc w:val="right"/>
        <w:rPr>
          <w:rFonts w:asciiTheme="minorHAnsi" w:hAnsiTheme="minorHAnsi" w:cstheme="minorHAnsi"/>
          <w:sz w:val="32"/>
          <w:szCs w:val="32"/>
        </w:rPr>
      </w:pPr>
      <w:r w:rsidRPr="00F537C8">
        <w:rPr>
          <w:rFonts w:asciiTheme="minorHAnsi" w:hAnsiTheme="minorHAnsi" w:cstheme="minorHAnsi"/>
          <w:noProof/>
          <w:sz w:val="32"/>
          <w:szCs w:val="32"/>
          <w:lang w:val="en-US" w:eastAsia="en-US"/>
        </w:rPr>
        <w:drawing>
          <wp:inline distT="0" distB="0" distL="0" distR="0">
            <wp:extent cx="5731510" cy="3054350"/>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6"/>
                    <a:stretch>
                      <a:fillRect/>
                    </a:stretch>
                  </pic:blipFill>
                  <pic:spPr>
                    <a:xfrm>
                      <a:off x="0" y="0"/>
                      <a:ext cx="5731510" cy="3054350"/>
                    </a:xfrm>
                    <a:prstGeom prst="rect">
                      <a:avLst/>
                    </a:prstGeom>
                  </pic:spPr>
                </pic:pic>
              </a:graphicData>
            </a:graphic>
          </wp:inline>
        </w:drawing>
      </w:r>
    </w:p>
    <w:p w:rsidR="00F537C8" w:rsidRDefault="00F537C8">
      <w:pPr>
        <w:spacing w:after="102" w:line="259" w:lineRule="auto"/>
        <w:ind w:left="-5"/>
        <w:rPr>
          <w:rFonts w:asciiTheme="minorHAnsi" w:hAnsiTheme="minorHAnsi" w:cstheme="minorHAnsi"/>
          <w:b/>
          <w:sz w:val="32"/>
          <w:szCs w:val="32"/>
        </w:rPr>
      </w:pPr>
    </w:p>
    <w:p w:rsidR="00F537C8" w:rsidRDefault="00F537C8">
      <w:pPr>
        <w:spacing w:after="102" w:line="259" w:lineRule="auto"/>
        <w:ind w:left="-5"/>
        <w:rPr>
          <w:rFonts w:asciiTheme="minorHAnsi" w:hAnsiTheme="minorHAnsi" w:cstheme="minorHAnsi"/>
          <w:b/>
          <w:sz w:val="32"/>
          <w:szCs w:val="32"/>
        </w:rPr>
      </w:pPr>
    </w:p>
    <w:p w:rsidR="00F537C8" w:rsidRDefault="00F537C8">
      <w:pPr>
        <w:spacing w:after="102" w:line="259" w:lineRule="auto"/>
        <w:ind w:left="-5"/>
        <w:rPr>
          <w:rFonts w:asciiTheme="minorHAnsi" w:hAnsiTheme="minorHAnsi" w:cstheme="minorHAnsi"/>
          <w:b/>
          <w:sz w:val="32"/>
          <w:szCs w:val="32"/>
        </w:rPr>
      </w:pPr>
    </w:p>
    <w:p w:rsidR="00F537C8" w:rsidRDefault="00F537C8">
      <w:pPr>
        <w:spacing w:after="102" w:line="259" w:lineRule="auto"/>
        <w:ind w:left="-5"/>
        <w:rPr>
          <w:rFonts w:asciiTheme="minorHAnsi" w:hAnsiTheme="minorHAnsi" w:cstheme="minorHAnsi"/>
          <w:b/>
          <w:sz w:val="32"/>
          <w:szCs w:val="32"/>
        </w:rPr>
      </w:pPr>
    </w:p>
    <w:p w:rsidR="00F1365B" w:rsidRDefault="00DA29B9">
      <w:pPr>
        <w:spacing w:after="102" w:line="259" w:lineRule="auto"/>
        <w:ind w:left="-5"/>
        <w:rPr>
          <w:rFonts w:asciiTheme="minorHAnsi" w:hAnsiTheme="minorHAnsi" w:cstheme="minorHAnsi"/>
          <w:b/>
          <w:sz w:val="32"/>
          <w:szCs w:val="32"/>
        </w:rPr>
      </w:pPr>
      <w:proofErr w:type="gramStart"/>
      <w:r w:rsidRPr="00F537C8">
        <w:rPr>
          <w:rFonts w:asciiTheme="minorHAnsi" w:hAnsiTheme="minorHAnsi" w:cstheme="minorHAnsi"/>
          <w:b/>
          <w:sz w:val="32"/>
          <w:szCs w:val="32"/>
        </w:rPr>
        <w:t>Output :</w:t>
      </w:r>
      <w:proofErr w:type="gramEnd"/>
    </w:p>
    <w:p w:rsidR="00F537C8" w:rsidRPr="00F537C8" w:rsidRDefault="00F537C8">
      <w:pPr>
        <w:spacing w:after="102" w:line="259" w:lineRule="auto"/>
        <w:ind w:left="-5"/>
        <w:rPr>
          <w:rFonts w:asciiTheme="minorHAnsi" w:hAnsiTheme="minorHAnsi" w:cstheme="minorHAnsi"/>
          <w:sz w:val="32"/>
          <w:szCs w:val="32"/>
        </w:rPr>
      </w:pPr>
    </w:p>
    <w:p w:rsidR="00F1365B" w:rsidRPr="00F537C8" w:rsidRDefault="00DA29B9">
      <w:pPr>
        <w:spacing w:after="37" w:line="259" w:lineRule="auto"/>
        <w:ind w:left="0" w:firstLine="0"/>
        <w:jc w:val="right"/>
        <w:rPr>
          <w:rFonts w:asciiTheme="minorHAnsi" w:hAnsiTheme="minorHAnsi" w:cstheme="minorHAnsi"/>
          <w:sz w:val="32"/>
          <w:szCs w:val="32"/>
        </w:rPr>
      </w:pPr>
      <w:r w:rsidRPr="00F537C8">
        <w:rPr>
          <w:rFonts w:asciiTheme="minorHAnsi" w:hAnsiTheme="minorHAnsi" w:cstheme="minorHAnsi"/>
          <w:noProof/>
          <w:sz w:val="32"/>
          <w:szCs w:val="32"/>
          <w:lang w:val="en-US" w:eastAsia="en-US"/>
        </w:rPr>
        <w:drawing>
          <wp:inline distT="0" distB="0" distL="0" distR="0">
            <wp:extent cx="5731510" cy="991235"/>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7"/>
                    <a:stretch>
                      <a:fillRect/>
                    </a:stretch>
                  </pic:blipFill>
                  <pic:spPr>
                    <a:xfrm>
                      <a:off x="0" y="0"/>
                      <a:ext cx="5731510" cy="991235"/>
                    </a:xfrm>
                    <a:prstGeom prst="rect">
                      <a:avLst/>
                    </a:prstGeom>
                  </pic:spPr>
                </pic:pic>
              </a:graphicData>
            </a:graphic>
          </wp:inline>
        </w:drawing>
      </w:r>
    </w:p>
    <w:p w:rsidR="00F537C8" w:rsidRDefault="00F537C8">
      <w:pPr>
        <w:spacing w:after="102" w:line="259" w:lineRule="auto"/>
        <w:ind w:left="-5"/>
        <w:rPr>
          <w:rFonts w:asciiTheme="minorHAnsi" w:hAnsiTheme="minorHAnsi" w:cstheme="minorHAnsi"/>
          <w:b/>
          <w:sz w:val="32"/>
          <w:szCs w:val="32"/>
        </w:rPr>
      </w:pPr>
    </w:p>
    <w:p w:rsidR="00F1365B" w:rsidRDefault="00DA29B9">
      <w:pPr>
        <w:spacing w:after="102" w:line="259" w:lineRule="auto"/>
        <w:ind w:left="-5"/>
        <w:rPr>
          <w:rFonts w:asciiTheme="minorHAnsi" w:hAnsiTheme="minorHAnsi" w:cstheme="minorHAnsi"/>
          <w:b/>
          <w:sz w:val="32"/>
          <w:szCs w:val="32"/>
        </w:rPr>
      </w:pPr>
      <w:proofErr w:type="gramStart"/>
      <w:r w:rsidRPr="00F537C8">
        <w:rPr>
          <w:rFonts w:asciiTheme="minorHAnsi" w:hAnsiTheme="minorHAnsi" w:cstheme="minorHAnsi"/>
          <w:b/>
          <w:sz w:val="32"/>
          <w:szCs w:val="32"/>
        </w:rPr>
        <w:t>Explanation :</w:t>
      </w:r>
      <w:proofErr w:type="gramEnd"/>
    </w:p>
    <w:p w:rsidR="00F537C8" w:rsidRPr="00F537C8" w:rsidRDefault="00F537C8">
      <w:pPr>
        <w:spacing w:after="102" w:line="259" w:lineRule="auto"/>
        <w:ind w:left="-5"/>
        <w:rPr>
          <w:rFonts w:asciiTheme="minorHAnsi" w:hAnsiTheme="minorHAnsi" w:cstheme="minorHAnsi"/>
          <w:sz w:val="32"/>
          <w:szCs w:val="32"/>
        </w:rPr>
      </w:pPr>
    </w:p>
    <w:p w:rsidR="00F1365B" w:rsidRPr="00F537C8" w:rsidRDefault="00DA29B9">
      <w:pPr>
        <w:numPr>
          <w:ilvl w:val="0"/>
          <w:numId w:val="1"/>
        </w:numPr>
        <w:spacing w:after="5"/>
        <w:ind w:right="73" w:hanging="360"/>
        <w:rPr>
          <w:rFonts w:asciiTheme="minorHAnsi" w:hAnsiTheme="minorHAnsi" w:cstheme="minorHAnsi"/>
          <w:sz w:val="32"/>
          <w:szCs w:val="32"/>
        </w:rPr>
      </w:pPr>
      <w:r w:rsidRPr="00F537C8">
        <w:rPr>
          <w:rFonts w:asciiTheme="minorHAnsi" w:hAnsiTheme="minorHAnsi" w:cstheme="minorHAnsi"/>
          <w:sz w:val="32"/>
          <w:szCs w:val="32"/>
        </w:rPr>
        <w:t>Takes old and new meter readings as user input.</w:t>
      </w:r>
    </w:p>
    <w:p w:rsidR="00F1365B" w:rsidRPr="00F537C8" w:rsidRDefault="00DA29B9">
      <w:pPr>
        <w:numPr>
          <w:ilvl w:val="0"/>
          <w:numId w:val="1"/>
        </w:numPr>
        <w:spacing w:after="5"/>
        <w:ind w:right="73" w:hanging="360"/>
        <w:rPr>
          <w:rFonts w:asciiTheme="minorHAnsi" w:hAnsiTheme="minorHAnsi" w:cstheme="minorHAnsi"/>
          <w:sz w:val="32"/>
          <w:szCs w:val="32"/>
        </w:rPr>
      </w:pPr>
      <w:r w:rsidRPr="00F537C8">
        <w:rPr>
          <w:rFonts w:asciiTheme="minorHAnsi" w:hAnsiTheme="minorHAnsi" w:cstheme="minorHAnsi"/>
          <w:sz w:val="32"/>
          <w:szCs w:val="32"/>
        </w:rPr>
        <w:t>Reads the customer category (residential, commercial, or industrial).</w:t>
      </w:r>
    </w:p>
    <w:p w:rsidR="00F1365B" w:rsidRPr="00F537C8" w:rsidRDefault="00DA29B9">
      <w:pPr>
        <w:numPr>
          <w:ilvl w:val="0"/>
          <w:numId w:val="1"/>
        </w:numPr>
        <w:ind w:right="73" w:hanging="360"/>
        <w:rPr>
          <w:rFonts w:asciiTheme="minorHAnsi" w:hAnsiTheme="minorHAnsi" w:cstheme="minorHAnsi"/>
          <w:sz w:val="32"/>
          <w:szCs w:val="32"/>
        </w:rPr>
      </w:pPr>
      <w:r w:rsidRPr="00F537C8">
        <w:rPr>
          <w:rFonts w:asciiTheme="minorHAnsi" w:hAnsiTheme="minorHAnsi" w:cstheme="minorHAnsi"/>
          <w:sz w:val="32"/>
          <w:szCs w:val="32"/>
        </w:rPr>
        <w:t>Calculates electricity units consumed by subtracting old reading from new reading.</w:t>
      </w:r>
    </w:p>
    <w:p w:rsidR="00F1365B" w:rsidRPr="00F537C8" w:rsidRDefault="00DA29B9">
      <w:pPr>
        <w:numPr>
          <w:ilvl w:val="0"/>
          <w:numId w:val="1"/>
        </w:numPr>
        <w:spacing w:after="5"/>
        <w:ind w:right="73" w:hanging="360"/>
        <w:rPr>
          <w:rFonts w:asciiTheme="minorHAnsi" w:hAnsiTheme="minorHAnsi" w:cstheme="minorHAnsi"/>
          <w:sz w:val="32"/>
          <w:szCs w:val="32"/>
        </w:rPr>
      </w:pPr>
      <w:r w:rsidRPr="00F537C8">
        <w:rPr>
          <w:rFonts w:asciiTheme="minorHAnsi" w:hAnsiTheme="minorHAnsi" w:cstheme="minorHAnsi"/>
          <w:sz w:val="32"/>
          <w:szCs w:val="32"/>
        </w:rPr>
        <w:t>Applies different billing rules based on the customer category.</w:t>
      </w:r>
    </w:p>
    <w:p w:rsidR="00F1365B" w:rsidRPr="00F537C8" w:rsidRDefault="00DA29B9">
      <w:pPr>
        <w:numPr>
          <w:ilvl w:val="0"/>
          <w:numId w:val="1"/>
        </w:numPr>
        <w:spacing w:after="5"/>
        <w:ind w:right="73" w:hanging="360"/>
        <w:rPr>
          <w:rFonts w:asciiTheme="minorHAnsi" w:hAnsiTheme="minorHAnsi" w:cstheme="minorHAnsi"/>
          <w:sz w:val="32"/>
          <w:szCs w:val="32"/>
        </w:rPr>
      </w:pPr>
      <w:r w:rsidRPr="00F537C8">
        <w:rPr>
          <w:rFonts w:asciiTheme="minorHAnsi" w:hAnsiTheme="minorHAnsi" w:cstheme="minorHAnsi"/>
          <w:sz w:val="32"/>
          <w:szCs w:val="32"/>
        </w:rPr>
        <w:t>Uses slab-wise rates to calculate total cost.</w:t>
      </w:r>
    </w:p>
    <w:p w:rsidR="00F1365B" w:rsidRDefault="00DA29B9">
      <w:pPr>
        <w:numPr>
          <w:ilvl w:val="0"/>
          <w:numId w:val="1"/>
        </w:numPr>
        <w:spacing w:line="335" w:lineRule="auto"/>
        <w:ind w:right="73" w:hanging="360"/>
        <w:rPr>
          <w:rFonts w:asciiTheme="minorHAnsi" w:hAnsiTheme="minorHAnsi" w:cstheme="minorHAnsi"/>
          <w:sz w:val="32"/>
          <w:szCs w:val="32"/>
        </w:rPr>
      </w:pPr>
      <w:r w:rsidRPr="00F537C8">
        <w:rPr>
          <w:rFonts w:asciiTheme="minorHAnsi" w:hAnsiTheme="minorHAnsi" w:cstheme="minorHAnsi"/>
          <w:sz w:val="32"/>
          <w:szCs w:val="32"/>
        </w:rPr>
        <w:t>Displays total units consumed and the final electricity bill amount</w:t>
      </w:r>
    </w:p>
    <w:p w:rsidR="00F537C8" w:rsidRDefault="00F537C8" w:rsidP="00F537C8">
      <w:pPr>
        <w:spacing w:line="335" w:lineRule="auto"/>
        <w:ind w:right="73"/>
        <w:rPr>
          <w:rFonts w:asciiTheme="minorHAnsi" w:hAnsiTheme="minorHAnsi" w:cstheme="minorHAnsi"/>
          <w:sz w:val="32"/>
          <w:szCs w:val="32"/>
        </w:rPr>
      </w:pPr>
    </w:p>
    <w:p w:rsidR="00F537C8" w:rsidRDefault="00F537C8" w:rsidP="00F537C8">
      <w:pPr>
        <w:spacing w:line="335" w:lineRule="auto"/>
        <w:ind w:right="73"/>
        <w:rPr>
          <w:rFonts w:asciiTheme="minorHAnsi" w:hAnsiTheme="minorHAnsi" w:cstheme="minorHAnsi"/>
          <w:sz w:val="32"/>
          <w:szCs w:val="32"/>
        </w:rPr>
      </w:pPr>
    </w:p>
    <w:p w:rsidR="00F537C8" w:rsidRDefault="00F537C8" w:rsidP="00F537C8">
      <w:pPr>
        <w:spacing w:line="335" w:lineRule="auto"/>
        <w:ind w:right="73"/>
        <w:rPr>
          <w:rFonts w:asciiTheme="minorHAnsi" w:hAnsiTheme="minorHAnsi" w:cstheme="minorHAnsi"/>
          <w:sz w:val="32"/>
          <w:szCs w:val="32"/>
        </w:rPr>
      </w:pPr>
    </w:p>
    <w:p w:rsidR="00F537C8" w:rsidRDefault="00F537C8" w:rsidP="00F537C8">
      <w:pPr>
        <w:spacing w:line="335" w:lineRule="auto"/>
        <w:ind w:right="73"/>
        <w:rPr>
          <w:rFonts w:asciiTheme="minorHAnsi" w:hAnsiTheme="minorHAnsi" w:cstheme="minorHAnsi"/>
          <w:sz w:val="32"/>
          <w:szCs w:val="32"/>
        </w:rPr>
      </w:pPr>
    </w:p>
    <w:p w:rsidR="00F537C8" w:rsidRDefault="00F537C8" w:rsidP="00F537C8">
      <w:pPr>
        <w:spacing w:line="335" w:lineRule="auto"/>
        <w:ind w:right="73"/>
        <w:rPr>
          <w:rFonts w:asciiTheme="minorHAnsi" w:hAnsiTheme="minorHAnsi" w:cstheme="minorHAnsi"/>
          <w:sz w:val="32"/>
          <w:szCs w:val="32"/>
        </w:rPr>
      </w:pPr>
    </w:p>
    <w:p w:rsidR="00F537C8" w:rsidRDefault="00F537C8" w:rsidP="00F537C8">
      <w:pPr>
        <w:spacing w:line="335" w:lineRule="auto"/>
        <w:ind w:right="73"/>
        <w:rPr>
          <w:rFonts w:asciiTheme="minorHAnsi" w:hAnsiTheme="minorHAnsi" w:cstheme="minorHAnsi"/>
          <w:sz w:val="32"/>
          <w:szCs w:val="32"/>
        </w:rPr>
      </w:pPr>
    </w:p>
    <w:p w:rsidR="00F537C8" w:rsidRDefault="00F537C8" w:rsidP="00F537C8">
      <w:pPr>
        <w:spacing w:line="335" w:lineRule="auto"/>
        <w:ind w:right="73"/>
        <w:rPr>
          <w:rFonts w:asciiTheme="minorHAnsi" w:hAnsiTheme="minorHAnsi" w:cstheme="minorHAnsi"/>
          <w:sz w:val="32"/>
          <w:szCs w:val="32"/>
        </w:rPr>
      </w:pPr>
    </w:p>
    <w:p w:rsidR="00F537C8" w:rsidRDefault="00F537C8" w:rsidP="00F537C8">
      <w:pPr>
        <w:spacing w:line="335" w:lineRule="auto"/>
        <w:ind w:right="73"/>
        <w:rPr>
          <w:rFonts w:asciiTheme="minorHAnsi" w:hAnsiTheme="minorHAnsi" w:cstheme="minorHAnsi"/>
          <w:sz w:val="32"/>
          <w:szCs w:val="32"/>
        </w:rPr>
      </w:pPr>
    </w:p>
    <w:p w:rsidR="00F537C8" w:rsidRDefault="00F537C8" w:rsidP="00F537C8">
      <w:pPr>
        <w:spacing w:line="335" w:lineRule="auto"/>
        <w:ind w:right="73"/>
        <w:rPr>
          <w:rFonts w:asciiTheme="minorHAnsi" w:hAnsiTheme="minorHAnsi" w:cstheme="minorHAnsi"/>
          <w:sz w:val="32"/>
          <w:szCs w:val="32"/>
        </w:rPr>
      </w:pPr>
    </w:p>
    <w:p w:rsidR="00F537C8" w:rsidRDefault="00F537C8" w:rsidP="00F537C8">
      <w:pPr>
        <w:spacing w:line="335" w:lineRule="auto"/>
        <w:ind w:right="73"/>
        <w:rPr>
          <w:rFonts w:asciiTheme="minorHAnsi" w:hAnsiTheme="minorHAnsi" w:cstheme="minorHAnsi"/>
          <w:sz w:val="32"/>
          <w:szCs w:val="32"/>
        </w:rPr>
      </w:pPr>
    </w:p>
    <w:p w:rsidR="00F537C8" w:rsidRPr="00F537C8" w:rsidRDefault="00F537C8" w:rsidP="00F537C8">
      <w:pPr>
        <w:spacing w:line="335" w:lineRule="auto"/>
        <w:ind w:right="73"/>
        <w:rPr>
          <w:rFonts w:asciiTheme="minorHAnsi" w:hAnsiTheme="minorHAnsi" w:cstheme="minorHAnsi"/>
          <w:sz w:val="32"/>
          <w:szCs w:val="32"/>
        </w:rPr>
      </w:pPr>
    </w:p>
    <w:p w:rsidR="00F1365B" w:rsidRPr="00F537C8" w:rsidRDefault="00DA29B9">
      <w:pPr>
        <w:pStyle w:val="Heading1"/>
        <w:ind w:left="-5" w:right="0"/>
        <w:rPr>
          <w:rFonts w:asciiTheme="minorHAnsi" w:hAnsiTheme="minorHAnsi" w:cstheme="minorHAnsi"/>
          <w:sz w:val="32"/>
          <w:szCs w:val="32"/>
        </w:rPr>
      </w:pPr>
      <w:r w:rsidRPr="00F537C8">
        <w:rPr>
          <w:rFonts w:asciiTheme="minorHAnsi" w:hAnsiTheme="minorHAnsi" w:cstheme="minorHAnsi"/>
          <w:sz w:val="32"/>
          <w:szCs w:val="32"/>
        </w:rPr>
        <w:t>TASK – 02</w:t>
      </w:r>
    </w:p>
    <w:p w:rsidR="00F1365B" w:rsidRPr="00F537C8" w:rsidRDefault="00DA29B9">
      <w:pPr>
        <w:spacing w:after="119"/>
        <w:ind w:right="73"/>
        <w:rPr>
          <w:rFonts w:asciiTheme="minorHAnsi" w:hAnsiTheme="minorHAnsi" w:cstheme="minorHAnsi"/>
          <w:sz w:val="32"/>
          <w:szCs w:val="32"/>
        </w:rPr>
      </w:pPr>
      <w:proofErr w:type="gramStart"/>
      <w:r w:rsidRPr="00F537C8">
        <w:rPr>
          <w:rFonts w:asciiTheme="minorHAnsi" w:hAnsiTheme="minorHAnsi" w:cstheme="minorHAnsi"/>
          <w:b/>
          <w:sz w:val="32"/>
          <w:szCs w:val="32"/>
        </w:rPr>
        <w:t>Prompt :</w:t>
      </w:r>
      <w:r w:rsidRPr="00F537C8">
        <w:rPr>
          <w:rFonts w:asciiTheme="minorHAnsi" w:hAnsiTheme="minorHAnsi" w:cstheme="minorHAnsi"/>
          <w:sz w:val="32"/>
          <w:szCs w:val="32"/>
        </w:rPr>
        <w:t>Optimize</w:t>
      </w:r>
      <w:proofErr w:type="gramEnd"/>
      <w:r w:rsidRPr="00F537C8">
        <w:rPr>
          <w:rFonts w:asciiTheme="minorHAnsi" w:hAnsiTheme="minorHAnsi" w:cstheme="minorHAnsi"/>
          <w:sz w:val="32"/>
          <w:szCs w:val="32"/>
        </w:rPr>
        <w:t xml:space="preserve"> the code by removing redundant calculations and improving readability.</w:t>
      </w:r>
    </w:p>
    <w:p w:rsidR="00F1365B" w:rsidRPr="00F537C8" w:rsidRDefault="00DA29B9">
      <w:pPr>
        <w:spacing w:after="0" w:line="259" w:lineRule="auto"/>
        <w:ind w:left="-5"/>
        <w:rPr>
          <w:rFonts w:asciiTheme="minorHAnsi" w:hAnsiTheme="minorHAnsi" w:cstheme="minorHAnsi"/>
          <w:sz w:val="32"/>
          <w:szCs w:val="32"/>
        </w:rPr>
      </w:pPr>
      <w:proofErr w:type="gramStart"/>
      <w:r w:rsidRPr="00F537C8">
        <w:rPr>
          <w:rFonts w:asciiTheme="minorHAnsi" w:hAnsiTheme="minorHAnsi" w:cstheme="minorHAnsi"/>
          <w:b/>
          <w:sz w:val="32"/>
          <w:szCs w:val="32"/>
        </w:rPr>
        <w:t>Code :</w:t>
      </w:r>
      <w:proofErr w:type="gramEnd"/>
    </w:p>
    <w:p w:rsidR="00F1365B" w:rsidRPr="00F537C8" w:rsidRDefault="00DA29B9">
      <w:pPr>
        <w:spacing w:after="0" w:line="259" w:lineRule="auto"/>
        <w:ind w:left="0" w:right="10" w:firstLine="0"/>
        <w:jc w:val="right"/>
        <w:rPr>
          <w:rFonts w:asciiTheme="minorHAnsi" w:hAnsiTheme="minorHAnsi" w:cstheme="minorHAnsi"/>
          <w:sz w:val="32"/>
          <w:szCs w:val="32"/>
        </w:rPr>
      </w:pPr>
      <w:r w:rsidRPr="00F537C8">
        <w:rPr>
          <w:rFonts w:asciiTheme="minorHAnsi" w:hAnsiTheme="minorHAnsi" w:cstheme="minorHAnsi"/>
          <w:noProof/>
          <w:sz w:val="32"/>
          <w:szCs w:val="32"/>
          <w:lang w:val="en-US" w:eastAsia="en-US"/>
        </w:rPr>
        <w:drawing>
          <wp:inline distT="0" distB="0" distL="0" distR="0">
            <wp:extent cx="5731510" cy="5424805"/>
            <wp:effectExtent l="0" t="0" r="0" b="0"/>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8"/>
                    <a:stretch>
                      <a:fillRect/>
                    </a:stretch>
                  </pic:blipFill>
                  <pic:spPr>
                    <a:xfrm>
                      <a:off x="0" y="0"/>
                      <a:ext cx="5731510" cy="5424805"/>
                    </a:xfrm>
                    <a:prstGeom prst="rect">
                      <a:avLst/>
                    </a:prstGeom>
                  </pic:spPr>
                </pic:pic>
              </a:graphicData>
            </a:graphic>
          </wp:inline>
        </w:drawing>
      </w:r>
    </w:p>
    <w:p w:rsidR="00F1365B" w:rsidRDefault="00F1365B">
      <w:pPr>
        <w:spacing w:after="116" w:line="259" w:lineRule="auto"/>
        <w:ind w:left="0" w:firstLine="0"/>
        <w:rPr>
          <w:rFonts w:asciiTheme="minorHAnsi" w:hAnsiTheme="minorHAnsi" w:cstheme="minorHAnsi"/>
          <w:sz w:val="32"/>
          <w:szCs w:val="32"/>
        </w:rPr>
      </w:pPr>
    </w:p>
    <w:p w:rsidR="00F537C8" w:rsidRDefault="00F537C8">
      <w:pPr>
        <w:spacing w:after="116" w:line="259" w:lineRule="auto"/>
        <w:ind w:left="0" w:firstLine="0"/>
        <w:rPr>
          <w:rFonts w:asciiTheme="minorHAnsi" w:hAnsiTheme="minorHAnsi" w:cstheme="minorHAnsi"/>
          <w:sz w:val="32"/>
          <w:szCs w:val="32"/>
        </w:rPr>
      </w:pPr>
    </w:p>
    <w:p w:rsidR="00F537C8" w:rsidRDefault="00F537C8">
      <w:pPr>
        <w:spacing w:after="116" w:line="259" w:lineRule="auto"/>
        <w:ind w:left="0" w:firstLine="0"/>
        <w:rPr>
          <w:rFonts w:asciiTheme="minorHAnsi" w:hAnsiTheme="minorHAnsi" w:cstheme="minorHAnsi"/>
          <w:sz w:val="32"/>
          <w:szCs w:val="32"/>
        </w:rPr>
      </w:pPr>
    </w:p>
    <w:p w:rsidR="00F537C8" w:rsidRPr="00F537C8" w:rsidRDefault="00F537C8">
      <w:pPr>
        <w:spacing w:after="116" w:line="259" w:lineRule="auto"/>
        <w:ind w:left="0" w:firstLine="0"/>
        <w:rPr>
          <w:rFonts w:asciiTheme="minorHAnsi" w:hAnsiTheme="minorHAnsi" w:cstheme="minorHAnsi"/>
          <w:sz w:val="32"/>
          <w:szCs w:val="32"/>
        </w:rPr>
      </w:pPr>
    </w:p>
    <w:p w:rsidR="00F1365B" w:rsidRDefault="00DA29B9">
      <w:pPr>
        <w:spacing w:after="0" w:line="259" w:lineRule="auto"/>
        <w:ind w:left="-5"/>
        <w:rPr>
          <w:rFonts w:asciiTheme="minorHAnsi" w:hAnsiTheme="minorHAnsi" w:cstheme="minorHAnsi"/>
          <w:b/>
          <w:sz w:val="32"/>
          <w:szCs w:val="32"/>
        </w:rPr>
      </w:pPr>
      <w:proofErr w:type="gramStart"/>
      <w:r w:rsidRPr="00F537C8">
        <w:rPr>
          <w:rFonts w:asciiTheme="minorHAnsi" w:hAnsiTheme="minorHAnsi" w:cstheme="minorHAnsi"/>
          <w:b/>
          <w:sz w:val="32"/>
          <w:szCs w:val="32"/>
        </w:rPr>
        <w:lastRenderedPageBreak/>
        <w:t>Output :</w:t>
      </w:r>
      <w:proofErr w:type="gramEnd"/>
    </w:p>
    <w:p w:rsidR="00F537C8" w:rsidRPr="00F537C8" w:rsidRDefault="00F537C8">
      <w:pPr>
        <w:spacing w:after="0" w:line="259" w:lineRule="auto"/>
        <w:ind w:left="-5"/>
        <w:rPr>
          <w:rFonts w:asciiTheme="minorHAnsi" w:hAnsiTheme="minorHAnsi" w:cstheme="minorHAnsi"/>
          <w:sz w:val="32"/>
          <w:szCs w:val="32"/>
        </w:rPr>
      </w:pPr>
    </w:p>
    <w:p w:rsidR="00F1365B" w:rsidRPr="00F537C8" w:rsidRDefault="00DA29B9">
      <w:pPr>
        <w:spacing w:after="88" w:line="259" w:lineRule="auto"/>
        <w:ind w:left="0" w:right="10" w:firstLine="0"/>
        <w:jc w:val="right"/>
        <w:rPr>
          <w:rFonts w:asciiTheme="minorHAnsi" w:hAnsiTheme="minorHAnsi" w:cstheme="minorHAnsi"/>
          <w:sz w:val="32"/>
          <w:szCs w:val="32"/>
        </w:rPr>
      </w:pPr>
      <w:r w:rsidRPr="00F537C8">
        <w:rPr>
          <w:rFonts w:asciiTheme="minorHAnsi" w:hAnsiTheme="minorHAnsi" w:cstheme="minorHAnsi"/>
          <w:noProof/>
          <w:sz w:val="32"/>
          <w:szCs w:val="32"/>
          <w:lang w:val="en-US" w:eastAsia="en-US"/>
        </w:rPr>
        <w:drawing>
          <wp:inline distT="0" distB="0" distL="0" distR="0">
            <wp:extent cx="5731510" cy="1030605"/>
            <wp:effectExtent l="0" t="0" r="0" b="0"/>
            <wp:docPr id="165" name="Picture 165"/>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9"/>
                    <a:stretch>
                      <a:fillRect/>
                    </a:stretch>
                  </pic:blipFill>
                  <pic:spPr>
                    <a:xfrm>
                      <a:off x="0" y="0"/>
                      <a:ext cx="5731510" cy="1030605"/>
                    </a:xfrm>
                    <a:prstGeom prst="rect">
                      <a:avLst/>
                    </a:prstGeom>
                  </pic:spPr>
                </pic:pic>
              </a:graphicData>
            </a:graphic>
          </wp:inline>
        </w:drawing>
      </w:r>
    </w:p>
    <w:p w:rsidR="00F537C8" w:rsidRDefault="00F537C8">
      <w:pPr>
        <w:spacing w:after="150" w:line="259" w:lineRule="auto"/>
        <w:ind w:left="-5"/>
        <w:rPr>
          <w:rFonts w:asciiTheme="minorHAnsi" w:hAnsiTheme="minorHAnsi" w:cstheme="minorHAnsi"/>
          <w:b/>
          <w:sz w:val="32"/>
          <w:szCs w:val="32"/>
        </w:rPr>
      </w:pPr>
    </w:p>
    <w:p w:rsidR="00F1365B" w:rsidRPr="00F537C8" w:rsidRDefault="00DA29B9">
      <w:pPr>
        <w:spacing w:after="150" w:line="259" w:lineRule="auto"/>
        <w:ind w:left="-5"/>
        <w:rPr>
          <w:rFonts w:asciiTheme="minorHAnsi" w:hAnsiTheme="minorHAnsi" w:cstheme="minorHAnsi"/>
          <w:sz w:val="32"/>
          <w:szCs w:val="32"/>
        </w:rPr>
      </w:pPr>
      <w:proofErr w:type="gramStart"/>
      <w:r w:rsidRPr="00F537C8">
        <w:rPr>
          <w:rFonts w:asciiTheme="minorHAnsi" w:hAnsiTheme="minorHAnsi" w:cstheme="minorHAnsi"/>
          <w:b/>
          <w:sz w:val="32"/>
          <w:szCs w:val="32"/>
        </w:rPr>
        <w:t>Explanation :</w:t>
      </w:r>
      <w:proofErr w:type="gramEnd"/>
    </w:p>
    <w:p w:rsidR="00F1365B" w:rsidRPr="00F537C8" w:rsidRDefault="00DA29B9">
      <w:pPr>
        <w:numPr>
          <w:ilvl w:val="0"/>
          <w:numId w:val="2"/>
        </w:numPr>
        <w:spacing w:after="5"/>
        <w:ind w:right="73" w:hanging="360"/>
        <w:rPr>
          <w:rFonts w:asciiTheme="minorHAnsi" w:hAnsiTheme="minorHAnsi" w:cstheme="minorHAnsi"/>
          <w:sz w:val="32"/>
          <w:szCs w:val="32"/>
        </w:rPr>
      </w:pPr>
      <w:r w:rsidRPr="00F537C8">
        <w:rPr>
          <w:rFonts w:asciiTheme="minorHAnsi" w:hAnsiTheme="minorHAnsi" w:cstheme="minorHAnsi"/>
          <w:sz w:val="32"/>
          <w:szCs w:val="32"/>
        </w:rPr>
        <w:t>Reads old and new meter readings and customer category from the user.</w:t>
      </w:r>
    </w:p>
    <w:p w:rsidR="00F1365B" w:rsidRPr="00F537C8" w:rsidRDefault="00DA29B9">
      <w:pPr>
        <w:numPr>
          <w:ilvl w:val="0"/>
          <w:numId w:val="2"/>
        </w:numPr>
        <w:spacing w:after="5"/>
        <w:ind w:right="73" w:hanging="360"/>
        <w:rPr>
          <w:rFonts w:asciiTheme="minorHAnsi" w:hAnsiTheme="minorHAnsi" w:cstheme="minorHAnsi"/>
          <w:sz w:val="32"/>
          <w:szCs w:val="32"/>
        </w:rPr>
      </w:pPr>
      <w:r w:rsidRPr="00F537C8">
        <w:rPr>
          <w:rFonts w:asciiTheme="minorHAnsi" w:hAnsiTheme="minorHAnsi" w:cstheme="minorHAnsi"/>
          <w:sz w:val="32"/>
          <w:szCs w:val="32"/>
        </w:rPr>
        <w:t>Calculates units consumed by subtracting old reading from new reading.</w:t>
      </w:r>
    </w:p>
    <w:p w:rsidR="00F1365B" w:rsidRPr="00F537C8" w:rsidRDefault="00DA29B9">
      <w:pPr>
        <w:numPr>
          <w:ilvl w:val="0"/>
          <w:numId w:val="2"/>
        </w:numPr>
        <w:ind w:right="73" w:hanging="360"/>
        <w:rPr>
          <w:rFonts w:asciiTheme="minorHAnsi" w:hAnsiTheme="minorHAnsi" w:cstheme="minorHAnsi"/>
          <w:sz w:val="32"/>
          <w:szCs w:val="32"/>
        </w:rPr>
      </w:pPr>
      <w:r w:rsidRPr="00F537C8">
        <w:rPr>
          <w:rFonts w:asciiTheme="minorHAnsi" w:hAnsiTheme="minorHAnsi" w:cstheme="minorHAnsi"/>
          <w:sz w:val="32"/>
          <w:szCs w:val="32"/>
        </w:rPr>
        <w:t>Uses conditional statements to apply different slab-wise rates for residential, commercial, and industrial users.</w:t>
      </w:r>
    </w:p>
    <w:p w:rsidR="00F1365B" w:rsidRPr="00F537C8" w:rsidRDefault="00DA29B9">
      <w:pPr>
        <w:numPr>
          <w:ilvl w:val="0"/>
          <w:numId w:val="2"/>
        </w:numPr>
        <w:spacing w:after="5"/>
        <w:ind w:right="73" w:hanging="360"/>
        <w:rPr>
          <w:rFonts w:asciiTheme="minorHAnsi" w:hAnsiTheme="minorHAnsi" w:cstheme="minorHAnsi"/>
          <w:sz w:val="32"/>
          <w:szCs w:val="32"/>
        </w:rPr>
      </w:pPr>
      <w:r w:rsidRPr="00F537C8">
        <w:rPr>
          <w:rFonts w:asciiTheme="minorHAnsi" w:hAnsiTheme="minorHAnsi" w:cstheme="minorHAnsi"/>
          <w:sz w:val="32"/>
          <w:szCs w:val="32"/>
        </w:rPr>
        <w:t>Introduces a rate variable to avoid repeating calculations for the first slab.</w:t>
      </w:r>
    </w:p>
    <w:p w:rsidR="00F1365B" w:rsidRPr="00F537C8" w:rsidRDefault="00DA29B9">
      <w:pPr>
        <w:numPr>
          <w:ilvl w:val="0"/>
          <w:numId w:val="2"/>
        </w:numPr>
        <w:ind w:right="73" w:hanging="360"/>
        <w:rPr>
          <w:rFonts w:asciiTheme="minorHAnsi" w:hAnsiTheme="minorHAnsi" w:cstheme="minorHAnsi"/>
          <w:sz w:val="32"/>
          <w:szCs w:val="32"/>
        </w:rPr>
      </w:pPr>
      <w:r w:rsidRPr="00F537C8">
        <w:rPr>
          <w:rFonts w:asciiTheme="minorHAnsi" w:hAnsiTheme="minorHAnsi" w:cstheme="minorHAnsi"/>
          <w:sz w:val="32"/>
          <w:szCs w:val="32"/>
        </w:rPr>
        <w:t xml:space="preserve">Checks if </w:t>
      </w:r>
      <w:proofErr w:type="spellStart"/>
      <w:r w:rsidRPr="00F537C8">
        <w:rPr>
          <w:rFonts w:asciiTheme="minorHAnsi" w:hAnsiTheme="minorHAnsi" w:cstheme="minorHAnsi"/>
          <w:sz w:val="32"/>
          <w:szCs w:val="32"/>
        </w:rPr>
        <w:t>total_cost</w:t>
      </w:r>
      <w:proofErr w:type="spellEnd"/>
      <w:r w:rsidRPr="00F537C8">
        <w:rPr>
          <w:rFonts w:asciiTheme="minorHAnsi" w:hAnsiTheme="minorHAnsi" w:cstheme="minorHAnsi"/>
          <w:sz w:val="32"/>
          <w:szCs w:val="32"/>
        </w:rPr>
        <w:t xml:space="preserve"> is zero and applies the first-slab rate if needed, reducing redundant computations.</w:t>
      </w:r>
    </w:p>
    <w:p w:rsidR="00F1365B" w:rsidRPr="00F537C8" w:rsidRDefault="00DA29B9">
      <w:pPr>
        <w:numPr>
          <w:ilvl w:val="0"/>
          <w:numId w:val="2"/>
        </w:numPr>
        <w:spacing w:after="5"/>
        <w:ind w:right="73" w:hanging="360"/>
        <w:rPr>
          <w:rFonts w:asciiTheme="minorHAnsi" w:hAnsiTheme="minorHAnsi" w:cstheme="minorHAnsi"/>
          <w:sz w:val="32"/>
          <w:szCs w:val="32"/>
        </w:rPr>
      </w:pPr>
      <w:r w:rsidRPr="00F537C8">
        <w:rPr>
          <w:rFonts w:asciiTheme="minorHAnsi" w:hAnsiTheme="minorHAnsi" w:cstheme="minorHAnsi"/>
          <w:sz w:val="32"/>
          <w:szCs w:val="32"/>
        </w:rPr>
        <w:t>Handles invalid customer categories with a clear message.</w:t>
      </w:r>
    </w:p>
    <w:p w:rsidR="00F1365B" w:rsidRDefault="00DA29B9">
      <w:pPr>
        <w:numPr>
          <w:ilvl w:val="0"/>
          <w:numId w:val="2"/>
        </w:numPr>
        <w:spacing w:after="170"/>
        <w:ind w:right="73" w:hanging="360"/>
        <w:rPr>
          <w:rFonts w:asciiTheme="minorHAnsi" w:hAnsiTheme="minorHAnsi" w:cstheme="minorHAnsi"/>
          <w:sz w:val="32"/>
          <w:szCs w:val="32"/>
        </w:rPr>
      </w:pPr>
      <w:r w:rsidRPr="00F537C8">
        <w:rPr>
          <w:rFonts w:asciiTheme="minorHAnsi" w:hAnsiTheme="minorHAnsi" w:cstheme="minorHAnsi"/>
          <w:sz w:val="32"/>
          <w:szCs w:val="32"/>
        </w:rPr>
        <w:t>Displays total electricity usage and total cost in a readable format.</w:t>
      </w:r>
    </w:p>
    <w:p w:rsidR="00F537C8" w:rsidRDefault="00F537C8" w:rsidP="00F537C8">
      <w:pPr>
        <w:spacing w:after="170"/>
        <w:ind w:right="73"/>
        <w:rPr>
          <w:rFonts w:asciiTheme="minorHAnsi" w:hAnsiTheme="minorHAnsi" w:cstheme="minorHAnsi"/>
          <w:sz w:val="32"/>
          <w:szCs w:val="32"/>
        </w:rPr>
      </w:pPr>
    </w:p>
    <w:p w:rsidR="00F537C8" w:rsidRDefault="00F537C8" w:rsidP="00F537C8">
      <w:pPr>
        <w:spacing w:after="170"/>
        <w:ind w:right="73"/>
        <w:rPr>
          <w:rFonts w:asciiTheme="minorHAnsi" w:hAnsiTheme="minorHAnsi" w:cstheme="minorHAnsi"/>
          <w:sz w:val="32"/>
          <w:szCs w:val="32"/>
        </w:rPr>
      </w:pPr>
    </w:p>
    <w:p w:rsidR="00F537C8" w:rsidRDefault="00F537C8" w:rsidP="00F537C8">
      <w:pPr>
        <w:spacing w:after="170"/>
        <w:ind w:right="73"/>
        <w:rPr>
          <w:rFonts w:asciiTheme="minorHAnsi" w:hAnsiTheme="minorHAnsi" w:cstheme="minorHAnsi"/>
          <w:sz w:val="32"/>
          <w:szCs w:val="32"/>
        </w:rPr>
      </w:pPr>
    </w:p>
    <w:p w:rsidR="00F537C8" w:rsidRDefault="00F537C8" w:rsidP="00F537C8">
      <w:pPr>
        <w:spacing w:after="170"/>
        <w:ind w:right="73"/>
        <w:rPr>
          <w:rFonts w:asciiTheme="minorHAnsi" w:hAnsiTheme="minorHAnsi" w:cstheme="minorHAnsi"/>
          <w:sz w:val="32"/>
          <w:szCs w:val="32"/>
        </w:rPr>
      </w:pPr>
    </w:p>
    <w:p w:rsidR="00F537C8" w:rsidRDefault="00F537C8" w:rsidP="00F537C8">
      <w:pPr>
        <w:spacing w:after="170"/>
        <w:ind w:right="73"/>
        <w:rPr>
          <w:rFonts w:asciiTheme="minorHAnsi" w:hAnsiTheme="minorHAnsi" w:cstheme="minorHAnsi"/>
          <w:sz w:val="32"/>
          <w:szCs w:val="32"/>
        </w:rPr>
      </w:pPr>
    </w:p>
    <w:p w:rsidR="00F537C8" w:rsidRDefault="00F537C8" w:rsidP="00F537C8">
      <w:pPr>
        <w:spacing w:after="170"/>
        <w:ind w:right="73"/>
        <w:rPr>
          <w:rFonts w:asciiTheme="minorHAnsi" w:hAnsiTheme="minorHAnsi" w:cstheme="minorHAnsi"/>
          <w:sz w:val="32"/>
          <w:szCs w:val="32"/>
        </w:rPr>
      </w:pPr>
    </w:p>
    <w:p w:rsidR="00F537C8" w:rsidRPr="00F537C8" w:rsidRDefault="00F537C8" w:rsidP="00F537C8">
      <w:pPr>
        <w:spacing w:after="170"/>
        <w:ind w:right="73"/>
        <w:rPr>
          <w:rFonts w:asciiTheme="minorHAnsi" w:hAnsiTheme="minorHAnsi" w:cstheme="minorHAnsi"/>
          <w:sz w:val="32"/>
          <w:szCs w:val="32"/>
        </w:rPr>
      </w:pPr>
    </w:p>
    <w:p w:rsidR="00F1365B" w:rsidRDefault="00DA29B9">
      <w:pPr>
        <w:pStyle w:val="Heading1"/>
        <w:ind w:left="-5" w:right="0"/>
        <w:rPr>
          <w:rFonts w:asciiTheme="minorHAnsi" w:hAnsiTheme="minorHAnsi" w:cstheme="minorHAnsi"/>
          <w:sz w:val="32"/>
          <w:szCs w:val="32"/>
        </w:rPr>
      </w:pPr>
      <w:r w:rsidRPr="00F537C8">
        <w:rPr>
          <w:rFonts w:asciiTheme="minorHAnsi" w:hAnsiTheme="minorHAnsi" w:cstheme="minorHAnsi"/>
          <w:sz w:val="32"/>
          <w:szCs w:val="32"/>
        </w:rPr>
        <w:lastRenderedPageBreak/>
        <w:t>TASK – 03</w:t>
      </w:r>
    </w:p>
    <w:p w:rsidR="00F537C8" w:rsidRPr="00F537C8" w:rsidRDefault="00F537C8" w:rsidP="00F537C8"/>
    <w:p w:rsidR="00F1365B" w:rsidRPr="00F537C8" w:rsidRDefault="00DA29B9">
      <w:pPr>
        <w:ind w:right="73"/>
        <w:rPr>
          <w:rFonts w:asciiTheme="minorHAnsi" w:hAnsiTheme="minorHAnsi" w:cstheme="minorHAnsi"/>
          <w:sz w:val="32"/>
          <w:szCs w:val="32"/>
        </w:rPr>
      </w:pPr>
      <w:proofErr w:type="gramStart"/>
      <w:r w:rsidRPr="00F537C8">
        <w:rPr>
          <w:rFonts w:asciiTheme="minorHAnsi" w:hAnsiTheme="minorHAnsi" w:cstheme="minorHAnsi"/>
          <w:b/>
          <w:sz w:val="32"/>
          <w:szCs w:val="32"/>
        </w:rPr>
        <w:t xml:space="preserve">Prompt </w:t>
      </w:r>
      <w:r w:rsidRPr="00F537C8">
        <w:rPr>
          <w:rFonts w:asciiTheme="minorHAnsi" w:hAnsiTheme="minorHAnsi" w:cstheme="minorHAnsi"/>
          <w:sz w:val="32"/>
          <w:szCs w:val="32"/>
        </w:rPr>
        <w:t>:Generate</w:t>
      </w:r>
      <w:proofErr w:type="gramEnd"/>
      <w:r w:rsidRPr="00F537C8">
        <w:rPr>
          <w:rFonts w:asciiTheme="minorHAnsi" w:hAnsiTheme="minorHAnsi" w:cstheme="minorHAnsi"/>
          <w:sz w:val="32"/>
          <w:szCs w:val="32"/>
        </w:rPr>
        <w:t xml:space="preserve"> a Python program using modular design (user-defined functions) for an electricity billing system. Uses user-defined functions to </w:t>
      </w:r>
    </w:p>
    <w:p w:rsidR="00F1365B" w:rsidRDefault="00DA29B9">
      <w:pPr>
        <w:ind w:right="73"/>
        <w:rPr>
          <w:rFonts w:asciiTheme="minorHAnsi" w:hAnsiTheme="minorHAnsi" w:cstheme="minorHAnsi"/>
          <w:sz w:val="32"/>
          <w:szCs w:val="32"/>
        </w:rPr>
      </w:pPr>
      <w:r w:rsidRPr="00F537C8">
        <w:rPr>
          <w:rFonts w:asciiTheme="minorHAnsi" w:hAnsiTheme="minorHAnsi" w:cstheme="minorHAnsi"/>
          <w:sz w:val="32"/>
          <w:szCs w:val="32"/>
        </w:rPr>
        <w:t xml:space="preserve">Calculate Energy Charges, Calculate Fixed Charges. Returns calculated values. </w:t>
      </w:r>
      <w:proofErr w:type="gramStart"/>
      <w:r w:rsidRPr="00F537C8">
        <w:rPr>
          <w:rFonts w:asciiTheme="minorHAnsi" w:hAnsiTheme="minorHAnsi" w:cstheme="minorHAnsi"/>
          <w:sz w:val="32"/>
          <w:szCs w:val="32"/>
        </w:rPr>
        <w:t>Displays the total bill amount and Energy Charges and Fixed Charges separately</w:t>
      </w:r>
      <w:r w:rsidRPr="00F537C8">
        <w:rPr>
          <w:rFonts w:asciiTheme="minorHAnsi" w:hAnsiTheme="minorHAnsi" w:cstheme="minorHAnsi"/>
          <w:b/>
          <w:sz w:val="32"/>
          <w:szCs w:val="32"/>
        </w:rPr>
        <w:t>.</w:t>
      </w:r>
      <w:proofErr w:type="gramEnd"/>
      <w:r w:rsidRPr="00F537C8">
        <w:rPr>
          <w:rFonts w:asciiTheme="minorHAnsi" w:hAnsiTheme="minorHAnsi" w:cstheme="minorHAnsi"/>
          <w:b/>
          <w:sz w:val="32"/>
          <w:szCs w:val="32"/>
        </w:rPr>
        <w:t xml:space="preserve"> </w:t>
      </w:r>
      <w:r w:rsidRPr="00F537C8">
        <w:rPr>
          <w:rFonts w:asciiTheme="minorHAnsi" w:hAnsiTheme="minorHAnsi" w:cstheme="minorHAnsi"/>
          <w:sz w:val="32"/>
          <w:szCs w:val="32"/>
        </w:rPr>
        <w:t>Use test cases to validate the program.</w:t>
      </w:r>
    </w:p>
    <w:p w:rsidR="00F537C8" w:rsidRDefault="00F537C8" w:rsidP="00F537C8">
      <w:pPr>
        <w:ind w:left="0" w:right="73" w:firstLine="0"/>
        <w:rPr>
          <w:rFonts w:asciiTheme="minorHAnsi" w:hAnsiTheme="minorHAnsi" w:cstheme="minorHAnsi"/>
          <w:sz w:val="32"/>
          <w:szCs w:val="32"/>
        </w:rPr>
      </w:pPr>
    </w:p>
    <w:p w:rsidR="00F537C8" w:rsidRDefault="00F537C8">
      <w:pPr>
        <w:ind w:right="73"/>
        <w:rPr>
          <w:rFonts w:asciiTheme="minorHAnsi" w:hAnsiTheme="minorHAnsi" w:cstheme="minorHAnsi"/>
          <w:sz w:val="32"/>
          <w:szCs w:val="32"/>
        </w:rPr>
      </w:pPr>
    </w:p>
    <w:p w:rsidR="00F537C8" w:rsidRPr="00F537C8" w:rsidRDefault="00F537C8">
      <w:pPr>
        <w:ind w:right="73"/>
        <w:rPr>
          <w:rFonts w:asciiTheme="minorHAnsi" w:hAnsiTheme="minorHAnsi" w:cstheme="minorHAnsi"/>
          <w:sz w:val="32"/>
          <w:szCs w:val="32"/>
        </w:rPr>
      </w:pPr>
    </w:p>
    <w:p w:rsidR="00F1365B" w:rsidRPr="00F537C8" w:rsidRDefault="00DA29B9">
      <w:pPr>
        <w:spacing w:after="0" w:line="259" w:lineRule="auto"/>
        <w:ind w:left="-5"/>
        <w:rPr>
          <w:rFonts w:asciiTheme="minorHAnsi" w:hAnsiTheme="minorHAnsi" w:cstheme="minorHAnsi"/>
          <w:sz w:val="32"/>
          <w:szCs w:val="32"/>
        </w:rPr>
      </w:pPr>
      <w:proofErr w:type="gramStart"/>
      <w:r w:rsidRPr="00F537C8">
        <w:rPr>
          <w:rFonts w:asciiTheme="minorHAnsi" w:hAnsiTheme="minorHAnsi" w:cstheme="minorHAnsi"/>
          <w:b/>
          <w:sz w:val="32"/>
          <w:szCs w:val="32"/>
        </w:rPr>
        <w:t>Code :</w:t>
      </w:r>
      <w:proofErr w:type="gramEnd"/>
    </w:p>
    <w:p w:rsidR="00F1365B" w:rsidRPr="00F537C8" w:rsidRDefault="00DA29B9">
      <w:pPr>
        <w:spacing w:after="118" w:line="259" w:lineRule="auto"/>
        <w:ind w:left="0" w:right="10" w:firstLine="0"/>
        <w:jc w:val="right"/>
        <w:rPr>
          <w:rFonts w:asciiTheme="minorHAnsi" w:hAnsiTheme="minorHAnsi" w:cstheme="minorHAnsi"/>
          <w:sz w:val="32"/>
          <w:szCs w:val="32"/>
        </w:rPr>
      </w:pPr>
      <w:r w:rsidRPr="00F537C8">
        <w:rPr>
          <w:rFonts w:asciiTheme="minorHAnsi" w:hAnsiTheme="minorHAnsi" w:cstheme="minorHAnsi"/>
          <w:noProof/>
          <w:sz w:val="32"/>
          <w:szCs w:val="32"/>
          <w:lang w:val="en-US" w:eastAsia="en-US"/>
        </w:rPr>
        <w:drawing>
          <wp:inline distT="0" distB="0" distL="0" distR="0">
            <wp:extent cx="5731510" cy="3200400"/>
            <wp:effectExtent l="0" t="0" r="0" b="0"/>
            <wp:docPr id="204" name="Picture 204"/>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10"/>
                    <a:stretch>
                      <a:fillRect/>
                    </a:stretch>
                  </pic:blipFill>
                  <pic:spPr>
                    <a:xfrm>
                      <a:off x="0" y="0"/>
                      <a:ext cx="5731510" cy="3200400"/>
                    </a:xfrm>
                    <a:prstGeom prst="rect">
                      <a:avLst/>
                    </a:prstGeom>
                  </pic:spPr>
                </pic:pic>
              </a:graphicData>
            </a:graphic>
          </wp:inline>
        </w:drawing>
      </w:r>
    </w:p>
    <w:p w:rsidR="00F537C8" w:rsidRDefault="00F537C8">
      <w:pPr>
        <w:spacing w:after="60" w:line="259" w:lineRule="auto"/>
        <w:ind w:left="-5"/>
        <w:rPr>
          <w:rFonts w:asciiTheme="minorHAnsi" w:hAnsiTheme="minorHAnsi" w:cstheme="minorHAnsi"/>
          <w:b/>
          <w:sz w:val="32"/>
          <w:szCs w:val="32"/>
        </w:rPr>
      </w:pPr>
    </w:p>
    <w:p w:rsidR="00F537C8" w:rsidRDefault="00F537C8">
      <w:pPr>
        <w:spacing w:after="60" w:line="259" w:lineRule="auto"/>
        <w:ind w:left="-5"/>
        <w:rPr>
          <w:rFonts w:asciiTheme="minorHAnsi" w:hAnsiTheme="minorHAnsi" w:cstheme="minorHAnsi"/>
          <w:b/>
          <w:sz w:val="32"/>
          <w:szCs w:val="32"/>
        </w:rPr>
      </w:pPr>
    </w:p>
    <w:p w:rsidR="00F537C8" w:rsidRDefault="00F537C8">
      <w:pPr>
        <w:spacing w:after="60" w:line="259" w:lineRule="auto"/>
        <w:ind w:left="-5"/>
        <w:rPr>
          <w:rFonts w:asciiTheme="minorHAnsi" w:hAnsiTheme="minorHAnsi" w:cstheme="minorHAnsi"/>
          <w:b/>
          <w:sz w:val="32"/>
          <w:szCs w:val="32"/>
        </w:rPr>
      </w:pPr>
    </w:p>
    <w:p w:rsidR="00F537C8" w:rsidRDefault="00F537C8">
      <w:pPr>
        <w:spacing w:after="60" w:line="259" w:lineRule="auto"/>
        <w:ind w:left="-5"/>
        <w:rPr>
          <w:rFonts w:asciiTheme="minorHAnsi" w:hAnsiTheme="minorHAnsi" w:cstheme="minorHAnsi"/>
          <w:b/>
          <w:sz w:val="32"/>
          <w:szCs w:val="32"/>
        </w:rPr>
      </w:pPr>
    </w:p>
    <w:p w:rsidR="00F537C8" w:rsidRDefault="00F537C8">
      <w:pPr>
        <w:spacing w:after="60" w:line="259" w:lineRule="auto"/>
        <w:ind w:left="-5"/>
        <w:rPr>
          <w:rFonts w:asciiTheme="minorHAnsi" w:hAnsiTheme="minorHAnsi" w:cstheme="minorHAnsi"/>
          <w:b/>
          <w:sz w:val="32"/>
          <w:szCs w:val="32"/>
        </w:rPr>
      </w:pPr>
    </w:p>
    <w:p w:rsidR="00F537C8" w:rsidRDefault="00F537C8">
      <w:pPr>
        <w:spacing w:after="60" w:line="259" w:lineRule="auto"/>
        <w:ind w:left="-5"/>
        <w:rPr>
          <w:rFonts w:asciiTheme="minorHAnsi" w:hAnsiTheme="minorHAnsi" w:cstheme="minorHAnsi"/>
          <w:b/>
          <w:sz w:val="32"/>
          <w:szCs w:val="32"/>
        </w:rPr>
      </w:pPr>
    </w:p>
    <w:p w:rsidR="00F537C8" w:rsidRDefault="00F537C8">
      <w:pPr>
        <w:spacing w:after="60" w:line="259" w:lineRule="auto"/>
        <w:ind w:left="-5"/>
        <w:rPr>
          <w:rFonts w:asciiTheme="minorHAnsi" w:hAnsiTheme="minorHAnsi" w:cstheme="minorHAnsi"/>
          <w:b/>
          <w:sz w:val="32"/>
          <w:szCs w:val="32"/>
        </w:rPr>
      </w:pPr>
    </w:p>
    <w:p w:rsidR="00F1365B" w:rsidRPr="00F537C8" w:rsidRDefault="00DA29B9">
      <w:pPr>
        <w:spacing w:after="60" w:line="259" w:lineRule="auto"/>
        <w:ind w:left="-5"/>
        <w:rPr>
          <w:rFonts w:asciiTheme="minorHAnsi" w:hAnsiTheme="minorHAnsi" w:cstheme="minorHAnsi"/>
          <w:sz w:val="32"/>
          <w:szCs w:val="32"/>
        </w:rPr>
      </w:pPr>
      <w:proofErr w:type="gramStart"/>
      <w:r w:rsidRPr="00F537C8">
        <w:rPr>
          <w:rFonts w:asciiTheme="minorHAnsi" w:hAnsiTheme="minorHAnsi" w:cstheme="minorHAnsi"/>
          <w:b/>
          <w:sz w:val="32"/>
          <w:szCs w:val="32"/>
        </w:rPr>
        <w:lastRenderedPageBreak/>
        <w:t>Output :</w:t>
      </w:r>
      <w:proofErr w:type="gramEnd"/>
    </w:p>
    <w:p w:rsidR="00F1365B" w:rsidRPr="00F537C8" w:rsidRDefault="00DA29B9">
      <w:pPr>
        <w:spacing w:after="39" w:line="259" w:lineRule="auto"/>
        <w:ind w:left="0" w:firstLine="0"/>
        <w:jc w:val="right"/>
        <w:rPr>
          <w:rFonts w:asciiTheme="minorHAnsi" w:hAnsiTheme="minorHAnsi" w:cstheme="minorHAnsi"/>
          <w:sz w:val="32"/>
          <w:szCs w:val="32"/>
        </w:rPr>
      </w:pPr>
      <w:r w:rsidRPr="00F537C8">
        <w:rPr>
          <w:rFonts w:asciiTheme="minorHAnsi" w:hAnsiTheme="minorHAnsi" w:cstheme="minorHAnsi"/>
          <w:noProof/>
          <w:sz w:val="32"/>
          <w:szCs w:val="32"/>
          <w:lang w:val="en-US" w:eastAsia="en-US"/>
        </w:rPr>
        <w:drawing>
          <wp:inline distT="0" distB="0" distL="0" distR="0">
            <wp:extent cx="5731510" cy="3140710"/>
            <wp:effectExtent l="0" t="0" r="0" b="0"/>
            <wp:docPr id="206" name="Picture 206"/>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11"/>
                    <a:stretch>
                      <a:fillRect/>
                    </a:stretch>
                  </pic:blipFill>
                  <pic:spPr>
                    <a:xfrm>
                      <a:off x="0" y="0"/>
                      <a:ext cx="5731510" cy="3140710"/>
                    </a:xfrm>
                    <a:prstGeom prst="rect">
                      <a:avLst/>
                    </a:prstGeom>
                  </pic:spPr>
                </pic:pic>
              </a:graphicData>
            </a:graphic>
          </wp:inline>
        </w:drawing>
      </w:r>
    </w:p>
    <w:p w:rsidR="00F1365B" w:rsidRPr="00F537C8" w:rsidRDefault="00DA29B9">
      <w:pPr>
        <w:spacing w:after="150" w:line="259" w:lineRule="auto"/>
        <w:ind w:left="-5"/>
        <w:rPr>
          <w:rFonts w:asciiTheme="minorHAnsi" w:hAnsiTheme="minorHAnsi" w:cstheme="minorHAnsi"/>
          <w:sz w:val="32"/>
          <w:szCs w:val="32"/>
        </w:rPr>
      </w:pPr>
      <w:proofErr w:type="gramStart"/>
      <w:r w:rsidRPr="00F537C8">
        <w:rPr>
          <w:rFonts w:asciiTheme="minorHAnsi" w:hAnsiTheme="minorHAnsi" w:cstheme="minorHAnsi"/>
          <w:b/>
          <w:sz w:val="32"/>
          <w:szCs w:val="32"/>
        </w:rPr>
        <w:t>Explanation :</w:t>
      </w:r>
      <w:proofErr w:type="gramEnd"/>
    </w:p>
    <w:p w:rsidR="00F1365B" w:rsidRPr="00F537C8" w:rsidRDefault="00DA29B9">
      <w:pPr>
        <w:numPr>
          <w:ilvl w:val="0"/>
          <w:numId w:val="3"/>
        </w:numPr>
        <w:ind w:right="73" w:hanging="360"/>
        <w:rPr>
          <w:rFonts w:asciiTheme="minorHAnsi" w:hAnsiTheme="minorHAnsi" w:cstheme="minorHAnsi"/>
          <w:sz w:val="32"/>
          <w:szCs w:val="32"/>
        </w:rPr>
      </w:pPr>
      <w:r w:rsidRPr="00F537C8">
        <w:rPr>
          <w:rFonts w:asciiTheme="minorHAnsi" w:hAnsiTheme="minorHAnsi" w:cstheme="minorHAnsi"/>
          <w:sz w:val="32"/>
          <w:szCs w:val="32"/>
        </w:rPr>
        <w:t>The program is designed using a modular approach with user-defined functions.</w:t>
      </w:r>
    </w:p>
    <w:p w:rsidR="00F1365B" w:rsidRPr="00F537C8" w:rsidRDefault="00DA29B9">
      <w:pPr>
        <w:numPr>
          <w:ilvl w:val="0"/>
          <w:numId w:val="3"/>
        </w:numPr>
        <w:ind w:right="73" w:hanging="360"/>
        <w:rPr>
          <w:rFonts w:asciiTheme="minorHAnsi" w:hAnsiTheme="minorHAnsi" w:cstheme="minorHAnsi"/>
          <w:sz w:val="32"/>
          <w:szCs w:val="32"/>
        </w:rPr>
      </w:pPr>
      <w:proofErr w:type="spellStart"/>
      <w:r w:rsidRPr="00F537C8">
        <w:rPr>
          <w:rFonts w:asciiTheme="minorHAnsi" w:hAnsiTheme="minorHAnsi" w:cstheme="minorHAnsi"/>
          <w:sz w:val="32"/>
          <w:szCs w:val="32"/>
        </w:rPr>
        <w:t>calculate_energy_</w:t>
      </w:r>
      <w:proofErr w:type="gramStart"/>
      <w:r w:rsidRPr="00F537C8">
        <w:rPr>
          <w:rFonts w:asciiTheme="minorHAnsi" w:hAnsiTheme="minorHAnsi" w:cstheme="minorHAnsi"/>
          <w:sz w:val="32"/>
          <w:szCs w:val="32"/>
        </w:rPr>
        <w:t>charges</w:t>
      </w:r>
      <w:proofErr w:type="spellEnd"/>
      <w:r w:rsidRPr="00F537C8">
        <w:rPr>
          <w:rFonts w:asciiTheme="minorHAnsi" w:hAnsiTheme="minorHAnsi" w:cstheme="minorHAnsi"/>
          <w:sz w:val="32"/>
          <w:szCs w:val="32"/>
        </w:rPr>
        <w:t>(</w:t>
      </w:r>
      <w:proofErr w:type="gramEnd"/>
      <w:r w:rsidRPr="00F537C8">
        <w:rPr>
          <w:rFonts w:asciiTheme="minorHAnsi" w:hAnsiTheme="minorHAnsi" w:cstheme="minorHAnsi"/>
          <w:sz w:val="32"/>
          <w:szCs w:val="32"/>
        </w:rPr>
        <w:t>) computes energy charges based on slab-wise tariff rates.</w:t>
      </w:r>
    </w:p>
    <w:p w:rsidR="00F1365B" w:rsidRPr="00F537C8" w:rsidRDefault="00DA29B9">
      <w:pPr>
        <w:numPr>
          <w:ilvl w:val="0"/>
          <w:numId w:val="3"/>
        </w:numPr>
        <w:ind w:right="73" w:hanging="360"/>
        <w:rPr>
          <w:rFonts w:asciiTheme="minorHAnsi" w:hAnsiTheme="minorHAnsi" w:cstheme="minorHAnsi"/>
          <w:sz w:val="32"/>
          <w:szCs w:val="32"/>
        </w:rPr>
      </w:pPr>
      <w:proofErr w:type="spellStart"/>
      <w:r w:rsidRPr="00F537C8">
        <w:rPr>
          <w:rFonts w:asciiTheme="minorHAnsi" w:hAnsiTheme="minorHAnsi" w:cstheme="minorHAnsi"/>
          <w:sz w:val="32"/>
          <w:szCs w:val="32"/>
        </w:rPr>
        <w:t>calculate_fixed_</w:t>
      </w:r>
      <w:proofErr w:type="gramStart"/>
      <w:r w:rsidRPr="00F537C8">
        <w:rPr>
          <w:rFonts w:asciiTheme="minorHAnsi" w:hAnsiTheme="minorHAnsi" w:cstheme="minorHAnsi"/>
          <w:sz w:val="32"/>
          <w:szCs w:val="32"/>
        </w:rPr>
        <w:t>charges</w:t>
      </w:r>
      <w:proofErr w:type="spellEnd"/>
      <w:r w:rsidRPr="00F537C8">
        <w:rPr>
          <w:rFonts w:asciiTheme="minorHAnsi" w:hAnsiTheme="minorHAnsi" w:cstheme="minorHAnsi"/>
          <w:sz w:val="32"/>
          <w:szCs w:val="32"/>
        </w:rPr>
        <w:t>(</w:t>
      </w:r>
      <w:proofErr w:type="gramEnd"/>
      <w:r w:rsidRPr="00F537C8">
        <w:rPr>
          <w:rFonts w:asciiTheme="minorHAnsi" w:hAnsiTheme="minorHAnsi" w:cstheme="minorHAnsi"/>
          <w:sz w:val="32"/>
          <w:szCs w:val="32"/>
        </w:rPr>
        <w:t>) returns a constant fixed charge.</w:t>
      </w:r>
    </w:p>
    <w:p w:rsidR="00F1365B" w:rsidRPr="00F537C8" w:rsidRDefault="00DA29B9">
      <w:pPr>
        <w:numPr>
          <w:ilvl w:val="0"/>
          <w:numId w:val="3"/>
        </w:numPr>
        <w:ind w:right="73" w:hanging="360"/>
        <w:rPr>
          <w:rFonts w:asciiTheme="minorHAnsi" w:hAnsiTheme="minorHAnsi" w:cstheme="minorHAnsi"/>
          <w:sz w:val="32"/>
          <w:szCs w:val="32"/>
        </w:rPr>
      </w:pPr>
      <w:proofErr w:type="spellStart"/>
      <w:r w:rsidRPr="00F537C8">
        <w:rPr>
          <w:rFonts w:asciiTheme="minorHAnsi" w:hAnsiTheme="minorHAnsi" w:cstheme="minorHAnsi"/>
          <w:sz w:val="32"/>
          <w:szCs w:val="32"/>
        </w:rPr>
        <w:t>calculate_total_</w:t>
      </w:r>
      <w:proofErr w:type="gramStart"/>
      <w:r w:rsidRPr="00F537C8">
        <w:rPr>
          <w:rFonts w:asciiTheme="minorHAnsi" w:hAnsiTheme="minorHAnsi" w:cstheme="minorHAnsi"/>
          <w:sz w:val="32"/>
          <w:szCs w:val="32"/>
        </w:rPr>
        <w:t>bill</w:t>
      </w:r>
      <w:proofErr w:type="spellEnd"/>
      <w:r w:rsidRPr="00F537C8">
        <w:rPr>
          <w:rFonts w:asciiTheme="minorHAnsi" w:hAnsiTheme="minorHAnsi" w:cstheme="minorHAnsi"/>
          <w:sz w:val="32"/>
          <w:szCs w:val="32"/>
        </w:rPr>
        <w:t>(</w:t>
      </w:r>
      <w:proofErr w:type="gramEnd"/>
      <w:r w:rsidRPr="00F537C8">
        <w:rPr>
          <w:rFonts w:asciiTheme="minorHAnsi" w:hAnsiTheme="minorHAnsi" w:cstheme="minorHAnsi"/>
          <w:sz w:val="32"/>
          <w:szCs w:val="32"/>
        </w:rPr>
        <w:t>) calculates the total bill by adding energy charges and fixed charges.</w:t>
      </w:r>
    </w:p>
    <w:p w:rsidR="00F1365B" w:rsidRPr="00F537C8" w:rsidRDefault="00DA29B9">
      <w:pPr>
        <w:numPr>
          <w:ilvl w:val="0"/>
          <w:numId w:val="3"/>
        </w:numPr>
        <w:ind w:right="73" w:hanging="360"/>
        <w:rPr>
          <w:rFonts w:asciiTheme="minorHAnsi" w:hAnsiTheme="minorHAnsi" w:cstheme="minorHAnsi"/>
          <w:sz w:val="32"/>
          <w:szCs w:val="32"/>
        </w:rPr>
      </w:pPr>
      <w:proofErr w:type="spellStart"/>
      <w:r w:rsidRPr="00F537C8">
        <w:rPr>
          <w:rFonts w:asciiTheme="minorHAnsi" w:hAnsiTheme="minorHAnsi" w:cstheme="minorHAnsi"/>
          <w:sz w:val="32"/>
          <w:szCs w:val="32"/>
        </w:rPr>
        <w:t>display_</w:t>
      </w:r>
      <w:proofErr w:type="gramStart"/>
      <w:r w:rsidRPr="00F537C8">
        <w:rPr>
          <w:rFonts w:asciiTheme="minorHAnsi" w:hAnsiTheme="minorHAnsi" w:cstheme="minorHAnsi"/>
          <w:sz w:val="32"/>
          <w:szCs w:val="32"/>
        </w:rPr>
        <w:t>bill</w:t>
      </w:r>
      <w:proofErr w:type="spellEnd"/>
      <w:r w:rsidRPr="00F537C8">
        <w:rPr>
          <w:rFonts w:asciiTheme="minorHAnsi" w:hAnsiTheme="minorHAnsi" w:cstheme="minorHAnsi"/>
          <w:sz w:val="32"/>
          <w:szCs w:val="32"/>
        </w:rPr>
        <w:t>(</w:t>
      </w:r>
      <w:proofErr w:type="gramEnd"/>
      <w:r w:rsidRPr="00F537C8">
        <w:rPr>
          <w:rFonts w:asciiTheme="minorHAnsi" w:hAnsiTheme="minorHAnsi" w:cstheme="minorHAnsi"/>
          <w:sz w:val="32"/>
          <w:szCs w:val="32"/>
        </w:rPr>
        <w:t>) prints units consumed, energy charges, fixed charges, and total bill separately.</w:t>
      </w:r>
    </w:p>
    <w:p w:rsidR="00F1365B" w:rsidRPr="00F537C8" w:rsidRDefault="00DA29B9">
      <w:pPr>
        <w:numPr>
          <w:ilvl w:val="0"/>
          <w:numId w:val="3"/>
        </w:numPr>
        <w:ind w:right="73" w:hanging="360"/>
        <w:rPr>
          <w:rFonts w:asciiTheme="minorHAnsi" w:hAnsiTheme="minorHAnsi" w:cstheme="minorHAnsi"/>
          <w:sz w:val="32"/>
          <w:szCs w:val="32"/>
        </w:rPr>
      </w:pPr>
      <w:proofErr w:type="spellStart"/>
      <w:r w:rsidRPr="00F537C8">
        <w:rPr>
          <w:rFonts w:asciiTheme="minorHAnsi" w:hAnsiTheme="minorHAnsi" w:cstheme="minorHAnsi"/>
          <w:sz w:val="32"/>
          <w:szCs w:val="32"/>
        </w:rPr>
        <w:t>test_billing_</w:t>
      </w:r>
      <w:proofErr w:type="gramStart"/>
      <w:r w:rsidRPr="00F537C8">
        <w:rPr>
          <w:rFonts w:asciiTheme="minorHAnsi" w:hAnsiTheme="minorHAnsi" w:cstheme="minorHAnsi"/>
          <w:sz w:val="32"/>
          <w:szCs w:val="32"/>
        </w:rPr>
        <w:t>system</w:t>
      </w:r>
      <w:proofErr w:type="spellEnd"/>
      <w:r w:rsidRPr="00F537C8">
        <w:rPr>
          <w:rFonts w:asciiTheme="minorHAnsi" w:hAnsiTheme="minorHAnsi" w:cstheme="minorHAnsi"/>
          <w:sz w:val="32"/>
          <w:szCs w:val="32"/>
        </w:rPr>
        <w:t>(</w:t>
      </w:r>
      <w:proofErr w:type="gramEnd"/>
      <w:r w:rsidRPr="00F537C8">
        <w:rPr>
          <w:rFonts w:asciiTheme="minorHAnsi" w:hAnsiTheme="minorHAnsi" w:cstheme="minorHAnsi"/>
          <w:sz w:val="32"/>
          <w:szCs w:val="32"/>
        </w:rPr>
        <w:t>) uses multiple test cases to validate the correctness of the program.</w:t>
      </w:r>
    </w:p>
    <w:p w:rsidR="00F1365B" w:rsidRDefault="00DA29B9">
      <w:pPr>
        <w:numPr>
          <w:ilvl w:val="0"/>
          <w:numId w:val="3"/>
        </w:numPr>
        <w:spacing w:after="237"/>
        <w:ind w:right="73" w:hanging="360"/>
        <w:rPr>
          <w:rFonts w:asciiTheme="minorHAnsi" w:hAnsiTheme="minorHAnsi" w:cstheme="minorHAnsi"/>
          <w:sz w:val="32"/>
          <w:szCs w:val="32"/>
        </w:rPr>
      </w:pPr>
      <w:r w:rsidRPr="00F537C8">
        <w:rPr>
          <w:rFonts w:asciiTheme="minorHAnsi" w:hAnsiTheme="minorHAnsi" w:cstheme="minorHAnsi"/>
          <w:sz w:val="32"/>
          <w:szCs w:val="32"/>
        </w:rPr>
        <w:t>This modular design improves readability, reusability, and easy testing of the program.</w:t>
      </w:r>
    </w:p>
    <w:p w:rsidR="00F537C8" w:rsidRPr="00F537C8" w:rsidRDefault="00F537C8" w:rsidP="00F537C8">
      <w:pPr>
        <w:spacing w:after="237"/>
        <w:ind w:right="73"/>
        <w:rPr>
          <w:rFonts w:asciiTheme="minorHAnsi" w:hAnsiTheme="minorHAnsi" w:cstheme="minorHAnsi"/>
          <w:sz w:val="32"/>
          <w:szCs w:val="32"/>
        </w:rPr>
      </w:pPr>
    </w:p>
    <w:p w:rsidR="00F1365B" w:rsidRPr="00F537C8" w:rsidRDefault="00F1365B">
      <w:pPr>
        <w:spacing w:after="157" w:line="259" w:lineRule="auto"/>
        <w:ind w:left="0" w:firstLine="0"/>
        <w:rPr>
          <w:rFonts w:asciiTheme="minorHAnsi" w:hAnsiTheme="minorHAnsi" w:cstheme="minorHAnsi"/>
          <w:sz w:val="32"/>
          <w:szCs w:val="32"/>
        </w:rPr>
      </w:pPr>
    </w:p>
    <w:p w:rsidR="00F1365B" w:rsidRDefault="00DA29B9">
      <w:pPr>
        <w:pStyle w:val="Heading1"/>
        <w:ind w:left="-5" w:right="0"/>
        <w:rPr>
          <w:rFonts w:asciiTheme="minorHAnsi" w:hAnsiTheme="minorHAnsi" w:cstheme="minorHAnsi"/>
          <w:sz w:val="32"/>
          <w:szCs w:val="32"/>
        </w:rPr>
      </w:pPr>
      <w:r w:rsidRPr="00F537C8">
        <w:rPr>
          <w:rFonts w:asciiTheme="minorHAnsi" w:hAnsiTheme="minorHAnsi" w:cstheme="minorHAnsi"/>
          <w:sz w:val="32"/>
          <w:szCs w:val="32"/>
        </w:rPr>
        <w:lastRenderedPageBreak/>
        <w:t xml:space="preserve">TASK – 04 </w:t>
      </w:r>
    </w:p>
    <w:p w:rsidR="00F537C8" w:rsidRPr="00F537C8" w:rsidRDefault="00F537C8" w:rsidP="00F537C8"/>
    <w:p w:rsidR="00F1365B" w:rsidRDefault="00DA29B9">
      <w:pPr>
        <w:spacing w:after="196"/>
        <w:ind w:right="73"/>
        <w:rPr>
          <w:rFonts w:asciiTheme="minorHAnsi" w:hAnsiTheme="minorHAnsi" w:cstheme="minorHAnsi"/>
          <w:sz w:val="32"/>
          <w:szCs w:val="32"/>
        </w:rPr>
      </w:pPr>
      <w:proofErr w:type="gramStart"/>
      <w:r w:rsidRPr="00F537C8">
        <w:rPr>
          <w:rFonts w:asciiTheme="minorHAnsi" w:hAnsiTheme="minorHAnsi" w:cstheme="minorHAnsi"/>
          <w:b/>
          <w:sz w:val="32"/>
          <w:szCs w:val="32"/>
        </w:rPr>
        <w:t xml:space="preserve">Prompt </w:t>
      </w:r>
      <w:r w:rsidRPr="00F537C8">
        <w:rPr>
          <w:rFonts w:asciiTheme="minorHAnsi" w:hAnsiTheme="minorHAnsi" w:cstheme="minorHAnsi"/>
          <w:sz w:val="32"/>
          <w:szCs w:val="32"/>
        </w:rPr>
        <w:t>:Enhance</w:t>
      </w:r>
      <w:proofErr w:type="gramEnd"/>
      <w:r w:rsidRPr="00F537C8">
        <w:rPr>
          <w:rFonts w:asciiTheme="minorHAnsi" w:hAnsiTheme="minorHAnsi" w:cstheme="minorHAnsi"/>
          <w:sz w:val="32"/>
          <w:szCs w:val="32"/>
        </w:rPr>
        <w:t xml:space="preserve"> the electricity billing program to include Fixed Charges (FC), Customer Charges (CC), and Electricity Duty (ED). Calculate ED as a percentage of Energy Charges (EC). Print individual values of EC, FC, CC, and ED, verifyintermediate calculations, and display a clearly formatted final electricity bill showing the total payable amount.</w:t>
      </w:r>
    </w:p>
    <w:p w:rsidR="00F537C8" w:rsidRPr="00F537C8" w:rsidRDefault="00F537C8">
      <w:pPr>
        <w:spacing w:after="196"/>
        <w:ind w:right="73"/>
        <w:rPr>
          <w:rFonts w:asciiTheme="minorHAnsi" w:hAnsiTheme="minorHAnsi" w:cstheme="minorHAnsi"/>
          <w:sz w:val="32"/>
          <w:szCs w:val="32"/>
        </w:rPr>
      </w:pPr>
    </w:p>
    <w:p w:rsidR="00F1365B" w:rsidRPr="00F537C8" w:rsidRDefault="00DA29B9">
      <w:pPr>
        <w:spacing w:after="102" w:line="259" w:lineRule="auto"/>
        <w:ind w:left="-5"/>
        <w:rPr>
          <w:rFonts w:asciiTheme="minorHAnsi" w:hAnsiTheme="minorHAnsi" w:cstheme="minorHAnsi"/>
          <w:sz w:val="32"/>
          <w:szCs w:val="32"/>
        </w:rPr>
      </w:pPr>
      <w:proofErr w:type="gramStart"/>
      <w:r w:rsidRPr="00F537C8">
        <w:rPr>
          <w:rFonts w:asciiTheme="minorHAnsi" w:hAnsiTheme="minorHAnsi" w:cstheme="minorHAnsi"/>
          <w:b/>
          <w:sz w:val="32"/>
          <w:szCs w:val="32"/>
        </w:rPr>
        <w:t>Code :</w:t>
      </w:r>
      <w:proofErr w:type="gramEnd"/>
    </w:p>
    <w:p w:rsidR="00F1365B" w:rsidRPr="00F537C8" w:rsidRDefault="00DA29B9">
      <w:pPr>
        <w:spacing w:after="42" w:line="259" w:lineRule="auto"/>
        <w:ind w:left="0" w:firstLine="0"/>
        <w:jc w:val="right"/>
        <w:rPr>
          <w:rFonts w:asciiTheme="minorHAnsi" w:hAnsiTheme="minorHAnsi" w:cstheme="minorHAnsi"/>
          <w:sz w:val="32"/>
          <w:szCs w:val="32"/>
        </w:rPr>
      </w:pPr>
      <w:r w:rsidRPr="00F537C8">
        <w:rPr>
          <w:rFonts w:asciiTheme="minorHAnsi" w:hAnsiTheme="minorHAnsi" w:cstheme="minorHAnsi"/>
          <w:noProof/>
          <w:sz w:val="32"/>
          <w:szCs w:val="32"/>
          <w:lang w:val="en-US" w:eastAsia="en-US"/>
        </w:rPr>
        <w:drawing>
          <wp:inline distT="0" distB="0" distL="0" distR="0">
            <wp:extent cx="5731510" cy="3867785"/>
            <wp:effectExtent l="0" t="0" r="0" b="0"/>
            <wp:docPr id="270" name="Picture 270"/>
            <wp:cNvGraphicFramePr/>
            <a:graphic xmlns:a="http://schemas.openxmlformats.org/drawingml/2006/main">
              <a:graphicData uri="http://schemas.openxmlformats.org/drawingml/2006/picture">
                <pic:pic xmlns:pic="http://schemas.openxmlformats.org/drawingml/2006/picture">
                  <pic:nvPicPr>
                    <pic:cNvPr id="270" name="Picture 270"/>
                    <pic:cNvPicPr/>
                  </pic:nvPicPr>
                  <pic:blipFill>
                    <a:blip r:embed="rId12"/>
                    <a:stretch>
                      <a:fillRect/>
                    </a:stretch>
                  </pic:blipFill>
                  <pic:spPr>
                    <a:xfrm>
                      <a:off x="0" y="0"/>
                      <a:ext cx="5731510" cy="3867785"/>
                    </a:xfrm>
                    <a:prstGeom prst="rect">
                      <a:avLst/>
                    </a:prstGeom>
                  </pic:spPr>
                </pic:pic>
              </a:graphicData>
            </a:graphic>
          </wp:inline>
        </w:drawing>
      </w:r>
    </w:p>
    <w:p w:rsidR="00F1365B" w:rsidRDefault="00F1365B">
      <w:pPr>
        <w:spacing w:after="157" w:line="259" w:lineRule="auto"/>
        <w:ind w:left="0" w:firstLine="0"/>
        <w:rPr>
          <w:rFonts w:asciiTheme="minorHAnsi" w:hAnsiTheme="minorHAnsi" w:cstheme="minorHAnsi"/>
          <w:sz w:val="32"/>
          <w:szCs w:val="32"/>
        </w:rPr>
      </w:pPr>
    </w:p>
    <w:p w:rsidR="00F537C8" w:rsidRDefault="00F537C8">
      <w:pPr>
        <w:spacing w:after="157" w:line="259" w:lineRule="auto"/>
        <w:ind w:left="0" w:firstLine="0"/>
        <w:rPr>
          <w:rFonts w:asciiTheme="minorHAnsi" w:hAnsiTheme="minorHAnsi" w:cstheme="minorHAnsi"/>
          <w:sz w:val="32"/>
          <w:szCs w:val="32"/>
        </w:rPr>
      </w:pPr>
    </w:p>
    <w:p w:rsidR="00F537C8" w:rsidRDefault="00F537C8">
      <w:pPr>
        <w:spacing w:after="157" w:line="259" w:lineRule="auto"/>
        <w:ind w:left="0" w:firstLine="0"/>
        <w:rPr>
          <w:rFonts w:asciiTheme="minorHAnsi" w:hAnsiTheme="minorHAnsi" w:cstheme="minorHAnsi"/>
          <w:sz w:val="32"/>
          <w:szCs w:val="32"/>
        </w:rPr>
      </w:pPr>
    </w:p>
    <w:p w:rsidR="00F537C8" w:rsidRPr="00F537C8" w:rsidRDefault="00F537C8">
      <w:pPr>
        <w:spacing w:after="157" w:line="259" w:lineRule="auto"/>
        <w:ind w:left="0" w:firstLine="0"/>
        <w:rPr>
          <w:rFonts w:asciiTheme="minorHAnsi" w:hAnsiTheme="minorHAnsi" w:cstheme="minorHAnsi"/>
          <w:sz w:val="32"/>
          <w:szCs w:val="32"/>
        </w:rPr>
      </w:pPr>
    </w:p>
    <w:p w:rsidR="00F1365B" w:rsidRPr="00F537C8" w:rsidRDefault="00F1365B">
      <w:pPr>
        <w:spacing w:after="0" w:line="259" w:lineRule="auto"/>
        <w:ind w:left="0" w:firstLine="0"/>
        <w:rPr>
          <w:rFonts w:asciiTheme="minorHAnsi" w:hAnsiTheme="minorHAnsi" w:cstheme="minorHAnsi"/>
          <w:sz w:val="32"/>
          <w:szCs w:val="32"/>
        </w:rPr>
      </w:pPr>
    </w:p>
    <w:p w:rsidR="00F1365B" w:rsidRPr="00F537C8" w:rsidRDefault="00DA29B9">
      <w:pPr>
        <w:spacing w:after="102" w:line="259" w:lineRule="auto"/>
        <w:ind w:left="-5"/>
        <w:rPr>
          <w:rFonts w:asciiTheme="minorHAnsi" w:hAnsiTheme="minorHAnsi" w:cstheme="minorHAnsi"/>
          <w:sz w:val="32"/>
          <w:szCs w:val="32"/>
        </w:rPr>
      </w:pPr>
      <w:proofErr w:type="gramStart"/>
      <w:r w:rsidRPr="00F537C8">
        <w:rPr>
          <w:rFonts w:asciiTheme="minorHAnsi" w:hAnsiTheme="minorHAnsi" w:cstheme="minorHAnsi"/>
          <w:b/>
          <w:sz w:val="32"/>
          <w:szCs w:val="32"/>
        </w:rPr>
        <w:lastRenderedPageBreak/>
        <w:t>Output :</w:t>
      </w:r>
      <w:proofErr w:type="gramEnd"/>
    </w:p>
    <w:p w:rsidR="00F1365B" w:rsidRPr="00F537C8" w:rsidRDefault="00DA29B9">
      <w:pPr>
        <w:spacing w:after="39" w:line="259" w:lineRule="auto"/>
        <w:ind w:left="0" w:firstLine="0"/>
        <w:jc w:val="right"/>
        <w:rPr>
          <w:rFonts w:asciiTheme="minorHAnsi" w:hAnsiTheme="minorHAnsi" w:cstheme="minorHAnsi"/>
          <w:sz w:val="32"/>
          <w:szCs w:val="32"/>
        </w:rPr>
      </w:pPr>
      <w:r w:rsidRPr="00F537C8">
        <w:rPr>
          <w:rFonts w:asciiTheme="minorHAnsi" w:hAnsiTheme="minorHAnsi" w:cstheme="minorHAnsi"/>
          <w:noProof/>
          <w:sz w:val="32"/>
          <w:szCs w:val="32"/>
          <w:lang w:val="en-US" w:eastAsia="en-US"/>
        </w:rPr>
        <w:drawing>
          <wp:inline distT="0" distB="0" distL="0" distR="0">
            <wp:extent cx="5731510" cy="1384935"/>
            <wp:effectExtent l="0" t="0" r="0" b="0"/>
            <wp:docPr id="367" name="Picture 367"/>
            <wp:cNvGraphicFramePr/>
            <a:graphic xmlns:a="http://schemas.openxmlformats.org/drawingml/2006/main">
              <a:graphicData uri="http://schemas.openxmlformats.org/drawingml/2006/picture">
                <pic:pic xmlns:pic="http://schemas.openxmlformats.org/drawingml/2006/picture">
                  <pic:nvPicPr>
                    <pic:cNvPr id="367" name="Picture 367"/>
                    <pic:cNvPicPr/>
                  </pic:nvPicPr>
                  <pic:blipFill>
                    <a:blip r:embed="rId13"/>
                    <a:stretch>
                      <a:fillRect/>
                    </a:stretch>
                  </pic:blipFill>
                  <pic:spPr>
                    <a:xfrm>
                      <a:off x="0" y="0"/>
                      <a:ext cx="5731510" cy="1384935"/>
                    </a:xfrm>
                    <a:prstGeom prst="rect">
                      <a:avLst/>
                    </a:prstGeom>
                  </pic:spPr>
                </pic:pic>
              </a:graphicData>
            </a:graphic>
          </wp:inline>
        </w:drawing>
      </w:r>
    </w:p>
    <w:p w:rsidR="00F537C8" w:rsidRDefault="00F537C8">
      <w:pPr>
        <w:spacing w:after="150" w:line="259" w:lineRule="auto"/>
        <w:ind w:left="-5"/>
        <w:rPr>
          <w:rFonts w:asciiTheme="minorHAnsi" w:hAnsiTheme="minorHAnsi" w:cstheme="minorHAnsi"/>
          <w:b/>
          <w:sz w:val="32"/>
          <w:szCs w:val="32"/>
        </w:rPr>
      </w:pPr>
    </w:p>
    <w:p w:rsidR="00F1365B" w:rsidRPr="00F537C8" w:rsidRDefault="00DA29B9">
      <w:pPr>
        <w:spacing w:after="150" w:line="259" w:lineRule="auto"/>
        <w:ind w:left="-5"/>
        <w:rPr>
          <w:rFonts w:asciiTheme="minorHAnsi" w:hAnsiTheme="minorHAnsi" w:cstheme="minorHAnsi"/>
          <w:sz w:val="32"/>
          <w:szCs w:val="32"/>
        </w:rPr>
      </w:pPr>
      <w:proofErr w:type="gramStart"/>
      <w:r w:rsidRPr="00F537C8">
        <w:rPr>
          <w:rFonts w:asciiTheme="minorHAnsi" w:hAnsiTheme="minorHAnsi" w:cstheme="minorHAnsi"/>
          <w:b/>
          <w:sz w:val="32"/>
          <w:szCs w:val="32"/>
        </w:rPr>
        <w:t>Explanation :</w:t>
      </w:r>
      <w:proofErr w:type="gramEnd"/>
    </w:p>
    <w:p w:rsidR="00F1365B" w:rsidRPr="00F537C8" w:rsidRDefault="00DA29B9">
      <w:pPr>
        <w:numPr>
          <w:ilvl w:val="0"/>
          <w:numId w:val="4"/>
        </w:numPr>
        <w:spacing w:after="5"/>
        <w:ind w:right="73" w:hanging="360"/>
        <w:rPr>
          <w:rFonts w:asciiTheme="minorHAnsi" w:hAnsiTheme="minorHAnsi" w:cstheme="minorHAnsi"/>
          <w:sz w:val="32"/>
          <w:szCs w:val="32"/>
        </w:rPr>
      </w:pPr>
      <w:r w:rsidRPr="00F537C8">
        <w:rPr>
          <w:rFonts w:asciiTheme="minorHAnsi" w:hAnsiTheme="minorHAnsi" w:cstheme="minorHAnsi"/>
          <w:sz w:val="32"/>
          <w:szCs w:val="32"/>
        </w:rPr>
        <w:t>The program calculates the electricity bill based on units consumed.</w:t>
      </w:r>
    </w:p>
    <w:p w:rsidR="00F1365B" w:rsidRPr="00F537C8" w:rsidRDefault="00DA29B9">
      <w:pPr>
        <w:numPr>
          <w:ilvl w:val="0"/>
          <w:numId w:val="4"/>
        </w:numPr>
        <w:ind w:right="73" w:hanging="360"/>
        <w:rPr>
          <w:rFonts w:asciiTheme="minorHAnsi" w:hAnsiTheme="minorHAnsi" w:cstheme="minorHAnsi"/>
          <w:sz w:val="32"/>
          <w:szCs w:val="32"/>
        </w:rPr>
      </w:pPr>
      <w:r w:rsidRPr="00F537C8">
        <w:rPr>
          <w:rFonts w:asciiTheme="minorHAnsi" w:hAnsiTheme="minorHAnsi" w:cstheme="minorHAnsi"/>
          <w:sz w:val="32"/>
          <w:szCs w:val="32"/>
        </w:rPr>
        <w:t>Energy Charges (EC) are computed by multiplying units consumed with the rate per unit.</w:t>
      </w:r>
    </w:p>
    <w:p w:rsidR="00F1365B" w:rsidRPr="00F537C8" w:rsidRDefault="00DA29B9">
      <w:pPr>
        <w:numPr>
          <w:ilvl w:val="0"/>
          <w:numId w:val="4"/>
        </w:numPr>
        <w:ind w:right="73" w:hanging="360"/>
        <w:rPr>
          <w:rFonts w:asciiTheme="minorHAnsi" w:hAnsiTheme="minorHAnsi" w:cstheme="minorHAnsi"/>
          <w:sz w:val="32"/>
          <w:szCs w:val="32"/>
        </w:rPr>
      </w:pPr>
      <w:r w:rsidRPr="00F537C8">
        <w:rPr>
          <w:rFonts w:asciiTheme="minorHAnsi" w:hAnsiTheme="minorHAnsi" w:cstheme="minorHAnsi"/>
          <w:sz w:val="32"/>
          <w:szCs w:val="32"/>
        </w:rPr>
        <w:t>Fixed Charges (FC) and Customer Charges (CC) are constant values added to the bill.</w:t>
      </w:r>
    </w:p>
    <w:p w:rsidR="00F1365B" w:rsidRPr="00F537C8" w:rsidRDefault="00DA29B9">
      <w:pPr>
        <w:numPr>
          <w:ilvl w:val="0"/>
          <w:numId w:val="4"/>
        </w:numPr>
        <w:ind w:right="73" w:hanging="360"/>
        <w:rPr>
          <w:rFonts w:asciiTheme="minorHAnsi" w:hAnsiTheme="minorHAnsi" w:cstheme="minorHAnsi"/>
          <w:sz w:val="32"/>
          <w:szCs w:val="32"/>
        </w:rPr>
      </w:pPr>
      <w:r w:rsidRPr="00F537C8">
        <w:rPr>
          <w:rFonts w:asciiTheme="minorHAnsi" w:hAnsiTheme="minorHAnsi" w:cstheme="minorHAnsi"/>
          <w:sz w:val="32"/>
          <w:szCs w:val="32"/>
        </w:rPr>
        <w:t>Electricity Duty (ED) is calculated as a fixed percentage (5%) of the energy charges.</w:t>
      </w:r>
    </w:p>
    <w:p w:rsidR="00F1365B" w:rsidRPr="00F537C8" w:rsidRDefault="00DA29B9">
      <w:pPr>
        <w:numPr>
          <w:ilvl w:val="0"/>
          <w:numId w:val="4"/>
        </w:numPr>
        <w:ind w:right="73" w:hanging="360"/>
        <w:rPr>
          <w:rFonts w:asciiTheme="minorHAnsi" w:hAnsiTheme="minorHAnsi" w:cstheme="minorHAnsi"/>
          <w:sz w:val="32"/>
          <w:szCs w:val="32"/>
        </w:rPr>
      </w:pPr>
      <w:r w:rsidRPr="00F537C8">
        <w:rPr>
          <w:rFonts w:asciiTheme="minorHAnsi" w:hAnsiTheme="minorHAnsi" w:cstheme="minorHAnsi"/>
          <w:sz w:val="32"/>
          <w:szCs w:val="32"/>
        </w:rPr>
        <w:t>All individual charges (EC, FC, CC, ED) are printed separately for verification.</w:t>
      </w:r>
    </w:p>
    <w:p w:rsidR="00F1365B" w:rsidRPr="00F537C8" w:rsidRDefault="00DA29B9">
      <w:pPr>
        <w:numPr>
          <w:ilvl w:val="0"/>
          <w:numId w:val="4"/>
        </w:numPr>
        <w:spacing w:after="5"/>
        <w:ind w:right="73" w:hanging="360"/>
        <w:rPr>
          <w:rFonts w:asciiTheme="minorHAnsi" w:hAnsiTheme="minorHAnsi" w:cstheme="minorHAnsi"/>
          <w:sz w:val="32"/>
          <w:szCs w:val="32"/>
        </w:rPr>
      </w:pPr>
      <w:r w:rsidRPr="00F537C8">
        <w:rPr>
          <w:rFonts w:asciiTheme="minorHAnsi" w:hAnsiTheme="minorHAnsi" w:cstheme="minorHAnsi"/>
          <w:sz w:val="32"/>
          <w:szCs w:val="32"/>
        </w:rPr>
        <w:t>The total payable amount is obtained by adding EC, FC, CC, and ED.</w:t>
      </w:r>
    </w:p>
    <w:p w:rsidR="00F1365B" w:rsidRPr="00F537C8" w:rsidRDefault="00DA29B9">
      <w:pPr>
        <w:numPr>
          <w:ilvl w:val="0"/>
          <w:numId w:val="4"/>
        </w:numPr>
        <w:spacing w:after="5"/>
        <w:ind w:right="73" w:hanging="360"/>
        <w:rPr>
          <w:rFonts w:asciiTheme="minorHAnsi" w:hAnsiTheme="minorHAnsi" w:cstheme="minorHAnsi"/>
          <w:sz w:val="32"/>
          <w:szCs w:val="32"/>
        </w:rPr>
      </w:pPr>
      <w:r w:rsidRPr="00F537C8">
        <w:rPr>
          <w:rFonts w:asciiTheme="minorHAnsi" w:hAnsiTheme="minorHAnsi" w:cstheme="minorHAnsi"/>
          <w:sz w:val="32"/>
          <w:szCs w:val="32"/>
        </w:rPr>
        <w:t>The final bill is displayed in a clear and structured format.</w:t>
      </w:r>
    </w:p>
    <w:p w:rsidR="00F1365B" w:rsidRPr="00F537C8" w:rsidRDefault="00F1365B">
      <w:pPr>
        <w:spacing w:after="234" w:line="259" w:lineRule="auto"/>
        <w:ind w:left="720" w:firstLine="0"/>
        <w:rPr>
          <w:rFonts w:asciiTheme="minorHAnsi" w:hAnsiTheme="minorHAnsi" w:cstheme="minorHAnsi"/>
          <w:sz w:val="32"/>
          <w:szCs w:val="32"/>
        </w:rPr>
      </w:pPr>
    </w:p>
    <w:p w:rsidR="00F537C8" w:rsidRDefault="00F537C8">
      <w:pPr>
        <w:pStyle w:val="Heading1"/>
        <w:ind w:left="-5" w:right="0"/>
        <w:rPr>
          <w:rFonts w:asciiTheme="minorHAnsi" w:hAnsiTheme="minorHAnsi" w:cstheme="minorHAnsi"/>
          <w:sz w:val="32"/>
          <w:szCs w:val="32"/>
        </w:rPr>
      </w:pPr>
    </w:p>
    <w:p w:rsidR="00F1365B" w:rsidRPr="00F537C8" w:rsidRDefault="00DA29B9">
      <w:pPr>
        <w:pStyle w:val="Heading1"/>
        <w:ind w:left="-5" w:right="0"/>
        <w:rPr>
          <w:rFonts w:asciiTheme="minorHAnsi" w:hAnsiTheme="minorHAnsi" w:cstheme="minorHAnsi"/>
          <w:sz w:val="32"/>
          <w:szCs w:val="32"/>
        </w:rPr>
      </w:pPr>
      <w:r w:rsidRPr="00F537C8">
        <w:rPr>
          <w:rFonts w:asciiTheme="minorHAnsi" w:hAnsiTheme="minorHAnsi" w:cstheme="minorHAnsi"/>
          <w:sz w:val="32"/>
          <w:szCs w:val="32"/>
        </w:rPr>
        <w:t>TASK – 05</w:t>
      </w:r>
    </w:p>
    <w:p w:rsidR="00F1365B" w:rsidRPr="00F537C8" w:rsidRDefault="00DA29B9">
      <w:pPr>
        <w:spacing w:after="5"/>
        <w:ind w:right="73"/>
        <w:rPr>
          <w:rFonts w:asciiTheme="minorHAnsi" w:hAnsiTheme="minorHAnsi" w:cstheme="minorHAnsi"/>
          <w:sz w:val="32"/>
          <w:szCs w:val="32"/>
        </w:rPr>
      </w:pPr>
      <w:proofErr w:type="gramStart"/>
      <w:r w:rsidRPr="00F537C8">
        <w:rPr>
          <w:rFonts w:asciiTheme="minorHAnsi" w:hAnsiTheme="minorHAnsi" w:cstheme="minorHAnsi"/>
          <w:b/>
          <w:sz w:val="32"/>
          <w:szCs w:val="32"/>
        </w:rPr>
        <w:t>Prompt :</w:t>
      </w:r>
      <w:r w:rsidRPr="00F537C8">
        <w:rPr>
          <w:rFonts w:asciiTheme="minorHAnsi" w:hAnsiTheme="minorHAnsi" w:cstheme="minorHAnsi"/>
          <w:sz w:val="32"/>
          <w:szCs w:val="32"/>
        </w:rPr>
        <w:t>Develop</w:t>
      </w:r>
      <w:proofErr w:type="gramEnd"/>
      <w:r w:rsidRPr="00F537C8">
        <w:rPr>
          <w:rFonts w:asciiTheme="minorHAnsi" w:hAnsiTheme="minorHAnsi" w:cstheme="minorHAnsi"/>
          <w:sz w:val="32"/>
          <w:szCs w:val="32"/>
        </w:rPr>
        <w:t xml:space="preserve"> a Python program to calculate an electricity bill. Compute </w:t>
      </w:r>
    </w:p>
    <w:p w:rsidR="00F1365B" w:rsidRPr="00F537C8" w:rsidRDefault="00DA29B9">
      <w:pPr>
        <w:spacing w:after="5"/>
        <w:ind w:right="73"/>
        <w:rPr>
          <w:rFonts w:asciiTheme="minorHAnsi" w:hAnsiTheme="minorHAnsi" w:cstheme="minorHAnsi"/>
          <w:sz w:val="32"/>
          <w:szCs w:val="32"/>
        </w:rPr>
      </w:pPr>
      <w:r w:rsidRPr="00F537C8">
        <w:rPr>
          <w:rFonts w:asciiTheme="minorHAnsi" w:hAnsiTheme="minorHAnsi" w:cstheme="minorHAnsi"/>
          <w:sz w:val="32"/>
          <w:szCs w:val="32"/>
        </w:rPr>
        <w:t xml:space="preserve">Energy Charges (EC) based on units consumed, add Fixed Charges (FC) and </w:t>
      </w:r>
    </w:p>
    <w:p w:rsidR="00F1365B" w:rsidRPr="00F537C8" w:rsidRDefault="00DA29B9">
      <w:pPr>
        <w:spacing w:after="5"/>
        <w:ind w:right="73"/>
        <w:rPr>
          <w:rFonts w:asciiTheme="minorHAnsi" w:hAnsiTheme="minorHAnsi" w:cstheme="minorHAnsi"/>
          <w:sz w:val="32"/>
          <w:szCs w:val="32"/>
        </w:rPr>
      </w:pPr>
      <w:r w:rsidRPr="00F537C8">
        <w:rPr>
          <w:rFonts w:asciiTheme="minorHAnsi" w:hAnsiTheme="minorHAnsi" w:cstheme="minorHAnsi"/>
          <w:sz w:val="32"/>
          <w:szCs w:val="32"/>
        </w:rPr>
        <w:t xml:space="preserve">Customer Charges (CC), and calculate Electricity Duty (ED) as a percentage of </w:t>
      </w:r>
    </w:p>
    <w:p w:rsidR="00F1365B" w:rsidRPr="00F537C8" w:rsidRDefault="00DA29B9">
      <w:pPr>
        <w:spacing w:after="5"/>
        <w:ind w:right="73"/>
        <w:rPr>
          <w:rFonts w:asciiTheme="minorHAnsi" w:hAnsiTheme="minorHAnsi" w:cstheme="minorHAnsi"/>
          <w:sz w:val="32"/>
          <w:szCs w:val="32"/>
        </w:rPr>
      </w:pPr>
      <w:proofErr w:type="gramStart"/>
      <w:r w:rsidRPr="00F537C8">
        <w:rPr>
          <w:rFonts w:asciiTheme="minorHAnsi" w:hAnsiTheme="minorHAnsi" w:cstheme="minorHAnsi"/>
          <w:sz w:val="32"/>
          <w:szCs w:val="32"/>
        </w:rPr>
        <w:lastRenderedPageBreak/>
        <w:t>EC.</w:t>
      </w:r>
      <w:proofErr w:type="gramEnd"/>
      <w:r w:rsidRPr="00F537C8">
        <w:rPr>
          <w:rFonts w:asciiTheme="minorHAnsi" w:hAnsiTheme="minorHAnsi" w:cstheme="minorHAnsi"/>
          <w:sz w:val="32"/>
          <w:szCs w:val="32"/>
        </w:rPr>
        <w:t xml:space="preserve"> Calculate the Total Bill using the formula: Total Bill = EC + FC + CC + </w:t>
      </w:r>
    </w:p>
    <w:p w:rsidR="00F537C8" w:rsidRPr="00F537C8" w:rsidRDefault="00DA29B9" w:rsidP="00F537C8">
      <w:pPr>
        <w:spacing w:after="196"/>
        <w:ind w:right="73"/>
        <w:rPr>
          <w:rFonts w:asciiTheme="minorHAnsi" w:hAnsiTheme="minorHAnsi" w:cstheme="minorHAnsi"/>
          <w:sz w:val="32"/>
          <w:szCs w:val="32"/>
        </w:rPr>
      </w:pPr>
      <w:proofErr w:type="gramStart"/>
      <w:r w:rsidRPr="00F537C8">
        <w:rPr>
          <w:rFonts w:asciiTheme="minorHAnsi" w:hAnsiTheme="minorHAnsi" w:cstheme="minorHAnsi"/>
          <w:sz w:val="32"/>
          <w:szCs w:val="32"/>
        </w:rPr>
        <w:t xml:space="preserve">ED. Display Energy Charges (EC), Fixed Charges (FC), Customer Charges (CC), Electricity Duty (ED), and the final Total Bill Amount in a clear and </w:t>
      </w:r>
      <w:proofErr w:type="spellStart"/>
      <w:r w:rsidRPr="00F537C8">
        <w:rPr>
          <w:rFonts w:asciiTheme="minorHAnsi" w:hAnsiTheme="minorHAnsi" w:cstheme="minorHAnsi"/>
          <w:sz w:val="32"/>
          <w:szCs w:val="32"/>
        </w:rPr>
        <w:t>wellformatted</w:t>
      </w:r>
      <w:proofErr w:type="spellEnd"/>
      <w:r w:rsidRPr="00F537C8">
        <w:rPr>
          <w:rFonts w:asciiTheme="minorHAnsi" w:hAnsiTheme="minorHAnsi" w:cstheme="minorHAnsi"/>
          <w:sz w:val="32"/>
          <w:szCs w:val="32"/>
        </w:rPr>
        <w:t xml:space="preserve"> output.</w:t>
      </w:r>
      <w:proofErr w:type="gramEnd"/>
    </w:p>
    <w:p w:rsidR="00F1365B" w:rsidRPr="00F537C8" w:rsidRDefault="00F1365B">
      <w:pPr>
        <w:spacing w:after="157" w:line="259" w:lineRule="auto"/>
        <w:ind w:left="0" w:firstLine="0"/>
        <w:rPr>
          <w:rFonts w:asciiTheme="minorHAnsi" w:hAnsiTheme="minorHAnsi" w:cstheme="minorHAnsi"/>
          <w:sz w:val="32"/>
          <w:szCs w:val="32"/>
        </w:rPr>
      </w:pPr>
    </w:p>
    <w:p w:rsidR="00F1365B" w:rsidRPr="00F537C8" w:rsidRDefault="00F1365B">
      <w:pPr>
        <w:spacing w:after="0" w:line="259" w:lineRule="auto"/>
        <w:ind w:left="0" w:firstLine="0"/>
        <w:rPr>
          <w:rFonts w:asciiTheme="minorHAnsi" w:hAnsiTheme="minorHAnsi" w:cstheme="minorHAnsi"/>
          <w:sz w:val="32"/>
          <w:szCs w:val="32"/>
        </w:rPr>
      </w:pPr>
    </w:p>
    <w:p w:rsidR="00F1365B" w:rsidRPr="00F537C8" w:rsidRDefault="00DA29B9">
      <w:pPr>
        <w:spacing w:after="102" w:line="259" w:lineRule="auto"/>
        <w:ind w:left="-5"/>
        <w:rPr>
          <w:rFonts w:asciiTheme="minorHAnsi" w:hAnsiTheme="minorHAnsi" w:cstheme="minorHAnsi"/>
          <w:sz w:val="32"/>
          <w:szCs w:val="32"/>
        </w:rPr>
      </w:pPr>
      <w:proofErr w:type="gramStart"/>
      <w:r w:rsidRPr="00F537C8">
        <w:rPr>
          <w:rFonts w:asciiTheme="minorHAnsi" w:hAnsiTheme="minorHAnsi" w:cstheme="minorHAnsi"/>
          <w:b/>
          <w:sz w:val="32"/>
          <w:szCs w:val="32"/>
        </w:rPr>
        <w:t>Code :</w:t>
      </w:r>
      <w:proofErr w:type="gramEnd"/>
    </w:p>
    <w:p w:rsidR="00F1365B" w:rsidRPr="00F537C8" w:rsidRDefault="00DA29B9">
      <w:pPr>
        <w:spacing w:after="39" w:line="259" w:lineRule="auto"/>
        <w:ind w:left="0" w:firstLine="0"/>
        <w:jc w:val="right"/>
        <w:rPr>
          <w:rFonts w:asciiTheme="minorHAnsi" w:hAnsiTheme="minorHAnsi" w:cstheme="minorHAnsi"/>
          <w:sz w:val="32"/>
          <w:szCs w:val="32"/>
        </w:rPr>
      </w:pPr>
      <w:r w:rsidRPr="00F537C8">
        <w:rPr>
          <w:rFonts w:asciiTheme="minorHAnsi" w:hAnsiTheme="minorHAnsi" w:cstheme="minorHAnsi"/>
          <w:noProof/>
          <w:sz w:val="32"/>
          <w:szCs w:val="32"/>
          <w:lang w:val="en-US" w:eastAsia="en-US"/>
        </w:rPr>
        <w:drawing>
          <wp:inline distT="0" distB="0" distL="0" distR="0">
            <wp:extent cx="5731510" cy="3496945"/>
            <wp:effectExtent l="0" t="0" r="0" b="0"/>
            <wp:docPr id="447" name="Picture 447"/>
            <wp:cNvGraphicFramePr/>
            <a:graphic xmlns:a="http://schemas.openxmlformats.org/drawingml/2006/main">
              <a:graphicData uri="http://schemas.openxmlformats.org/drawingml/2006/picture">
                <pic:pic xmlns:pic="http://schemas.openxmlformats.org/drawingml/2006/picture">
                  <pic:nvPicPr>
                    <pic:cNvPr id="447" name="Picture 447"/>
                    <pic:cNvPicPr/>
                  </pic:nvPicPr>
                  <pic:blipFill>
                    <a:blip r:embed="rId14"/>
                    <a:stretch>
                      <a:fillRect/>
                    </a:stretch>
                  </pic:blipFill>
                  <pic:spPr>
                    <a:xfrm>
                      <a:off x="0" y="0"/>
                      <a:ext cx="5731510" cy="3496945"/>
                    </a:xfrm>
                    <a:prstGeom prst="rect">
                      <a:avLst/>
                    </a:prstGeom>
                  </pic:spPr>
                </pic:pic>
              </a:graphicData>
            </a:graphic>
          </wp:inline>
        </w:drawing>
      </w:r>
    </w:p>
    <w:p w:rsidR="00F537C8" w:rsidRDefault="00F537C8">
      <w:pPr>
        <w:spacing w:after="102" w:line="259" w:lineRule="auto"/>
        <w:ind w:left="-5"/>
        <w:rPr>
          <w:rFonts w:asciiTheme="minorHAnsi" w:hAnsiTheme="minorHAnsi" w:cstheme="minorHAnsi"/>
          <w:b/>
          <w:sz w:val="32"/>
          <w:szCs w:val="32"/>
        </w:rPr>
      </w:pPr>
    </w:p>
    <w:p w:rsidR="00F1365B" w:rsidRDefault="00DA29B9">
      <w:pPr>
        <w:spacing w:after="102" w:line="259" w:lineRule="auto"/>
        <w:ind w:left="-5"/>
        <w:rPr>
          <w:rFonts w:asciiTheme="minorHAnsi" w:hAnsiTheme="minorHAnsi" w:cstheme="minorHAnsi"/>
          <w:b/>
          <w:sz w:val="32"/>
          <w:szCs w:val="32"/>
        </w:rPr>
      </w:pPr>
      <w:proofErr w:type="gramStart"/>
      <w:r w:rsidRPr="00F537C8">
        <w:rPr>
          <w:rFonts w:asciiTheme="minorHAnsi" w:hAnsiTheme="minorHAnsi" w:cstheme="minorHAnsi"/>
          <w:b/>
          <w:sz w:val="32"/>
          <w:szCs w:val="32"/>
        </w:rPr>
        <w:t>Output :</w:t>
      </w:r>
      <w:proofErr w:type="gramEnd"/>
    </w:p>
    <w:p w:rsidR="00F537C8" w:rsidRPr="00F537C8" w:rsidRDefault="00F537C8">
      <w:pPr>
        <w:spacing w:after="102" w:line="259" w:lineRule="auto"/>
        <w:ind w:left="-5"/>
        <w:rPr>
          <w:rFonts w:asciiTheme="minorHAnsi" w:hAnsiTheme="minorHAnsi" w:cstheme="minorHAnsi"/>
          <w:sz w:val="32"/>
          <w:szCs w:val="32"/>
        </w:rPr>
      </w:pPr>
    </w:p>
    <w:p w:rsidR="00F1365B" w:rsidRPr="00F537C8" w:rsidRDefault="00DA29B9">
      <w:pPr>
        <w:spacing w:after="37" w:line="259" w:lineRule="auto"/>
        <w:ind w:left="0" w:firstLine="0"/>
        <w:jc w:val="right"/>
        <w:rPr>
          <w:rFonts w:asciiTheme="minorHAnsi" w:hAnsiTheme="minorHAnsi" w:cstheme="minorHAnsi"/>
          <w:sz w:val="32"/>
          <w:szCs w:val="32"/>
        </w:rPr>
      </w:pPr>
      <w:r w:rsidRPr="00F537C8">
        <w:rPr>
          <w:rFonts w:asciiTheme="minorHAnsi" w:hAnsiTheme="minorHAnsi" w:cstheme="minorHAnsi"/>
          <w:noProof/>
          <w:sz w:val="32"/>
          <w:szCs w:val="32"/>
          <w:lang w:val="en-US" w:eastAsia="en-US"/>
        </w:rPr>
        <w:drawing>
          <wp:inline distT="0" distB="0" distL="0" distR="0">
            <wp:extent cx="5731510" cy="1277620"/>
            <wp:effectExtent l="0" t="0" r="0" b="0"/>
            <wp:docPr id="449" name="Picture 449"/>
            <wp:cNvGraphicFramePr/>
            <a:graphic xmlns:a="http://schemas.openxmlformats.org/drawingml/2006/main">
              <a:graphicData uri="http://schemas.openxmlformats.org/drawingml/2006/picture">
                <pic:pic xmlns:pic="http://schemas.openxmlformats.org/drawingml/2006/picture">
                  <pic:nvPicPr>
                    <pic:cNvPr id="449" name="Picture 449"/>
                    <pic:cNvPicPr/>
                  </pic:nvPicPr>
                  <pic:blipFill>
                    <a:blip r:embed="rId15"/>
                    <a:stretch>
                      <a:fillRect/>
                    </a:stretch>
                  </pic:blipFill>
                  <pic:spPr>
                    <a:xfrm>
                      <a:off x="0" y="0"/>
                      <a:ext cx="5731510" cy="1277620"/>
                    </a:xfrm>
                    <a:prstGeom prst="rect">
                      <a:avLst/>
                    </a:prstGeom>
                  </pic:spPr>
                </pic:pic>
              </a:graphicData>
            </a:graphic>
          </wp:inline>
        </w:drawing>
      </w:r>
    </w:p>
    <w:p w:rsidR="00F537C8" w:rsidRDefault="00F537C8">
      <w:pPr>
        <w:spacing w:after="150" w:line="259" w:lineRule="auto"/>
        <w:ind w:left="-5"/>
        <w:rPr>
          <w:rFonts w:asciiTheme="minorHAnsi" w:hAnsiTheme="minorHAnsi" w:cstheme="minorHAnsi"/>
          <w:b/>
          <w:sz w:val="32"/>
          <w:szCs w:val="32"/>
        </w:rPr>
      </w:pPr>
    </w:p>
    <w:p w:rsidR="00F537C8" w:rsidRDefault="00F537C8">
      <w:pPr>
        <w:spacing w:after="150" w:line="259" w:lineRule="auto"/>
        <w:ind w:left="-5"/>
        <w:rPr>
          <w:rFonts w:asciiTheme="minorHAnsi" w:hAnsiTheme="minorHAnsi" w:cstheme="minorHAnsi"/>
          <w:b/>
          <w:sz w:val="32"/>
          <w:szCs w:val="32"/>
        </w:rPr>
      </w:pPr>
    </w:p>
    <w:p w:rsidR="00F537C8" w:rsidRDefault="00F537C8">
      <w:pPr>
        <w:spacing w:after="150" w:line="259" w:lineRule="auto"/>
        <w:ind w:left="-5"/>
        <w:rPr>
          <w:rFonts w:asciiTheme="minorHAnsi" w:hAnsiTheme="minorHAnsi" w:cstheme="minorHAnsi"/>
          <w:b/>
          <w:sz w:val="32"/>
          <w:szCs w:val="32"/>
        </w:rPr>
      </w:pPr>
    </w:p>
    <w:p w:rsidR="00F1365B" w:rsidRPr="00F537C8" w:rsidRDefault="00DA29B9">
      <w:pPr>
        <w:spacing w:after="150" w:line="259" w:lineRule="auto"/>
        <w:ind w:left="-5"/>
        <w:rPr>
          <w:rFonts w:asciiTheme="minorHAnsi" w:hAnsiTheme="minorHAnsi" w:cstheme="minorHAnsi"/>
          <w:sz w:val="32"/>
          <w:szCs w:val="32"/>
        </w:rPr>
      </w:pPr>
      <w:proofErr w:type="gramStart"/>
      <w:r w:rsidRPr="00F537C8">
        <w:rPr>
          <w:rFonts w:asciiTheme="minorHAnsi" w:hAnsiTheme="minorHAnsi" w:cstheme="minorHAnsi"/>
          <w:b/>
          <w:sz w:val="32"/>
          <w:szCs w:val="32"/>
        </w:rPr>
        <w:t>Explanation :</w:t>
      </w:r>
      <w:proofErr w:type="gramEnd"/>
    </w:p>
    <w:p w:rsidR="00F1365B" w:rsidRPr="00F537C8" w:rsidRDefault="00DA29B9">
      <w:pPr>
        <w:numPr>
          <w:ilvl w:val="0"/>
          <w:numId w:val="5"/>
        </w:numPr>
        <w:ind w:right="73" w:hanging="360"/>
        <w:rPr>
          <w:rFonts w:asciiTheme="minorHAnsi" w:hAnsiTheme="minorHAnsi" w:cstheme="minorHAnsi"/>
          <w:sz w:val="32"/>
          <w:szCs w:val="32"/>
        </w:rPr>
      </w:pPr>
      <w:r w:rsidRPr="00F537C8">
        <w:rPr>
          <w:rFonts w:asciiTheme="minorHAnsi" w:hAnsiTheme="minorHAnsi" w:cstheme="minorHAnsi"/>
          <w:sz w:val="32"/>
          <w:szCs w:val="32"/>
        </w:rPr>
        <w:t>The program calculates the electricity bill based on the number of units consumed.</w:t>
      </w:r>
    </w:p>
    <w:p w:rsidR="00F1365B" w:rsidRPr="00F537C8" w:rsidRDefault="00DA29B9">
      <w:pPr>
        <w:numPr>
          <w:ilvl w:val="0"/>
          <w:numId w:val="5"/>
        </w:numPr>
        <w:spacing w:after="5"/>
        <w:ind w:right="73" w:hanging="360"/>
        <w:rPr>
          <w:rFonts w:asciiTheme="minorHAnsi" w:hAnsiTheme="minorHAnsi" w:cstheme="minorHAnsi"/>
          <w:sz w:val="32"/>
          <w:szCs w:val="32"/>
        </w:rPr>
      </w:pPr>
      <w:r w:rsidRPr="00F537C8">
        <w:rPr>
          <w:rFonts w:asciiTheme="minorHAnsi" w:hAnsiTheme="minorHAnsi" w:cstheme="minorHAnsi"/>
          <w:sz w:val="32"/>
          <w:szCs w:val="32"/>
        </w:rPr>
        <w:t xml:space="preserve">A function </w:t>
      </w:r>
      <w:proofErr w:type="spellStart"/>
      <w:r w:rsidRPr="00F537C8">
        <w:rPr>
          <w:rFonts w:asciiTheme="minorHAnsi" w:hAnsiTheme="minorHAnsi" w:cstheme="minorHAnsi"/>
          <w:sz w:val="32"/>
          <w:szCs w:val="32"/>
        </w:rPr>
        <w:t>calculate_electricity_</w:t>
      </w:r>
      <w:proofErr w:type="gramStart"/>
      <w:r w:rsidRPr="00F537C8">
        <w:rPr>
          <w:rFonts w:asciiTheme="minorHAnsi" w:hAnsiTheme="minorHAnsi" w:cstheme="minorHAnsi"/>
          <w:sz w:val="32"/>
          <w:szCs w:val="32"/>
        </w:rPr>
        <w:t>bill</w:t>
      </w:r>
      <w:proofErr w:type="spellEnd"/>
      <w:r w:rsidRPr="00F537C8">
        <w:rPr>
          <w:rFonts w:asciiTheme="minorHAnsi" w:hAnsiTheme="minorHAnsi" w:cstheme="minorHAnsi"/>
          <w:sz w:val="32"/>
          <w:szCs w:val="32"/>
        </w:rPr>
        <w:t>(</w:t>
      </w:r>
      <w:proofErr w:type="gramEnd"/>
      <w:r w:rsidRPr="00F537C8">
        <w:rPr>
          <w:rFonts w:asciiTheme="minorHAnsi" w:hAnsiTheme="minorHAnsi" w:cstheme="minorHAnsi"/>
          <w:sz w:val="32"/>
          <w:szCs w:val="32"/>
        </w:rPr>
        <w:t>) is used to perform all calculations.</w:t>
      </w:r>
    </w:p>
    <w:p w:rsidR="00F1365B" w:rsidRPr="00F537C8" w:rsidRDefault="00DA29B9">
      <w:pPr>
        <w:numPr>
          <w:ilvl w:val="0"/>
          <w:numId w:val="5"/>
        </w:numPr>
        <w:ind w:right="73" w:hanging="360"/>
        <w:rPr>
          <w:rFonts w:asciiTheme="minorHAnsi" w:hAnsiTheme="minorHAnsi" w:cstheme="minorHAnsi"/>
          <w:sz w:val="32"/>
          <w:szCs w:val="32"/>
        </w:rPr>
      </w:pPr>
      <w:r w:rsidRPr="00F537C8">
        <w:rPr>
          <w:rFonts w:asciiTheme="minorHAnsi" w:hAnsiTheme="minorHAnsi" w:cstheme="minorHAnsi"/>
          <w:sz w:val="32"/>
          <w:szCs w:val="32"/>
        </w:rPr>
        <w:t>Rate per unit, Fixed Charges (FC), Customer Charges (CC), and Electricity Duty rate are defined inside the function.</w:t>
      </w:r>
    </w:p>
    <w:p w:rsidR="00F1365B" w:rsidRPr="00F537C8" w:rsidRDefault="00DA29B9">
      <w:pPr>
        <w:numPr>
          <w:ilvl w:val="0"/>
          <w:numId w:val="5"/>
        </w:numPr>
        <w:ind w:right="73" w:hanging="360"/>
        <w:rPr>
          <w:rFonts w:asciiTheme="minorHAnsi" w:hAnsiTheme="minorHAnsi" w:cstheme="minorHAnsi"/>
          <w:sz w:val="32"/>
          <w:szCs w:val="32"/>
        </w:rPr>
      </w:pPr>
      <w:r w:rsidRPr="00F537C8">
        <w:rPr>
          <w:rFonts w:asciiTheme="minorHAnsi" w:hAnsiTheme="minorHAnsi" w:cstheme="minorHAnsi"/>
          <w:sz w:val="32"/>
          <w:szCs w:val="32"/>
        </w:rPr>
        <w:t>Energy Charges (EC) are calculated by multiplying units consumed with the rate per unit.</w:t>
      </w:r>
    </w:p>
    <w:p w:rsidR="00F1365B" w:rsidRPr="00F537C8" w:rsidRDefault="00DA29B9">
      <w:pPr>
        <w:numPr>
          <w:ilvl w:val="0"/>
          <w:numId w:val="5"/>
        </w:numPr>
        <w:spacing w:after="5"/>
        <w:ind w:right="73" w:hanging="360"/>
        <w:rPr>
          <w:rFonts w:asciiTheme="minorHAnsi" w:hAnsiTheme="minorHAnsi" w:cstheme="minorHAnsi"/>
          <w:sz w:val="32"/>
          <w:szCs w:val="32"/>
        </w:rPr>
      </w:pPr>
      <w:r w:rsidRPr="00F537C8">
        <w:rPr>
          <w:rFonts w:asciiTheme="minorHAnsi" w:hAnsiTheme="minorHAnsi" w:cstheme="minorHAnsi"/>
          <w:sz w:val="32"/>
          <w:szCs w:val="32"/>
        </w:rPr>
        <w:t>Electricity Duty (ED) is calculated as 5% of the Energy Charges.</w:t>
      </w:r>
    </w:p>
    <w:p w:rsidR="00F1365B" w:rsidRPr="00F537C8" w:rsidRDefault="00DA29B9">
      <w:pPr>
        <w:numPr>
          <w:ilvl w:val="0"/>
          <w:numId w:val="5"/>
        </w:numPr>
        <w:ind w:right="73" w:hanging="360"/>
        <w:rPr>
          <w:rFonts w:asciiTheme="minorHAnsi" w:hAnsiTheme="minorHAnsi" w:cstheme="minorHAnsi"/>
          <w:sz w:val="32"/>
          <w:szCs w:val="32"/>
        </w:rPr>
      </w:pPr>
      <w:r w:rsidRPr="00F537C8">
        <w:rPr>
          <w:rFonts w:asciiTheme="minorHAnsi" w:hAnsiTheme="minorHAnsi" w:cstheme="minorHAnsi"/>
          <w:sz w:val="32"/>
          <w:szCs w:val="32"/>
        </w:rPr>
        <w:t>The Total Bill Amount is calculated using the formula</w:t>
      </w:r>
      <w:proofErr w:type="gramStart"/>
      <w:r w:rsidRPr="00F537C8">
        <w:rPr>
          <w:rFonts w:asciiTheme="minorHAnsi" w:hAnsiTheme="minorHAnsi" w:cstheme="minorHAnsi"/>
          <w:sz w:val="32"/>
          <w:szCs w:val="32"/>
        </w:rPr>
        <w:t>:Total</w:t>
      </w:r>
      <w:proofErr w:type="gramEnd"/>
      <w:r w:rsidRPr="00F537C8">
        <w:rPr>
          <w:rFonts w:asciiTheme="minorHAnsi" w:hAnsiTheme="minorHAnsi" w:cstheme="minorHAnsi"/>
          <w:sz w:val="32"/>
          <w:szCs w:val="32"/>
        </w:rPr>
        <w:t xml:space="preserve"> Bill = EC + FC + CC + ED.</w:t>
      </w:r>
    </w:p>
    <w:p w:rsidR="00F1365B" w:rsidRPr="00F537C8" w:rsidRDefault="00DA29B9">
      <w:pPr>
        <w:numPr>
          <w:ilvl w:val="0"/>
          <w:numId w:val="5"/>
        </w:numPr>
        <w:spacing w:after="5"/>
        <w:ind w:right="73" w:hanging="360"/>
        <w:rPr>
          <w:rFonts w:asciiTheme="minorHAnsi" w:hAnsiTheme="minorHAnsi" w:cstheme="minorHAnsi"/>
          <w:sz w:val="32"/>
          <w:szCs w:val="32"/>
        </w:rPr>
      </w:pPr>
      <w:r w:rsidRPr="00F537C8">
        <w:rPr>
          <w:rFonts w:asciiTheme="minorHAnsi" w:hAnsiTheme="minorHAnsi" w:cstheme="minorHAnsi"/>
          <w:sz w:val="32"/>
          <w:szCs w:val="32"/>
        </w:rPr>
        <w:t>All individual charges (EC, FC, CC, ED) are printed clearly.</w:t>
      </w:r>
    </w:p>
    <w:p w:rsidR="00F1365B" w:rsidRPr="00F537C8" w:rsidRDefault="00DA29B9">
      <w:pPr>
        <w:numPr>
          <w:ilvl w:val="0"/>
          <w:numId w:val="5"/>
        </w:numPr>
        <w:ind w:right="73" w:hanging="360"/>
        <w:rPr>
          <w:rFonts w:asciiTheme="minorHAnsi" w:hAnsiTheme="minorHAnsi" w:cstheme="minorHAnsi"/>
          <w:sz w:val="32"/>
          <w:szCs w:val="32"/>
        </w:rPr>
      </w:pPr>
      <w:r w:rsidRPr="00F537C8">
        <w:rPr>
          <w:rFonts w:asciiTheme="minorHAnsi" w:hAnsiTheme="minorHAnsi" w:cstheme="minorHAnsi"/>
          <w:sz w:val="32"/>
          <w:szCs w:val="32"/>
        </w:rPr>
        <w:t>Finally, the total payable amount is displayed in a well-formatted manner.</w:t>
      </w:r>
    </w:p>
    <w:sectPr w:rsidR="00F1365B" w:rsidRPr="00F537C8" w:rsidSect="00DC1929">
      <w:pgSz w:w="11906" w:h="16838"/>
      <w:pgMar w:top="1440" w:right="1346" w:bottom="1448"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9F5734"/>
    <w:multiLevelType w:val="hybridMultilevel"/>
    <w:tmpl w:val="2BFCE1CE"/>
    <w:lvl w:ilvl="0" w:tplc="2910D20E">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828C2B2">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DA06C580">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C5A588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DBC2BEC">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52C6D9D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6A6706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004935A">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F6ADC5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nsid w:val="2C364E84"/>
    <w:multiLevelType w:val="hybridMultilevel"/>
    <w:tmpl w:val="DD9681FC"/>
    <w:lvl w:ilvl="0" w:tplc="3D6221EC">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16E059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6F8458A">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C1A2EE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768654E">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18C3B50">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B82A0D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BDCE80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2FE8EA4">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nsid w:val="2F4B0956"/>
    <w:multiLevelType w:val="hybridMultilevel"/>
    <w:tmpl w:val="AC827890"/>
    <w:lvl w:ilvl="0" w:tplc="BDA27A68">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9F66022">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650829A">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BF70D22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D383E88">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28CAC6C">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EA6989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E9888E8">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3B0A39C">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
    <w:nsid w:val="5B162E2C"/>
    <w:multiLevelType w:val="hybridMultilevel"/>
    <w:tmpl w:val="3042AA18"/>
    <w:lvl w:ilvl="0" w:tplc="C4125C66">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68E7FC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E454F7E4">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EF6296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5744088">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D96E8EA">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4ECCAF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C90755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A1AE1F4">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nsid w:val="765442AA"/>
    <w:multiLevelType w:val="hybridMultilevel"/>
    <w:tmpl w:val="4C9A2DE8"/>
    <w:lvl w:ilvl="0" w:tplc="9564A3D2">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1AA2298">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D68A6D2">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EAC89E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A58F830">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F86CBBE">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0F20F0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67E76C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3325304">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F1365B"/>
    <w:rsid w:val="001527C6"/>
    <w:rsid w:val="00563139"/>
    <w:rsid w:val="00DA29B9"/>
    <w:rsid w:val="00DC1929"/>
    <w:rsid w:val="00F1365B"/>
    <w:rsid w:val="00F537C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IN" w:eastAsia="en-IN"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1929"/>
    <w:pPr>
      <w:spacing w:after="28" w:line="255" w:lineRule="auto"/>
      <w:ind w:left="1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rsid w:val="00DC1929"/>
    <w:pPr>
      <w:keepNext/>
      <w:keepLines/>
      <w:spacing w:after="159" w:line="259" w:lineRule="auto"/>
      <w:ind w:left="10" w:right="92" w:hanging="10"/>
      <w:outlineLvl w:val="0"/>
    </w:pPr>
    <w:rPr>
      <w:rFonts w:ascii="Times New Roman" w:eastAsia="Times New Roman" w:hAnsi="Times New Roman" w:cs="Times New Roman"/>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C1929"/>
    <w:rPr>
      <w:rFonts w:ascii="Times New Roman" w:eastAsia="Times New Roman" w:hAnsi="Times New Roman" w:cs="Times New Roman"/>
      <w:b/>
      <w:color w:val="000000"/>
      <w:sz w:val="36"/>
    </w:rPr>
  </w:style>
  <w:style w:type="paragraph" w:styleId="BalloonText">
    <w:name w:val="Balloon Text"/>
    <w:basedOn w:val="Normal"/>
    <w:link w:val="BalloonTextChar"/>
    <w:uiPriority w:val="99"/>
    <w:semiHidden/>
    <w:unhideWhenUsed/>
    <w:rsid w:val="00F537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37C8"/>
    <w:rPr>
      <w:rFonts w:ascii="Tahoma" w:eastAsia="Times New Roman" w:hAnsi="Tahoma" w:cs="Tahoma"/>
      <w:color w:val="000000"/>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684</Words>
  <Characters>3902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Devisetty Charmi</dc:creator>
  <cp:lastModifiedBy>hp</cp:lastModifiedBy>
  <cp:revision>2</cp:revision>
  <dcterms:created xsi:type="dcterms:W3CDTF">2026-01-23T06:47:00Z</dcterms:created>
  <dcterms:modified xsi:type="dcterms:W3CDTF">2026-01-23T06:47:00Z</dcterms:modified>
</cp:coreProperties>
</file>