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62E9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1F049A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https://github.com/PreethiNayak/Daily-Status/tree/master/15August2020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AA1B51">
        <w:t xml:space="preserve">completed  </w:t>
      </w:r>
      <w:r w:rsidR="00F1549E">
        <w:t>“</w:t>
      </w:r>
      <w:r w:rsidR="001F049A">
        <w:t>More Conditional statements</w:t>
      </w:r>
      <w:r w:rsidR="00F1549E">
        <w:t>”</w:t>
      </w:r>
      <w:r w:rsidR="00AA1B51">
        <w:t xml:space="preserve"> </w:t>
      </w:r>
      <w:r w:rsidR="006725D4">
        <w:t xml:space="preserve"> </w:t>
      </w:r>
      <w:r w:rsidR="00FE3466">
        <w:t xml:space="preserve">in </w:t>
      </w:r>
      <w:r w:rsidR="001C4C10">
        <w:t>“Python-Programming for everybody” Course.</w:t>
      </w:r>
    </w:p>
    <w:p w:rsidR="00F1549E" w:rsidRDefault="001F049A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E4" w:rsidRDefault="003A4CE4" w:rsidP="001C551E"/>
    <w:p w:rsidR="001F049A" w:rsidRDefault="001F049A" w:rsidP="001C551E"/>
    <w:p w:rsidR="001F049A" w:rsidRDefault="001F049A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9E" w:rsidRDefault="00F1549E" w:rsidP="001C551E"/>
    <w:p w:rsidR="00F1549E" w:rsidRDefault="00F1549E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1F049A">
        <w:rPr>
          <w:rFonts w:cs="Arial"/>
          <w:shd w:val="clear" w:color="auto" w:fill="FFFFFF"/>
        </w:rPr>
        <w:t>to check if string contains all unique characters.</w:t>
      </w:r>
    </w:p>
    <w:p w:rsidR="00F1549E" w:rsidRDefault="001F049A" w:rsidP="00954651">
      <w:pPr>
        <w:rPr>
          <w:rFonts w:cs="Helvetica"/>
          <w:noProof/>
          <w:shd w:val="clear" w:color="auto" w:fill="FFFFFF"/>
          <w:lang w:val="en-IN" w:eastAsia="en-IN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C" w:rsidRPr="006725D4" w:rsidRDefault="00CA40DC" w:rsidP="006725D4">
      <w:pPr>
        <w:rPr>
          <w:rFonts w:cs="Helvetica"/>
          <w:noProof/>
          <w:shd w:val="clear" w:color="auto" w:fill="FFFFFF"/>
          <w:lang w:val="en-IN" w:eastAsia="en-IN"/>
        </w:rPr>
      </w:pPr>
    </w:p>
    <w:sectPr w:rsidR="00CA40DC" w:rsidRPr="006725D4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50C" w:rsidRDefault="0068550C" w:rsidP="00784E47">
      <w:pPr>
        <w:spacing w:after="0" w:line="240" w:lineRule="auto"/>
      </w:pPr>
      <w:r>
        <w:separator/>
      </w:r>
    </w:p>
  </w:endnote>
  <w:endnote w:type="continuationSeparator" w:id="1">
    <w:p w:rsidR="0068550C" w:rsidRDefault="0068550C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50C" w:rsidRDefault="0068550C" w:rsidP="00784E47">
      <w:pPr>
        <w:spacing w:after="0" w:line="240" w:lineRule="auto"/>
      </w:pPr>
      <w:r>
        <w:separator/>
      </w:r>
    </w:p>
  </w:footnote>
  <w:footnote w:type="continuationSeparator" w:id="1">
    <w:p w:rsidR="0068550C" w:rsidRDefault="0068550C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049A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A4CE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096F"/>
    <w:rsid w:val="004F2036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62E90"/>
    <w:rsid w:val="00577DF3"/>
    <w:rsid w:val="005805A7"/>
    <w:rsid w:val="00582DD8"/>
    <w:rsid w:val="00586CC9"/>
    <w:rsid w:val="00586CDC"/>
    <w:rsid w:val="00595D34"/>
    <w:rsid w:val="005A14A4"/>
    <w:rsid w:val="005A224A"/>
    <w:rsid w:val="005A322E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10420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8550C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094E"/>
    <w:rsid w:val="00745CC7"/>
    <w:rsid w:val="007467BE"/>
    <w:rsid w:val="00754D48"/>
    <w:rsid w:val="007602FC"/>
    <w:rsid w:val="00767C16"/>
    <w:rsid w:val="00782C19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1B51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526A"/>
    <w:rsid w:val="00C078EF"/>
    <w:rsid w:val="00C11BFC"/>
    <w:rsid w:val="00C14A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1549E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5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182</cp:revision>
  <dcterms:created xsi:type="dcterms:W3CDTF">2020-05-19T15:14:00Z</dcterms:created>
  <dcterms:modified xsi:type="dcterms:W3CDTF">2020-08-15T12:08:00Z</dcterms:modified>
</cp:coreProperties>
</file>