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0312" w14:textId="77777777" w:rsidR="00010D3A" w:rsidRDefault="00010D3A" w:rsidP="00010D3A">
      <w:r>
        <w:t>1. Abstract</w:t>
      </w:r>
    </w:p>
    <w:p w14:paraId="40F3C146" w14:textId="77777777" w:rsidR="00010D3A" w:rsidRDefault="00010D3A" w:rsidP="00010D3A">
      <w:r>
        <w:t>2. Introduction</w:t>
      </w:r>
    </w:p>
    <w:p w14:paraId="624A7E4F" w14:textId="77777777" w:rsidR="00010D3A" w:rsidRDefault="00010D3A" w:rsidP="00010D3A">
      <w:r>
        <w:t>3. Problem Statement</w:t>
      </w:r>
    </w:p>
    <w:p w14:paraId="5EDC7B68" w14:textId="77777777" w:rsidR="00010D3A" w:rsidRDefault="00010D3A" w:rsidP="00010D3A">
      <w:r>
        <w:t>4. Objectives</w:t>
      </w:r>
    </w:p>
    <w:p w14:paraId="4B773566" w14:textId="77777777" w:rsidR="00010D3A" w:rsidRDefault="00010D3A" w:rsidP="00010D3A">
      <w:r>
        <w:t>5. Technologies Used</w:t>
      </w:r>
    </w:p>
    <w:p w14:paraId="3748641F" w14:textId="77777777" w:rsidR="00010D3A" w:rsidRDefault="00010D3A" w:rsidP="00010D3A">
      <w:r>
        <w:t>6. System Architecture</w:t>
      </w:r>
    </w:p>
    <w:p w14:paraId="6F35B979" w14:textId="77777777" w:rsidR="00010D3A" w:rsidRDefault="00010D3A" w:rsidP="00010D3A">
      <w:r>
        <w:t>7. Workflow Diagram</w:t>
      </w:r>
    </w:p>
    <w:p w14:paraId="7B194A58" w14:textId="77777777" w:rsidR="00010D3A" w:rsidRDefault="00010D3A" w:rsidP="00010D3A">
      <w:r>
        <w:t>8. Database Design</w:t>
      </w:r>
    </w:p>
    <w:p w14:paraId="144607AF" w14:textId="77777777" w:rsidR="00010D3A" w:rsidRDefault="00010D3A" w:rsidP="00010D3A">
      <w:r>
        <w:t>9. API Endpoints</w:t>
      </w:r>
    </w:p>
    <w:p w14:paraId="5DA185D6" w14:textId="77777777" w:rsidR="00010D3A" w:rsidRDefault="00010D3A" w:rsidP="00010D3A">
      <w:r>
        <w:t>10. Dashboard Features</w:t>
      </w:r>
    </w:p>
    <w:p w14:paraId="1898449A" w14:textId="77777777" w:rsidR="00010D3A" w:rsidRDefault="00010D3A" w:rsidP="00010D3A">
      <w:r>
        <w:t>11. Results</w:t>
      </w:r>
    </w:p>
    <w:p w14:paraId="248C83F7" w14:textId="77777777" w:rsidR="00010D3A" w:rsidRDefault="00010D3A" w:rsidP="00010D3A">
      <w:r>
        <w:t>12. Future Enhancements</w:t>
      </w:r>
    </w:p>
    <w:p w14:paraId="021247A2" w14:textId="3DAF612A" w:rsidR="004701B5" w:rsidRDefault="00010D3A" w:rsidP="00010D3A">
      <w:r>
        <w:t>13. Conclusion</w:t>
      </w:r>
    </w:p>
    <w:sectPr w:rsidR="00470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D"/>
    <w:rsid w:val="00010D3A"/>
    <w:rsid w:val="004701B5"/>
    <w:rsid w:val="00520E3D"/>
    <w:rsid w:val="00F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FEDB0-8946-452F-B81B-C40B4D04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T</dc:creator>
  <cp:keywords/>
  <dc:description/>
  <cp:lastModifiedBy>Preethi T</cp:lastModifiedBy>
  <cp:revision>2</cp:revision>
  <dcterms:created xsi:type="dcterms:W3CDTF">2026-07-19T05:55:00Z</dcterms:created>
  <dcterms:modified xsi:type="dcterms:W3CDTF">2026-07-19T05:56:00Z</dcterms:modified>
</cp:coreProperties>
</file>