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E03" w:rsidRDefault="006F3E03" w:rsidP="00631A53">
      <w:pPr>
        <w:spacing w:line="360" w:lineRule="auto"/>
        <w:jc w:val="both"/>
        <w:rPr>
          <w:rFonts w:cs="Times New Roman"/>
          <w:color w:val="000000"/>
          <w:sz w:val="32"/>
          <w:szCs w:val="32"/>
          <w:shd w:val="clear" w:color="auto" w:fill="FFFFFF"/>
        </w:rPr>
      </w:pPr>
      <w:r w:rsidRPr="006F3E03">
        <w:rPr>
          <w:rFonts w:cs="Times New Roman"/>
          <w:color w:val="000000"/>
          <w:sz w:val="32"/>
          <w:szCs w:val="32"/>
          <w:shd w:val="clear" w:color="auto" w:fill="FFFFFF"/>
        </w:rPr>
        <w:t>HR Analytics Project- Understanding the Attrition in HR</w:t>
      </w:r>
    </w:p>
    <w:p w:rsidR="006F3E03" w:rsidRPr="00631A53" w:rsidRDefault="006F3E03" w:rsidP="00631A53">
      <w:pPr>
        <w:spacing w:line="360" w:lineRule="auto"/>
        <w:jc w:val="both"/>
        <w:rPr>
          <w:rFonts w:cs="Times New Roman"/>
          <w:b/>
          <w:color w:val="000000"/>
          <w:szCs w:val="24"/>
          <w:shd w:val="clear" w:color="auto" w:fill="FFFFFF"/>
        </w:rPr>
      </w:pPr>
      <w:r w:rsidRPr="00631A53">
        <w:rPr>
          <w:rFonts w:cs="Times New Roman"/>
          <w:b/>
          <w:color w:val="000000"/>
          <w:szCs w:val="24"/>
          <w:shd w:val="clear" w:color="auto" w:fill="FFFFFF"/>
        </w:rPr>
        <w:t>Introduction</w:t>
      </w:r>
    </w:p>
    <w:p w:rsidR="006F3E03" w:rsidRPr="00181397" w:rsidRDefault="006F3E03" w:rsidP="00631A53">
      <w:pPr>
        <w:spacing w:line="360" w:lineRule="auto"/>
        <w:jc w:val="both"/>
        <w:rPr>
          <w:rFonts w:cs="Times New Roman"/>
          <w:color w:val="000000"/>
          <w:szCs w:val="24"/>
          <w:shd w:val="clear" w:color="auto" w:fill="FFFFFF"/>
        </w:rPr>
      </w:pPr>
    </w:p>
    <w:p w:rsidR="006F3E03" w:rsidRPr="00181397" w:rsidRDefault="006F3E03" w:rsidP="00631A53">
      <w:pPr>
        <w:spacing w:line="360" w:lineRule="auto"/>
        <w:jc w:val="both"/>
        <w:rPr>
          <w:rFonts w:cs="Times New Roman"/>
          <w:szCs w:val="24"/>
        </w:rPr>
      </w:pPr>
      <w:r w:rsidRPr="00181397">
        <w:rPr>
          <w:rFonts w:cs="Times New Roman"/>
          <w:szCs w:val="24"/>
        </w:rPr>
        <w:t xml:space="preserve">Attrition has become a critical concern in terms of a company's competitive advantage in recent years. Finding, hiring, and training new employees </w:t>
      </w:r>
      <w:proofErr w:type="gramStart"/>
      <w:r w:rsidRPr="00181397">
        <w:rPr>
          <w:rFonts w:cs="Times New Roman"/>
          <w:szCs w:val="24"/>
        </w:rPr>
        <w:t>is</w:t>
      </w:r>
      <w:proofErr w:type="gramEnd"/>
      <w:r w:rsidRPr="00181397">
        <w:rPr>
          <w:rFonts w:cs="Times New Roman"/>
          <w:szCs w:val="24"/>
        </w:rPr>
        <w:t xml:space="preserve"> quite costly. It is more cost-effective for a corporation to keep its current staff. To keep their staff for a longer amount of time, a corporation must maintain a nice working environment. It was done manually a few years ago, but now it is done by the emerging trend using artificial intelligence and data analysis.</w:t>
      </w:r>
    </w:p>
    <w:p w:rsidR="006F3E03" w:rsidRPr="00181397" w:rsidRDefault="006F3E03" w:rsidP="00631A53">
      <w:pPr>
        <w:spacing w:line="360" w:lineRule="auto"/>
        <w:jc w:val="both"/>
        <w:rPr>
          <w:rFonts w:cs="Times New Roman"/>
          <w:szCs w:val="24"/>
        </w:rPr>
      </w:pPr>
    </w:p>
    <w:p w:rsidR="006F3E03" w:rsidRPr="00631A53" w:rsidRDefault="006F3E03" w:rsidP="00631A53">
      <w:pPr>
        <w:spacing w:line="360" w:lineRule="auto"/>
        <w:jc w:val="both"/>
        <w:rPr>
          <w:rFonts w:cs="Times New Roman"/>
          <w:b/>
          <w:szCs w:val="24"/>
        </w:rPr>
      </w:pPr>
      <w:r w:rsidRPr="00631A53">
        <w:rPr>
          <w:rFonts w:cs="Times New Roman"/>
          <w:b/>
          <w:szCs w:val="24"/>
        </w:rPr>
        <w:t>Logistic</w:t>
      </w:r>
      <w:r w:rsidR="00BB51AF" w:rsidRPr="00631A53">
        <w:rPr>
          <w:rFonts w:cs="Times New Roman"/>
          <w:b/>
          <w:szCs w:val="24"/>
        </w:rPr>
        <w:t xml:space="preserve"> Regression in Analysis</w:t>
      </w:r>
    </w:p>
    <w:p w:rsidR="00BB51AF" w:rsidRPr="00181397" w:rsidRDefault="00BB51AF" w:rsidP="00631A53">
      <w:pPr>
        <w:spacing w:line="360" w:lineRule="auto"/>
        <w:jc w:val="both"/>
        <w:rPr>
          <w:rFonts w:cs="Times New Roman"/>
          <w:szCs w:val="24"/>
        </w:rPr>
      </w:pPr>
      <w:r w:rsidRPr="00181397">
        <w:rPr>
          <w:rFonts w:cs="Times New Roman"/>
          <w:szCs w:val="24"/>
        </w:rPr>
        <w:t xml:space="preserve">Whether an employee will stay or quit a company, his or her response is binary, i.e. it can be either "YES" or "NO." As a result, we can see what our dependent variable is. Employee attrition is merely a categorical variable. We can't </w:t>
      </w:r>
      <w:proofErr w:type="spellStart"/>
      <w:r w:rsidRPr="00181397">
        <w:rPr>
          <w:rFonts w:cs="Times New Roman"/>
          <w:szCs w:val="24"/>
        </w:rPr>
        <w:t>utilise</w:t>
      </w:r>
      <w:proofErr w:type="spellEnd"/>
      <w:r w:rsidRPr="00181397">
        <w:rPr>
          <w:rFonts w:cs="Times New Roman"/>
          <w:szCs w:val="24"/>
        </w:rPr>
        <w:t xml:space="preserve"> linear regression with a dependent categorical variable; instead, we have to </w:t>
      </w:r>
      <w:proofErr w:type="spellStart"/>
      <w:r w:rsidRPr="00181397">
        <w:rPr>
          <w:rFonts w:cs="Times New Roman"/>
          <w:szCs w:val="24"/>
        </w:rPr>
        <w:t>utilise</w:t>
      </w:r>
      <w:proofErr w:type="spellEnd"/>
      <w:r w:rsidRPr="00181397">
        <w:rPr>
          <w:rFonts w:cs="Times New Roman"/>
          <w:szCs w:val="24"/>
        </w:rPr>
        <w:t xml:space="preserve"> "LOGISTIC REGRESSION."</w:t>
      </w:r>
    </w:p>
    <w:p w:rsidR="00BB51AF" w:rsidRDefault="00BB51AF" w:rsidP="00631A53">
      <w:pPr>
        <w:spacing w:line="360" w:lineRule="auto"/>
        <w:jc w:val="both"/>
        <w:rPr>
          <w:rFonts w:cs="Times New Roman"/>
          <w:sz w:val="32"/>
          <w:szCs w:val="32"/>
        </w:rPr>
      </w:pPr>
    </w:p>
    <w:p w:rsidR="00181397" w:rsidRPr="00631A53" w:rsidRDefault="00BB51AF" w:rsidP="00631A53">
      <w:pPr>
        <w:spacing w:line="360" w:lineRule="auto"/>
        <w:jc w:val="both"/>
        <w:rPr>
          <w:rFonts w:cs="Times New Roman"/>
          <w:b/>
          <w:sz w:val="28"/>
          <w:szCs w:val="28"/>
        </w:rPr>
      </w:pPr>
      <w:r w:rsidRPr="00631A53">
        <w:rPr>
          <w:rFonts w:cs="Times New Roman"/>
          <w:b/>
          <w:sz w:val="28"/>
          <w:szCs w:val="28"/>
        </w:rPr>
        <w:t>Steps in this method</w:t>
      </w:r>
    </w:p>
    <w:p w:rsidR="00BB51AF" w:rsidRPr="00631A53" w:rsidRDefault="00BB51AF" w:rsidP="00631A53">
      <w:pPr>
        <w:pStyle w:val="ListParagraph"/>
        <w:numPr>
          <w:ilvl w:val="0"/>
          <w:numId w:val="5"/>
        </w:numPr>
        <w:spacing w:line="360" w:lineRule="auto"/>
        <w:jc w:val="both"/>
        <w:rPr>
          <w:rFonts w:cs="Times New Roman"/>
          <w:szCs w:val="24"/>
        </w:rPr>
      </w:pPr>
      <w:r w:rsidRPr="00631A53">
        <w:rPr>
          <w:rFonts w:cs="Times New Roman"/>
          <w:szCs w:val="24"/>
        </w:rPr>
        <w:t>Data collection</w:t>
      </w:r>
    </w:p>
    <w:p w:rsidR="00BB51AF" w:rsidRPr="00631A53" w:rsidRDefault="00BB51AF" w:rsidP="00631A53">
      <w:pPr>
        <w:pStyle w:val="ListParagraph"/>
        <w:numPr>
          <w:ilvl w:val="0"/>
          <w:numId w:val="5"/>
        </w:numPr>
        <w:spacing w:line="360" w:lineRule="auto"/>
        <w:jc w:val="both"/>
        <w:rPr>
          <w:rFonts w:cs="Times New Roman"/>
          <w:szCs w:val="24"/>
        </w:rPr>
      </w:pPr>
      <w:r w:rsidRPr="00631A53">
        <w:rPr>
          <w:rFonts w:cs="Times New Roman"/>
          <w:szCs w:val="24"/>
        </w:rPr>
        <w:t>Data preprocessing</w:t>
      </w:r>
    </w:p>
    <w:p w:rsidR="00BB51AF" w:rsidRPr="00631A53" w:rsidRDefault="00BB51AF" w:rsidP="00631A53">
      <w:pPr>
        <w:pStyle w:val="ListParagraph"/>
        <w:numPr>
          <w:ilvl w:val="0"/>
          <w:numId w:val="5"/>
        </w:numPr>
        <w:spacing w:line="360" w:lineRule="auto"/>
        <w:jc w:val="both"/>
        <w:rPr>
          <w:rFonts w:cs="Times New Roman"/>
          <w:szCs w:val="24"/>
        </w:rPr>
      </w:pPr>
      <w:r w:rsidRPr="00631A53">
        <w:rPr>
          <w:rFonts w:cs="Times New Roman"/>
          <w:szCs w:val="24"/>
        </w:rPr>
        <w:t>Dividing the data in to testing and training</w:t>
      </w:r>
    </w:p>
    <w:p w:rsidR="00BB51AF" w:rsidRPr="00631A53" w:rsidRDefault="00BB51AF" w:rsidP="00631A53">
      <w:pPr>
        <w:pStyle w:val="ListParagraph"/>
        <w:numPr>
          <w:ilvl w:val="0"/>
          <w:numId w:val="5"/>
        </w:numPr>
        <w:spacing w:line="360" w:lineRule="auto"/>
        <w:jc w:val="both"/>
        <w:rPr>
          <w:rFonts w:cs="Times New Roman"/>
          <w:szCs w:val="24"/>
        </w:rPr>
      </w:pPr>
      <w:r w:rsidRPr="00631A53">
        <w:rPr>
          <w:rFonts w:cs="Times New Roman"/>
          <w:szCs w:val="24"/>
        </w:rPr>
        <w:t>Building the model using training data</w:t>
      </w:r>
    </w:p>
    <w:p w:rsidR="00BB51AF" w:rsidRPr="00631A53" w:rsidRDefault="00BB51AF" w:rsidP="00631A53">
      <w:pPr>
        <w:pStyle w:val="ListParagraph"/>
        <w:numPr>
          <w:ilvl w:val="0"/>
          <w:numId w:val="5"/>
        </w:numPr>
        <w:spacing w:line="360" w:lineRule="auto"/>
        <w:jc w:val="both"/>
        <w:rPr>
          <w:rFonts w:cs="Times New Roman"/>
          <w:szCs w:val="24"/>
        </w:rPr>
      </w:pPr>
      <w:r w:rsidRPr="00631A53">
        <w:rPr>
          <w:rFonts w:cs="Times New Roman"/>
          <w:szCs w:val="24"/>
        </w:rPr>
        <w:t xml:space="preserve">Testing the accuracy on </w:t>
      </w:r>
      <w:proofErr w:type="spellStart"/>
      <w:r w:rsidRPr="00631A53">
        <w:rPr>
          <w:rFonts w:cs="Times New Roman"/>
          <w:szCs w:val="24"/>
        </w:rPr>
        <w:t>th</w:t>
      </w:r>
      <w:proofErr w:type="spellEnd"/>
      <w:r w:rsidRPr="00631A53">
        <w:rPr>
          <w:rFonts w:cs="Times New Roman"/>
          <w:szCs w:val="24"/>
        </w:rPr>
        <w:t xml:space="preserve"> testing data</w:t>
      </w:r>
    </w:p>
    <w:p w:rsidR="00BB51AF" w:rsidRPr="00631A53" w:rsidRDefault="00BB51AF" w:rsidP="00631A53">
      <w:pPr>
        <w:spacing w:line="360" w:lineRule="auto"/>
        <w:jc w:val="both"/>
        <w:rPr>
          <w:rFonts w:cs="Times New Roman"/>
          <w:b/>
          <w:szCs w:val="24"/>
        </w:rPr>
      </w:pPr>
      <w:r w:rsidRPr="00631A53">
        <w:rPr>
          <w:rFonts w:cs="Times New Roman"/>
          <w:b/>
          <w:szCs w:val="24"/>
        </w:rPr>
        <w:t>Exploratory Data Analysis</w:t>
      </w:r>
    </w:p>
    <w:p w:rsidR="00BB51AF" w:rsidRDefault="00181397" w:rsidP="00631A53">
      <w:pPr>
        <w:spacing w:line="360" w:lineRule="auto"/>
        <w:jc w:val="both"/>
        <w:rPr>
          <w:rFonts w:cs="Times New Roman"/>
          <w:szCs w:val="24"/>
        </w:rPr>
      </w:pPr>
      <w:r w:rsidRPr="00181397">
        <w:rPr>
          <w:rFonts w:cs="Times New Roman"/>
          <w:szCs w:val="24"/>
        </w:rPr>
        <w:t>The dataset contains </w:t>
      </w:r>
      <w:r w:rsidRPr="00631A53">
        <w:rPr>
          <w:rFonts w:cs="Times New Roman"/>
          <w:szCs w:val="24"/>
        </w:rPr>
        <w:t>1470 </w:t>
      </w:r>
      <w:r w:rsidRPr="00181397">
        <w:rPr>
          <w:rFonts w:cs="Times New Roman"/>
          <w:szCs w:val="24"/>
        </w:rPr>
        <w:t>observations and</w:t>
      </w:r>
      <w:r w:rsidRPr="00631A53">
        <w:rPr>
          <w:rFonts w:cs="Times New Roman"/>
          <w:szCs w:val="24"/>
        </w:rPr>
        <w:t> 35</w:t>
      </w:r>
      <w:r w:rsidRPr="00181397">
        <w:rPr>
          <w:rFonts w:cs="Times New Roman"/>
          <w:szCs w:val="24"/>
        </w:rPr>
        <w:t> variables. Within 35 variables “Attrition” is the dependent variable.</w:t>
      </w:r>
    </w:p>
    <w:p w:rsidR="00181397" w:rsidRDefault="00181397" w:rsidP="00631A53">
      <w:pPr>
        <w:spacing w:line="360" w:lineRule="auto"/>
        <w:jc w:val="both"/>
        <w:rPr>
          <w:rFonts w:cs="Times New Roman"/>
          <w:szCs w:val="24"/>
        </w:rPr>
      </w:pPr>
      <w:r>
        <w:rPr>
          <w:rFonts w:cs="Times New Roman"/>
          <w:szCs w:val="24"/>
        </w:rPr>
        <w:drawing>
          <wp:inline distT="0" distB="0" distL="0" distR="0">
            <wp:extent cx="5732145" cy="1462921"/>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2145" cy="1462921"/>
                    </a:xfrm>
                    <a:prstGeom prst="rect">
                      <a:avLst/>
                    </a:prstGeom>
                    <a:noFill/>
                    <a:ln w="9525">
                      <a:noFill/>
                      <a:miter lim="800000"/>
                      <a:headEnd/>
                      <a:tailEnd/>
                    </a:ln>
                  </pic:spPr>
                </pic:pic>
              </a:graphicData>
            </a:graphic>
          </wp:inline>
        </w:drawing>
      </w:r>
    </w:p>
    <w:p w:rsidR="00181397" w:rsidRDefault="00181397" w:rsidP="00631A53">
      <w:pPr>
        <w:spacing w:line="360" w:lineRule="auto"/>
        <w:jc w:val="both"/>
        <w:rPr>
          <w:rFonts w:cs="Times New Roman"/>
          <w:szCs w:val="24"/>
        </w:rPr>
      </w:pPr>
      <w:r>
        <w:rPr>
          <w:rFonts w:cs="Times New Roman"/>
          <w:szCs w:val="24"/>
        </w:rPr>
        <w:lastRenderedPageBreak/>
        <w:drawing>
          <wp:inline distT="0" distB="0" distL="0" distR="0">
            <wp:extent cx="5438775" cy="37719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38775" cy="3771900"/>
                    </a:xfrm>
                    <a:prstGeom prst="rect">
                      <a:avLst/>
                    </a:prstGeom>
                    <a:noFill/>
                    <a:ln w="9525">
                      <a:noFill/>
                      <a:miter lim="800000"/>
                      <a:headEnd/>
                      <a:tailEnd/>
                    </a:ln>
                  </pic:spPr>
                </pic:pic>
              </a:graphicData>
            </a:graphic>
          </wp:inline>
        </w:drawing>
      </w:r>
    </w:p>
    <w:p w:rsidR="00181397" w:rsidRDefault="00181397" w:rsidP="00631A53">
      <w:pPr>
        <w:spacing w:line="360" w:lineRule="auto"/>
        <w:jc w:val="both"/>
        <w:rPr>
          <w:rFonts w:cs="Times New Roman"/>
          <w:szCs w:val="24"/>
        </w:rPr>
      </w:pPr>
      <w:r>
        <w:rPr>
          <w:rFonts w:cs="Times New Roman"/>
          <w:szCs w:val="24"/>
        </w:rPr>
        <w:t xml:space="preserve">Take a look on the attrition of </w:t>
      </w:r>
      <w:proofErr w:type="gramStart"/>
      <w:r>
        <w:rPr>
          <w:rFonts w:cs="Times New Roman"/>
          <w:szCs w:val="24"/>
        </w:rPr>
        <w:t>employees ,number</w:t>
      </w:r>
      <w:proofErr w:type="gramEnd"/>
      <w:r>
        <w:rPr>
          <w:rFonts w:cs="Times New Roman"/>
          <w:szCs w:val="24"/>
        </w:rPr>
        <w:t xml:space="preserve"> of counts are imbalanced</w:t>
      </w:r>
    </w:p>
    <w:p w:rsidR="00181397" w:rsidRPr="00631A53" w:rsidRDefault="00181397" w:rsidP="00631A53">
      <w:pPr>
        <w:spacing w:line="360" w:lineRule="auto"/>
        <w:jc w:val="both"/>
        <w:rPr>
          <w:rFonts w:cs="Times New Roman"/>
          <w:b/>
          <w:szCs w:val="24"/>
        </w:rPr>
      </w:pPr>
      <w:r w:rsidRPr="00631A53">
        <w:rPr>
          <w:rFonts w:cs="Times New Roman"/>
          <w:b/>
          <w:szCs w:val="24"/>
        </w:rPr>
        <w:t>Data Preparation</w:t>
      </w:r>
    </w:p>
    <w:p w:rsidR="00181397" w:rsidRDefault="00181397" w:rsidP="00631A53">
      <w:pPr>
        <w:spacing w:line="360" w:lineRule="auto"/>
        <w:jc w:val="both"/>
        <w:rPr>
          <w:rFonts w:cs="Times New Roman"/>
          <w:szCs w:val="24"/>
        </w:rPr>
      </w:pPr>
      <w:r>
        <w:rPr>
          <w:rFonts w:cs="Times New Roman"/>
          <w:szCs w:val="24"/>
        </w:rPr>
        <w:t xml:space="preserve">Checking the null </w:t>
      </w:r>
      <w:proofErr w:type="gramStart"/>
      <w:r>
        <w:rPr>
          <w:rFonts w:cs="Times New Roman"/>
          <w:szCs w:val="24"/>
        </w:rPr>
        <w:t>are</w:t>
      </w:r>
      <w:proofErr w:type="gramEnd"/>
      <w:r>
        <w:rPr>
          <w:rFonts w:cs="Times New Roman"/>
          <w:szCs w:val="24"/>
        </w:rPr>
        <w:t xml:space="preserve"> present in the datasets</w:t>
      </w:r>
    </w:p>
    <w:p w:rsidR="00181397" w:rsidRPr="00181397" w:rsidRDefault="00181397" w:rsidP="00631A53">
      <w:pPr>
        <w:spacing w:line="360" w:lineRule="auto"/>
        <w:jc w:val="both"/>
        <w:rPr>
          <w:rFonts w:cs="Times New Roman"/>
          <w:szCs w:val="24"/>
        </w:rPr>
      </w:pPr>
    </w:p>
    <w:p w:rsidR="00BB51AF" w:rsidRPr="00631A53" w:rsidRDefault="00181397" w:rsidP="00631A53">
      <w:pPr>
        <w:spacing w:line="360" w:lineRule="auto"/>
        <w:jc w:val="both"/>
        <w:rPr>
          <w:rFonts w:cs="Times New Roman"/>
          <w:szCs w:val="24"/>
        </w:rPr>
      </w:pPr>
      <w:r w:rsidRPr="00631A53">
        <w:rPr>
          <w:rFonts w:cs="Times New Roman"/>
          <w:szCs w:val="24"/>
        </w:rPr>
        <w:lastRenderedPageBreak/>
        <w:drawing>
          <wp:inline distT="0" distB="0" distL="0" distR="0">
            <wp:extent cx="2867025" cy="4848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867025" cy="4848225"/>
                    </a:xfrm>
                    <a:prstGeom prst="rect">
                      <a:avLst/>
                    </a:prstGeom>
                    <a:noFill/>
                    <a:ln w="9525">
                      <a:noFill/>
                      <a:miter lim="800000"/>
                      <a:headEnd/>
                      <a:tailEnd/>
                    </a:ln>
                  </pic:spPr>
                </pic:pic>
              </a:graphicData>
            </a:graphic>
          </wp:inline>
        </w:drawing>
      </w:r>
    </w:p>
    <w:p w:rsidR="00352996" w:rsidRPr="00631A53" w:rsidRDefault="00352996" w:rsidP="00631A53">
      <w:pPr>
        <w:spacing w:line="360" w:lineRule="auto"/>
        <w:jc w:val="both"/>
        <w:rPr>
          <w:rFonts w:cs="Times New Roman"/>
          <w:szCs w:val="24"/>
        </w:rPr>
      </w:pPr>
      <w:r w:rsidRPr="00631A53">
        <w:rPr>
          <w:rFonts w:cs="Times New Roman"/>
          <w:szCs w:val="24"/>
        </w:rPr>
        <w:t>There are no null values present in the dataset so it shows ‘false’</w:t>
      </w:r>
    </w:p>
    <w:p w:rsidR="00352996" w:rsidRPr="00631A53" w:rsidRDefault="00352996" w:rsidP="00631A53">
      <w:pPr>
        <w:spacing w:line="360" w:lineRule="auto"/>
        <w:jc w:val="both"/>
        <w:rPr>
          <w:rFonts w:cs="Times New Roman"/>
          <w:b/>
          <w:szCs w:val="24"/>
        </w:rPr>
      </w:pPr>
      <w:r w:rsidRPr="00631A53">
        <w:rPr>
          <w:rFonts w:cs="Times New Roman"/>
          <w:b/>
          <w:szCs w:val="24"/>
        </w:rPr>
        <w:t xml:space="preserve">Changing the </w:t>
      </w:r>
      <w:proofErr w:type="spellStart"/>
      <w:r w:rsidRPr="00631A53">
        <w:rPr>
          <w:rFonts w:cs="Times New Roman"/>
          <w:b/>
          <w:szCs w:val="24"/>
        </w:rPr>
        <w:t>datatypes</w:t>
      </w:r>
      <w:proofErr w:type="spellEnd"/>
    </w:p>
    <w:p w:rsidR="00352996" w:rsidRPr="00631A53" w:rsidRDefault="00352996" w:rsidP="00631A53">
      <w:pPr>
        <w:spacing w:line="360" w:lineRule="auto"/>
        <w:jc w:val="both"/>
        <w:rPr>
          <w:rFonts w:cs="Times New Roman"/>
          <w:szCs w:val="24"/>
        </w:rPr>
      </w:pPr>
      <w:r w:rsidRPr="00631A53">
        <w:rPr>
          <w:rFonts w:cs="Times New Roman"/>
          <w:szCs w:val="24"/>
        </w:rPr>
        <w:drawing>
          <wp:inline distT="0" distB="0" distL="0" distR="0">
            <wp:extent cx="4657725" cy="8953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657725" cy="895350"/>
                    </a:xfrm>
                    <a:prstGeom prst="rect">
                      <a:avLst/>
                    </a:prstGeom>
                    <a:noFill/>
                    <a:ln w="9525">
                      <a:noFill/>
                      <a:miter lim="800000"/>
                      <a:headEnd/>
                      <a:tailEnd/>
                    </a:ln>
                  </pic:spPr>
                </pic:pic>
              </a:graphicData>
            </a:graphic>
          </wp:inline>
        </w:drawing>
      </w:r>
    </w:p>
    <w:p w:rsidR="00352996" w:rsidRPr="00631A53" w:rsidRDefault="00352996" w:rsidP="00631A53">
      <w:pPr>
        <w:spacing w:line="360" w:lineRule="auto"/>
        <w:jc w:val="both"/>
        <w:rPr>
          <w:rFonts w:cs="Times New Roman"/>
          <w:szCs w:val="24"/>
        </w:rPr>
      </w:pPr>
      <w:proofErr w:type="gramStart"/>
      <w:r w:rsidRPr="00631A53">
        <w:rPr>
          <w:rFonts w:cs="Times New Roman"/>
          <w:szCs w:val="24"/>
        </w:rPr>
        <w:t>the</w:t>
      </w:r>
      <w:proofErr w:type="gramEnd"/>
      <w:r w:rsidRPr="00631A53">
        <w:rPr>
          <w:rFonts w:cs="Times New Roman"/>
          <w:szCs w:val="24"/>
        </w:rPr>
        <w:t xml:space="preserve"> data type of the dependent variable “Attrition”. It is given as “Yes” and “No” form i.e. it is a categorical variable. To make a proper model we have to convert it into numeric form. To do so, we will assign value 1 to “Yes” and value 0 to “No” and convert it into numeric.</w:t>
      </w:r>
    </w:p>
    <w:p w:rsidR="00352996" w:rsidRPr="00631A53" w:rsidRDefault="00352996" w:rsidP="00631A53">
      <w:pPr>
        <w:spacing w:line="360" w:lineRule="auto"/>
        <w:jc w:val="both"/>
        <w:rPr>
          <w:rFonts w:cs="Times New Roman"/>
          <w:szCs w:val="24"/>
        </w:rPr>
      </w:pPr>
      <w:r w:rsidRPr="00631A53">
        <w:rPr>
          <w:rFonts w:cs="Times New Roman"/>
          <w:szCs w:val="24"/>
        </w:rPr>
        <w:t>Splitting the datasets in to ‘Train’ and ‘Test’ data</w:t>
      </w:r>
    </w:p>
    <w:p w:rsidR="00352996" w:rsidRPr="00631A53" w:rsidRDefault="00352996" w:rsidP="00631A53">
      <w:pPr>
        <w:spacing w:line="360" w:lineRule="auto"/>
        <w:jc w:val="both"/>
        <w:rPr>
          <w:rFonts w:cs="Times New Roman"/>
          <w:szCs w:val="24"/>
        </w:rPr>
      </w:pPr>
      <w:r w:rsidRPr="00631A53">
        <w:rPr>
          <w:rFonts w:cs="Times New Roman"/>
          <w:szCs w:val="24"/>
        </w:rPr>
        <w:t>With the help of the Training data set we will build up our model and test its accuracy using the Testing Data set.</w:t>
      </w:r>
    </w:p>
    <w:p w:rsidR="00352996" w:rsidRDefault="00352996" w:rsidP="00631A53">
      <w:pPr>
        <w:spacing w:line="360" w:lineRule="auto"/>
        <w:jc w:val="both"/>
        <w:rPr>
          <w:rFonts w:cs="Times New Roman"/>
          <w:szCs w:val="24"/>
        </w:rPr>
      </w:pPr>
    </w:p>
    <w:p w:rsidR="00631A53" w:rsidRDefault="00631A53" w:rsidP="00631A53">
      <w:pPr>
        <w:spacing w:line="360" w:lineRule="auto"/>
        <w:jc w:val="both"/>
        <w:rPr>
          <w:rFonts w:cs="Times New Roman"/>
          <w:szCs w:val="24"/>
        </w:rPr>
      </w:pPr>
    </w:p>
    <w:p w:rsidR="00631A53" w:rsidRPr="00631A53" w:rsidRDefault="00631A53" w:rsidP="00631A53">
      <w:pPr>
        <w:spacing w:line="360" w:lineRule="auto"/>
        <w:jc w:val="both"/>
        <w:rPr>
          <w:rFonts w:cs="Times New Roman"/>
          <w:szCs w:val="24"/>
        </w:rPr>
      </w:pPr>
    </w:p>
    <w:p w:rsidR="00352996" w:rsidRPr="00631A53" w:rsidRDefault="00352996" w:rsidP="00631A53">
      <w:pPr>
        <w:spacing w:line="360" w:lineRule="auto"/>
        <w:jc w:val="both"/>
        <w:rPr>
          <w:rFonts w:cs="Times New Roman"/>
          <w:b/>
          <w:szCs w:val="24"/>
        </w:rPr>
      </w:pPr>
      <w:r w:rsidRPr="00631A53">
        <w:rPr>
          <w:rFonts w:cs="Times New Roman"/>
          <w:b/>
          <w:szCs w:val="24"/>
        </w:rPr>
        <w:lastRenderedPageBreak/>
        <w:t>Building the model</w:t>
      </w:r>
    </w:p>
    <w:p w:rsidR="00352996" w:rsidRPr="00631A53" w:rsidRDefault="00352996" w:rsidP="00631A53">
      <w:pPr>
        <w:spacing w:line="360" w:lineRule="auto"/>
        <w:jc w:val="both"/>
        <w:rPr>
          <w:rFonts w:cs="Times New Roman"/>
          <w:szCs w:val="24"/>
        </w:rPr>
      </w:pPr>
      <w:r w:rsidRPr="00631A53">
        <w:rPr>
          <w:rFonts w:cs="Times New Roman"/>
          <w:szCs w:val="24"/>
        </w:rPr>
        <w:t xml:space="preserve">Identifying the independent </w:t>
      </w:r>
      <w:proofErr w:type="spellStart"/>
      <w:r w:rsidRPr="00631A53">
        <w:rPr>
          <w:rFonts w:cs="Times New Roman"/>
          <w:szCs w:val="24"/>
        </w:rPr>
        <w:t>variables</w:t>
      </w:r>
      <w:proofErr w:type="gramStart"/>
      <w:r w:rsidRPr="00631A53">
        <w:rPr>
          <w:rFonts w:cs="Times New Roman"/>
          <w:szCs w:val="24"/>
        </w:rPr>
        <w:t>,incorporate</w:t>
      </w:r>
      <w:proofErr w:type="spellEnd"/>
      <w:proofErr w:type="gramEnd"/>
      <w:r w:rsidRPr="00631A53">
        <w:rPr>
          <w:rFonts w:cs="Times New Roman"/>
          <w:szCs w:val="24"/>
        </w:rPr>
        <w:t xml:space="preserve"> the dependent variable ‘Attrition’ in the model .Transform the </w:t>
      </w:r>
      <w:proofErr w:type="spellStart"/>
      <w:r w:rsidRPr="00631A53">
        <w:rPr>
          <w:rFonts w:cs="Times New Roman"/>
          <w:szCs w:val="24"/>
        </w:rPr>
        <w:t>datatypes</w:t>
      </w:r>
      <w:proofErr w:type="spellEnd"/>
      <w:r w:rsidRPr="00631A53">
        <w:rPr>
          <w:rFonts w:cs="Times New Roman"/>
          <w:szCs w:val="24"/>
        </w:rPr>
        <w:t xml:space="preserve"> in to formula and then split the train and test data </w:t>
      </w:r>
    </w:p>
    <w:p w:rsidR="00352996" w:rsidRPr="00631A53" w:rsidRDefault="00352996" w:rsidP="00631A53">
      <w:pPr>
        <w:spacing w:line="360" w:lineRule="auto"/>
        <w:jc w:val="both"/>
        <w:rPr>
          <w:rFonts w:cs="Times New Roman"/>
          <w:szCs w:val="24"/>
        </w:rPr>
      </w:pPr>
      <w:r w:rsidRPr="00631A53">
        <w:rPr>
          <w:rFonts w:cs="Times New Roman"/>
          <w:szCs w:val="24"/>
        </w:rPr>
        <w:drawing>
          <wp:inline distT="0" distB="0" distL="0" distR="0">
            <wp:extent cx="3009900" cy="438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009900" cy="438150"/>
                    </a:xfrm>
                    <a:prstGeom prst="rect">
                      <a:avLst/>
                    </a:prstGeom>
                    <a:noFill/>
                    <a:ln w="9525">
                      <a:noFill/>
                      <a:miter lim="800000"/>
                      <a:headEnd/>
                      <a:tailEnd/>
                    </a:ln>
                  </pic:spPr>
                </pic:pic>
              </a:graphicData>
            </a:graphic>
          </wp:inline>
        </w:drawing>
      </w:r>
    </w:p>
    <w:p w:rsidR="00DB3C62" w:rsidRPr="00631A53" w:rsidRDefault="00352996" w:rsidP="00631A53">
      <w:pPr>
        <w:spacing w:line="360" w:lineRule="auto"/>
        <w:jc w:val="both"/>
        <w:rPr>
          <w:rFonts w:cs="Times New Roman"/>
          <w:szCs w:val="24"/>
        </w:rPr>
      </w:pPr>
      <w:r w:rsidRPr="00631A53">
        <w:rPr>
          <w:rFonts w:cs="Times New Roman"/>
          <w:szCs w:val="24"/>
        </w:rPr>
        <w:drawing>
          <wp:inline distT="0" distB="0" distL="0" distR="0">
            <wp:extent cx="5732145" cy="255742"/>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2145" cy="255742"/>
                    </a:xfrm>
                    <a:prstGeom prst="rect">
                      <a:avLst/>
                    </a:prstGeom>
                    <a:noFill/>
                    <a:ln w="9525">
                      <a:noFill/>
                      <a:miter lim="800000"/>
                      <a:headEnd/>
                      <a:tailEnd/>
                    </a:ln>
                  </pic:spPr>
                </pic:pic>
              </a:graphicData>
            </a:graphic>
          </wp:inline>
        </w:drawing>
      </w:r>
    </w:p>
    <w:p w:rsidR="00DB3C62" w:rsidRPr="00631A53" w:rsidRDefault="00DB3C62" w:rsidP="00631A53">
      <w:pPr>
        <w:spacing w:line="360" w:lineRule="auto"/>
        <w:jc w:val="both"/>
        <w:rPr>
          <w:rFonts w:cs="Times New Roman"/>
          <w:szCs w:val="24"/>
        </w:rPr>
      </w:pPr>
      <w:r w:rsidRPr="00631A53">
        <w:rPr>
          <w:rFonts w:cs="Times New Roman"/>
          <w:szCs w:val="24"/>
        </w:rPr>
        <w:drawing>
          <wp:inline distT="0" distB="0" distL="0" distR="0">
            <wp:extent cx="5732145" cy="1295622"/>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2145" cy="1295622"/>
                    </a:xfrm>
                    <a:prstGeom prst="rect">
                      <a:avLst/>
                    </a:prstGeom>
                    <a:noFill/>
                    <a:ln w="9525">
                      <a:noFill/>
                      <a:miter lim="800000"/>
                      <a:headEnd/>
                      <a:tailEnd/>
                    </a:ln>
                  </pic:spPr>
                </pic:pic>
              </a:graphicData>
            </a:graphic>
          </wp:inline>
        </w:drawing>
      </w:r>
    </w:p>
    <w:p w:rsidR="00DB3C62" w:rsidRPr="00631A53" w:rsidRDefault="00DB3C62" w:rsidP="00631A53">
      <w:pPr>
        <w:spacing w:line="360" w:lineRule="auto"/>
        <w:jc w:val="both"/>
        <w:rPr>
          <w:rFonts w:cs="Times New Roman"/>
          <w:b/>
          <w:szCs w:val="24"/>
        </w:rPr>
      </w:pPr>
      <w:r w:rsidRPr="00631A53">
        <w:rPr>
          <w:rFonts w:cs="Times New Roman"/>
          <w:b/>
          <w:szCs w:val="24"/>
        </w:rPr>
        <w:t>Visualization of how attrition is affected</w:t>
      </w:r>
    </w:p>
    <w:p w:rsidR="00DB3C62" w:rsidRDefault="00DB3C62" w:rsidP="00631A53">
      <w:pPr>
        <w:shd w:val="clear" w:color="auto" w:fill="FFFFFF"/>
        <w:spacing w:before="100" w:beforeAutospacing="1" w:after="100" w:afterAutospacing="1" w:line="360" w:lineRule="auto"/>
        <w:contextualSpacing w:val="0"/>
        <w:jc w:val="both"/>
        <w:rPr>
          <w:rFonts w:ascii="Arial" w:hAnsi="Arial" w:cs="Arial"/>
          <w:color w:val="595858"/>
          <w:sz w:val="23"/>
          <w:szCs w:val="23"/>
          <w:shd w:val="clear" w:color="auto" w:fill="FFFFFF"/>
        </w:rPr>
      </w:pPr>
      <w:r>
        <w:rPr>
          <w:rFonts w:ascii="Arial" w:hAnsi="Arial" w:cs="Arial"/>
          <w:noProof/>
          <w:color w:val="595858"/>
          <w:sz w:val="23"/>
          <w:szCs w:val="23"/>
          <w:shd w:val="clear" w:color="auto" w:fill="FFFFFF"/>
        </w:rPr>
        <w:drawing>
          <wp:inline distT="0" distB="0" distL="0" distR="0">
            <wp:extent cx="5732145" cy="1647918"/>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2145" cy="1647918"/>
                    </a:xfrm>
                    <a:prstGeom prst="rect">
                      <a:avLst/>
                    </a:prstGeom>
                    <a:noFill/>
                    <a:ln w="9525">
                      <a:noFill/>
                      <a:miter lim="800000"/>
                      <a:headEnd/>
                      <a:tailEnd/>
                    </a:ln>
                  </pic:spPr>
                </pic:pic>
              </a:graphicData>
            </a:graphic>
          </wp:inline>
        </w:drawing>
      </w:r>
      <w:r>
        <w:rPr>
          <w:rFonts w:ascii="Arial" w:hAnsi="Arial" w:cs="Arial"/>
          <w:noProof/>
          <w:color w:val="595858"/>
          <w:sz w:val="23"/>
          <w:szCs w:val="23"/>
          <w:shd w:val="clear" w:color="auto" w:fill="FFFFFF"/>
        </w:rPr>
        <w:drawing>
          <wp:inline distT="0" distB="0" distL="0" distR="0">
            <wp:extent cx="5732145" cy="186263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2145" cy="1862634"/>
                    </a:xfrm>
                    <a:prstGeom prst="rect">
                      <a:avLst/>
                    </a:prstGeom>
                    <a:noFill/>
                    <a:ln w="9525">
                      <a:noFill/>
                      <a:miter lim="800000"/>
                      <a:headEnd/>
                      <a:tailEnd/>
                    </a:ln>
                  </pic:spPr>
                </pic:pic>
              </a:graphicData>
            </a:graphic>
          </wp:inline>
        </w:drawing>
      </w:r>
      <w:r>
        <w:rPr>
          <w:rFonts w:ascii="Arial" w:hAnsi="Arial" w:cs="Arial"/>
          <w:noProof/>
          <w:color w:val="595858"/>
          <w:sz w:val="23"/>
          <w:szCs w:val="23"/>
          <w:shd w:val="clear" w:color="auto" w:fill="FFFFFF"/>
        </w:rPr>
        <w:drawing>
          <wp:inline distT="0" distB="0" distL="0" distR="0">
            <wp:extent cx="5732145" cy="1782784"/>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2145" cy="1782784"/>
                    </a:xfrm>
                    <a:prstGeom prst="rect">
                      <a:avLst/>
                    </a:prstGeom>
                    <a:noFill/>
                    <a:ln w="9525">
                      <a:noFill/>
                      <a:miter lim="800000"/>
                      <a:headEnd/>
                      <a:tailEnd/>
                    </a:ln>
                  </pic:spPr>
                </pic:pic>
              </a:graphicData>
            </a:graphic>
          </wp:inline>
        </w:drawing>
      </w:r>
    </w:p>
    <w:p w:rsidR="00DB3C62" w:rsidRPr="00631A53" w:rsidRDefault="00DB3C62" w:rsidP="00631A53">
      <w:pPr>
        <w:spacing w:line="360" w:lineRule="auto"/>
        <w:jc w:val="both"/>
        <w:rPr>
          <w:rFonts w:cs="Times New Roman"/>
          <w:szCs w:val="24"/>
        </w:rPr>
      </w:pPr>
      <w:r w:rsidRPr="00631A53">
        <w:rPr>
          <w:rFonts w:cs="Times New Roman"/>
          <w:szCs w:val="24"/>
        </w:rPr>
        <w:lastRenderedPageBreak/>
        <w:t>From our above result we can see, </w:t>
      </w:r>
      <w:r w:rsidRPr="00631A53">
        <w:rPr>
          <w:rFonts w:cs="Times New Roman"/>
          <w:bCs/>
          <w:szCs w:val="24"/>
        </w:rPr>
        <w:t>Business travel, Distance from home, Environment satisfaction, Job involvement, Job satisfaction, Marital status, Number of companies worked, Over time, Relationship satisfaction, Total working years, Years at the company, years since last promotion, years in the current role</w:t>
      </w:r>
      <w:r w:rsidRPr="00631A53">
        <w:rPr>
          <w:rFonts w:cs="Times New Roman"/>
          <w:b/>
          <w:bCs/>
          <w:szCs w:val="24"/>
        </w:rPr>
        <w:t> </w:t>
      </w:r>
      <w:r w:rsidRPr="00631A53">
        <w:rPr>
          <w:rFonts w:cs="Times New Roman"/>
          <w:szCs w:val="24"/>
        </w:rPr>
        <w:t>all these are most significant variables in determining employee attrition.</w:t>
      </w:r>
    </w:p>
    <w:p w:rsidR="00DB3C62" w:rsidRPr="00631A53" w:rsidRDefault="00DB3C62" w:rsidP="00631A53">
      <w:pPr>
        <w:spacing w:line="360" w:lineRule="auto"/>
        <w:jc w:val="both"/>
        <w:rPr>
          <w:rFonts w:cs="Times New Roman"/>
          <w:b/>
          <w:szCs w:val="24"/>
        </w:rPr>
      </w:pPr>
      <w:r w:rsidRPr="00631A53">
        <w:rPr>
          <w:rFonts w:cs="Times New Roman"/>
          <w:b/>
          <w:szCs w:val="24"/>
        </w:rPr>
        <w:t>Conclusion</w:t>
      </w:r>
    </w:p>
    <w:p w:rsidR="00DB3C62" w:rsidRPr="00631A53" w:rsidRDefault="00DB3C62" w:rsidP="00631A53">
      <w:pPr>
        <w:spacing w:line="360" w:lineRule="auto"/>
        <w:jc w:val="both"/>
        <w:rPr>
          <w:rFonts w:cs="Times New Roman"/>
          <w:szCs w:val="24"/>
        </w:rPr>
      </w:pPr>
      <w:r w:rsidRPr="00631A53">
        <w:rPr>
          <w:rFonts w:cs="Times New Roman"/>
          <w:szCs w:val="24"/>
        </w:rPr>
        <w:t>This model provides the best fit with accuracy 85% better than the logistic regression which obtained 84</w:t>
      </w:r>
      <w:proofErr w:type="gramStart"/>
      <w:r w:rsidRPr="00631A53">
        <w:rPr>
          <w:rFonts w:cs="Times New Roman"/>
          <w:szCs w:val="24"/>
        </w:rPr>
        <w:t>% .</w:t>
      </w:r>
      <w:proofErr w:type="gramEnd"/>
    </w:p>
    <w:p w:rsidR="00352996" w:rsidRDefault="00352996" w:rsidP="00631A53">
      <w:pPr>
        <w:shd w:val="clear" w:color="auto" w:fill="FFFFFF"/>
        <w:spacing w:before="100" w:beforeAutospacing="1" w:after="100" w:afterAutospacing="1" w:line="360" w:lineRule="auto"/>
        <w:contextualSpacing w:val="0"/>
        <w:jc w:val="both"/>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 </w:t>
      </w:r>
    </w:p>
    <w:p w:rsidR="00352996" w:rsidRDefault="00352996" w:rsidP="00631A53">
      <w:pPr>
        <w:shd w:val="clear" w:color="auto" w:fill="FFFFFF"/>
        <w:spacing w:before="100" w:beforeAutospacing="1" w:after="100" w:afterAutospacing="1" w:line="360" w:lineRule="auto"/>
        <w:contextualSpacing w:val="0"/>
        <w:jc w:val="both"/>
        <w:rPr>
          <w:rFonts w:ascii="Arial" w:hAnsi="Arial" w:cs="Arial"/>
          <w:color w:val="595858"/>
          <w:sz w:val="23"/>
          <w:szCs w:val="23"/>
          <w:shd w:val="clear" w:color="auto" w:fill="FFFFFF"/>
        </w:rPr>
      </w:pPr>
    </w:p>
    <w:p w:rsidR="00352996" w:rsidRDefault="00352996" w:rsidP="00631A53">
      <w:pPr>
        <w:shd w:val="clear" w:color="auto" w:fill="FFFFFF"/>
        <w:spacing w:before="100" w:beforeAutospacing="1" w:after="100" w:afterAutospacing="1" w:line="360" w:lineRule="auto"/>
        <w:contextualSpacing w:val="0"/>
        <w:jc w:val="both"/>
        <w:rPr>
          <w:rFonts w:ascii="Arial" w:eastAsia="Times New Roman" w:hAnsi="Arial" w:cs="Arial"/>
          <w:color w:val="595858"/>
          <w:sz w:val="23"/>
          <w:szCs w:val="23"/>
        </w:rPr>
      </w:pPr>
    </w:p>
    <w:p w:rsidR="00352996" w:rsidRPr="00BB51AF" w:rsidRDefault="00352996" w:rsidP="00631A53">
      <w:pPr>
        <w:shd w:val="clear" w:color="auto" w:fill="FFFFFF"/>
        <w:spacing w:before="100" w:beforeAutospacing="1" w:after="100" w:afterAutospacing="1" w:line="360" w:lineRule="auto"/>
        <w:ind w:left="765"/>
        <w:contextualSpacing w:val="0"/>
        <w:jc w:val="both"/>
        <w:rPr>
          <w:rFonts w:ascii="Arial" w:eastAsia="Times New Roman" w:hAnsi="Arial" w:cs="Arial"/>
          <w:color w:val="595858"/>
          <w:sz w:val="23"/>
          <w:szCs w:val="23"/>
        </w:rPr>
      </w:pPr>
    </w:p>
    <w:p w:rsidR="00BB51AF" w:rsidRPr="00BB51AF" w:rsidRDefault="00BB51AF" w:rsidP="00631A53">
      <w:pPr>
        <w:pStyle w:val="ListParagraph"/>
        <w:shd w:val="clear" w:color="auto" w:fill="FFFFFF"/>
        <w:spacing w:after="315" w:line="360" w:lineRule="auto"/>
        <w:ind w:left="765"/>
        <w:contextualSpacing w:val="0"/>
        <w:jc w:val="both"/>
        <w:rPr>
          <w:rFonts w:ascii="Arial" w:eastAsia="Times New Roman" w:hAnsi="Arial" w:cs="Arial"/>
          <w:color w:val="595858"/>
          <w:sz w:val="23"/>
          <w:szCs w:val="23"/>
        </w:rPr>
      </w:pPr>
    </w:p>
    <w:p w:rsidR="00BB51AF" w:rsidRPr="00BB51AF" w:rsidRDefault="00BB51AF" w:rsidP="00631A53">
      <w:pPr>
        <w:pStyle w:val="ListParagraph"/>
        <w:spacing w:line="360" w:lineRule="auto"/>
        <w:jc w:val="both"/>
        <w:rPr>
          <w:rFonts w:cs="Times New Roman"/>
          <w:sz w:val="32"/>
          <w:szCs w:val="32"/>
        </w:rPr>
      </w:pPr>
    </w:p>
    <w:sectPr w:rsidR="00BB51AF" w:rsidRPr="00BB51AF" w:rsidSect="005F0879">
      <w:pgSz w:w="11907" w:h="16840"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C2908"/>
    <w:multiLevelType w:val="hybridMultilevel"/>
    <w:tmpl w:val="A4BC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B2FCD"/>
    <w:multiLevelType w:val="multilevel"/>
    <w:tmpl w:val="ACEEA8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EF510D4"/>
    <w:multiLevelType w:val="hybridMultilevel"/>
    <w:tmpl w:val="AA8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FF6B84"/>
    <w:multiLevelType w:val="multilevel"/>
    <w:tmpl w:val="FF54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042CB3"/>
    <w:multiLevelType w:val="hybridMultilevel"/>
    <w:tmpl w:val="1AF0B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44668A"/>
    <w:rsid w:val="000F345F"/>
    <w:rsid w:val="00181397"/>
    <w:rsid w:val="00352996"/>
    <w:rsid w:val="00377DCF"/>
    <w:rsid w:val="0044668A"/>
    <w:rsid w:val="005F0879"/>
    <w:rsid w:val="00631A53"/>
    <w:rsid w:val="006F3E03"/>
    <w:rsid w:val="00BB51AF"/>
    <w:rsid w:val="00DB3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879"/>
    <w:pPr>
      <w:spacing w:after="0"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51AF"/>
    <w:rPr>
      <w:b/>
      <w:bCs/>
    </w:rPr>
  </w:style>
  <w:style w:type="paragraph" w:styleId="NormalWeb">
    <w:name w:val="Normal (Web)"/>
    <w:basedOn w:val="Normal"/>
    <w:uiPriority w:val="99"/>
    <w:semiHidden/>
    <w:unhideWhenUsed/>
    <w:rsid w:val="00BB51AF"/>
    <w:pPr>
      <w:spacing w:before="100" w:beforeAutospacing="1" w:after="100" w:afterAutospacing="1"/>
      <w:contextualSpacing w:val="0"/>
    </w:pPr>
    <w:rPr>
      <w:rFonts w:eastAsia="Times New Roman" w:cs="Times New Roman"/>
      <w:szCs w:val="24"/>
    </w:rPr>
  </w:style>
  <w:style w:type="paragraph" w:styleId="ListParagraph">
    <w:name w:val="List Paragraph"/>
    <w:basedOn w:val="Normal"/>
    <w:uiPriority w:val="34"/>
    <w:qFormat/>
    <w:rsid w:val="00BB51AF"/>
    <w:pPr>
      <w:ind w:left="720"/>
    </w:pPr>
  </w:style>
  <w:style w:type="paragraph" w:styleId="BalloonText">
    <w:name w:val="Balloon Text"/>
    <w:basedOn w:val="Normal"/>
    <w:link w:val="BalloonTextChar"/>
    <w:uiPriority w:val="99"/>
    <w:semiHidden/>
    <w:unhideWhenUsed/>
    <w:rsid w:val="00181397"/>
    <w:rPr>
      <w:rFonts w:ascii="Tahoma" w:hAnsi="Tahoma" w:cs="Tahoma"/>
      <w:sz w:val="16"/>
      <w:szCs w:val="16"/>
    </w:rPr>
  </w:style>
  <w:style w:type="character" w:customStyle="1" w:styleId="BalloonTextChar">
    <w:name w:val="Balloon Text Char"/>
    <w:basedOn w:val="DefaultParagraphFont"/>
    <w:link w:val="BalloonText"/>
    <w:uiPriority w:val="99"/>
    <w:semiHidden/>
    <w:rsid w:val="001813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1545796">
      <w:bodyDiv w:val="1"/>
      <w:marLeft w:val="0"/>
      <w:marRight w:val="0"/>
      <w:marTop w:val="0"/>
      <w:marBottom w:val="0"/>
      <w:divBdr>
        <w:top w:val="none" w:sz="0" w:space="0" w:color="auto"/>
        <w:left w:val="none" w:sz="0" w:space="0" w:color="auto"/>
        <w:bottom w:val="none" w:sz="0" w:space="0" w:color="auto"/>
        <w:right w:val="none" w:sz="0" w:space="0" w:color="auto"/>
      </w:divBdr>
    </w:div>
    <w:div w:id="165695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2021-06-12T11:29:00Z</dcterms:created>
  <dcterms:modified xsi:type="dcterms:W3CDTF">2021-06-12T13:04:00Z</dcterms:modified>
</cp:coreProperties>
</file>