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913FD" w14:textId="77777777" w:rsidR="0031716C" w:rsidRDefault="0031716C">
      <w:pPr>
        <w:widowControl/>
        <w:spacing w:line="276" w:lineRule="auto"/>
        <w:rPr>
          <w:rFonts w:ascii="Times New Roman" w:eastAsia="Times New Roman" w:hAnsi="Times New Roman" w:cs="Times New Roman"/>
          <w:b/>
          <w:sz w:val="28"/>
          <w:szCs w:val="28"/>
        </w:rPr>
      </w:pPr>
    </w:p>
    <w:p w14:paraId="2C10B2B1" w14:textId="77777777" w:rsidR="0031716C" w:rsidRDefault="002472D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7A40BB7" w14:textId="77777777" w:rsidR="0031716C" w:rsidRDefault="0031716C">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31716C" w14:paraId="453C2290" w14:textId="77777777" w:rsidTr="22F48EBE">
        <w:tc>
          <w:tcPr>
            <w:tcW w:w="4680" w:type="dxa"/>
            <w:shd w:val="clear" w:color="auto" w:fill="auto"/>
            <w:tcMar>
              <w:top w:w="100" w:type="dxa"/>
              <w:left w:w="100" w:type="dxa"/>
              <w:bottom w:w="100" w:type="dxa"/>
              <w:right w:w="100" w:type="dxa"/>
            </w:tcMar>
          </w:tcPr>
          <w:p w14:paraId="0B62360A" w14:textId="77777777" w:rsidR="0031716C" w:rsidRDefault="002472D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1BFC6D8" w14:textId="7E8C9FB7" w:rsidR="0031716C" w:rsidRDefault="201F8259">
            <w:pPr>
              <w:rPr>
                <w:rFonts w:ascii="Times New Roman" w:eastAsia="Times New Roman" w:hAnsi="Times New Roman" w:cs="Times New Roman"/>
                <w:sz w:val="24"/>
                <w:szCs w:val="24"/>
              </w:rPr>
            </w:pPr>
            <w:r w:rsidRPr="22F48EBE">
              <w:rPr>
                <w:rFonts w:ascii="Times New Roman" w:eastAsia="Times New Roman" w:hAnsi="Times New Roman" w:cs="Times New Roman"/>
                <w:sz w:val="24"/>
                <w:szCs w:val="24"/>
              </w:rPr>
              <w:t>9</w:t>
            </w:r>
            <w:r w:rsidR="002472DF" w:rsidRPr="22F48EBE">
              <w:rPr>
                <w:rFonts w:ascii="Times New Roman" w:eastAsia="Times New Roman" w:hAnsi="Times New Roman" w:cs="Times New Roman"/>
                <w:sz w:val="24"/>
                <w:szCs w:val="24"/>
              </w:rPr>
              <w:t xml:space="preserve"> </w:t>
            </w:r>
            <w:r w:rsidR="16DA07C7" w:rsidRPr="22F48EBE">
              <w:rPr>
                <w:rFonts w:ascii="Times New Roman" w:eastAsia="Times New Roman" w:hAnsi="Times New Roman" w:cs="Times New Roman"/>
                <w:sz w:val="24"/>
                <w:szCs w:val="24"/>
              </w:rPr>
              <w:t>JULY</w:t>
            </w:r>
            <w:r w:rsidR="002472DF">
              <w:rPr>
                <w:rFonts w:ascii="Times New Roman" w:eastAsia="Times New Roman" w:hAnsi="Times New Roman" w:cs="Times New Roman"/>
                <w:sz w:val="24"/>
                <w:szCs w:val="24"/>
              </w:rPr>
              <w:t xml:space="preserve"> 2024</w:t>
            </w:r>
          </w:p>
        </w:tc>
      </w:tr>
      <w:tr w:rsidR="00614EF6" w14:paraId="507D0901" w14:textId="77777777" w:rsidTr="22F48EBE">
        <w:tc>
          <w:tcPr>
            <w:tcW w:w="4680" w:type="dxa"/>
            <w:shd w:val="clear" w:color="auto" w:fill="auto"/>
            <w:tcMar>
              <w:top w:w="100" w:type="dxa"/>
              <w:left w:w="100" w:type="dxa"/>
              <w:bottom w:w="100" w:type="dxa"/>
              <w:right w:w="100" w:type="dxa"/>
            </w:tcMar>
          </w:tcPr>
          <w:p w14:paraId="2F06BCD7"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087455F" w14:textId="53E705F0" w:rsidR="00614EF6" w:rsidRDefault="3C35AB0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sidRPr="22F48EBE">
              <w:rPr>
                <w:rFonts w:ascii="Times New Roman" w:eastAsia="Times New Roman" w:hAnsi="Times New Roman" w:cs="Times New Roman"/>
                <w:sz w:val="24"/>
                <w:szCs w:val="24"/>
              </w:rPr>
              <w:t>739738</w:t>
            </w:r>
          </w:p>
        </w:tc>
      </w:tr>
      <w:tr w:rsidR="00614EF6" w14:paraId="1ED06E3D" w14:textId="77777777" w:rsidTr="22F48EBE">
        <w:tc>
          <w:tcPr>
            <w:tcW w:w="4680" w:type="dxa"/>
            <w:shd w:val="clear" w:color="auto" w:fill="auto"/>
            <w:tcMar>
              <w:top w:w="100" w:type="dxa"/>
              <w:left w:w="100" w:type="dxa"/>
              <w:bottom w:w="100" w:type="dxa"/>
              <w:right w:w="100" w:type="dxa"/>
            </w:tcMar>
          </w:tcPr>
          <w:p w14:paraId="67CF4DBE"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6E65ED2" w14:textId="356A4A51"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sidRPr="00F54F3C">
              <w:rPr>
                <w:rFonts w:ascii="Times New Roman" w:eastAsia="Times New Roman" w:hAnsi="Times New Roman" w:cs="Times New Roman"/>
                <w:sz w:val="24"/>
                <w:szCs w:val="24"/>
              </w:rPr>
              <w:t>Leveraging Machine Learning for GDP Per Capita Prediction</w:t>
            </w:r>
          </w:p>
        </w:tc>
      </w:tr>
      <w:tr w:rsidR="00614EF6" w14:paraId="29F3017B" w14:textId="77777777" w:rsidTr="22F48EBE">
        <w:tc>
          <w:tcPr>
            <w:tcW w:w="4680" w:type="dxa"/>
            <w:shd w:val="clear" w:color="auto" w:fill="auto"/>
            <w:tcMar>
              <w:top w:w="100" w:type="dxa"/>
              <w:left w:w="100" w:type="dxa"/>
              <w:bottom w:w="100" w:type="dxa"/>
              <w:right w:w="100" w:type="dxa"/>
            </w:tcMar>
          </w:tcPr>
          <w:p w14:paraId="3D21ECBB"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983A237" w14:textId="77777777" w:rsidR="00614EF6" w:rsidRDefault="00614EF6" w:rsidP="00614EF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A8C9BEE" w14:textId="77777777" w:rsidR="0031716C" w:rsidRDefault="0031716C">
      <w:pPr>
        <w:widowControl/>
        <w:spacing w:after="160" w:line="276" w:lineRule="auto"/>
        <w:rPr>
          <w:rFonts w:ascii="Times New Roman" w:eastAsia="Times New Roman" w:hAnsi="Times New Roman" w:cs="Times New Roman"/>
          <w:sz w:val="24"/>
          <w:szCs w:val="24"/>
        </w:rPr>
      </w:pPr>
    </w:p>
    <w:p w14:paraId="2F46E7E8" w14:textId="77777777" w:rsidR="0031716C" w:rsidRDefault="002472D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B870D43" w14:textId="318B1878" w:rsidR="0031716C" w:rsidRPr="00614EF6" w:rsidRDefault="00614EF6">
      <w:pPr>
        <w:widowControl/>
        <w:spacing w:after="160" w:line="276" w:lineRule="auto"/>
        <w:rPr>
          <w:rFonts w:ascii="Times New Roman" w:eastAsia="Times New Roman" w:hAnsi="Times New Roman" w:cs="Times New Roman"/>
          <w:bCs/>
          <w:sz w:val="24"/>
          <w:szCs w:val="24"/>
        </w:rPr>
      </w:pPr>
      <w:r w:rsidRPr="00614EF6">
        <w:rPr>
          <w:rFonts w:ascii="Times New Roman" w:eastAsia="Times New Roman" w:hAnsi="Times New Roman" w:cs="Times New Roman"/>
          <w:bCs/>
          <w:sz w:val="24"/>
          <w:szCs w:val="24"/>
        </w:rPr>
        <w:t>A model selection report on GDP typically involves evaluating various econometric models to determine the best fit for predicting a country's gross domestic product (GDP). The process begins with the collection of relevant data, including historical GDP figures and potential predictor variables such as consumption, investment, government spending, exports, and imports. Various models, such as linear regression, ARIMA (Auto</w:t>
      </w:r>
      <w:r w:rsidR="002472DF">
        <w:rPr>
          <w:rFonts w:ascii="Times New Roman" w:eastAsia="Times New Roman" w:hAnsi="Times New Roman" w:cs="Times New Roman"/>
          <w:bCs/>
          <w:sz w:val="24"/>
          <w:szCs w:val="24"/>
        </w:rPr>
        <w:t xml:space="preserve"> </w:t>
      </w:r>
      <w:r w:rsidRPr="00614EF6">
        <w:rPr>
          <w:rFonts w:ascii="Times New Roman" w:eastAsia="Times New Roman" w:hAnsi="Times New Roman" w:cs="Times New Roman"/>
          <w:bCs/>
          <w:sz w:val="24"/>
          <w:szCs w:val="24"/>
        </w:rPr>
        <w:t>Regressive</w:t>
      </w:r>
      <w:r w:rsidR="002472DF">
        <w:rPr>
          <w:rFonts w:ascii="Times New Roman" w:eastAsia="Times New Roman" w:hAnsi="Times New Roman" w:cs="Times New Roman"/>
          <w:bCs/>
          <w:sz w:val="24"/>
          <w:szCs w:val="24"/>
        </w:rPr>
        <w:t xml:space="preserve"> </w:t>
      </w:r>
      <w:r w:rsidRPr="00614EF6">
        <w:rPr>
          <w:rFonts w:ascii="Times New Roman" w:eastAsia="Times New Roman" w:hAnsi="Times New Roman" w:cs="Times New Roman"/>
          <w:bCs/>
          <w:sz w:val="24"/>
          <w:szCs w:val="24"/>
        </w:rPr>
        <w:t xml:space="preserve"> Integrated Moving Average), and machine learning models like random forests or neural networks, are then constructed and tested. Model performance is assessed using criteria like R-squared, Akaike Information Criterion (AIC), Bayesian Information Criterion (BIC), and out-of-sample prediction accuracy. The final selection is based on a balance between model complexity and predictive accuracy, ensuring that the chosen model provides reliable forecasts without overfitting the data. </w:t>
      </w:r>
    </w:p>
    <w:p w14:paraId="6714ABDD" w14:textId="77777777" w:rsidR="0031716C" w:rsidRDefault="002472D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W w:w="822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433"/>
        <w:gridCol w:w="2182"/>
        <w:gridCol w:w="4607"/>
      </w:tblGrid>
      <w:tr w:rsidR="00614EF6" w14:paraId="606E7A40"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F12260A"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49FE90"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4B0794" w14:textId="77777777" w:rsidR="00614EF6" w:rsidRDefault="00614EF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614EF6" w14:paraId="6DEA91E8"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954E004" w14:textId="77777777"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22A91C" w14:textId="469B9713" w:rsidR="00614EF6" w:rsidRDefault="00614EF6">
            <w:pPr>
              <w:widowControl/>
              <w:spacing w:after="160" w:line="276" w:lineRule="auto"/>
              <w:rPr>
                <w:rFonts w:ascii="Times New Roman" w:eastAsia="Times New Roman" w:hAnsi="Times New Roman" w:cs="Times New Roman"/>
                <w:color w:val="0D0D0D"/>
                <w:sz w:val="24"/>
                <w:szCs w:val="24"/>
              </w:rPr>
            </w:pPr>
            <w:r w:rsidRPr="00614EF6">
              <w:rPr>
                <w:rFonts w:ascii="Times New Roman" w:eastAsia="Times New Roman" w:hAnsi="Times New Roman" w:cs="Times New Roman"/>
                <w:color w:val="0D0D0D"/>
                <w:sz w:val="24"/>
                <w:szCs w:val="24"/>
              </w:rPr>
              <w:t>Logistic Regression Model</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644F152" w14:textId="4B1BEB84" w:rsidR="00614EF6" w:rsidRDefault="00614EF6">
            <w:pPr>
              <w:widowControl/>
              <w:spacing w:after="160" w:line="276" w:lineRule="auto"/>
              <w:rPr>
                <w:rFonts w:ascii="Times New Roman" w:eastAsia="Times New Roman" w:hAnsi="Times New Roman" w:cs="Times New Roman"/>
                <w:color w:val="0D0D0D"/>
                <w:sz w:val="24"/>
                <w:szCs w:val="24"/>
              </w:rPr>
            </w:pPr>
            <w:r>
              <w:t xml:space="preserve">    Accuracy:</w:t>
            </w:r>
            <w:r>
              <w:rPr>
                <w:rFonts w:ascii="var(--jp-code-font-family)" w:hAnsi="var(--jp-code-font-family)"/>
              </w:rPr>
              <w:t xml:space="preserve"> 0.99</w:t>
            </w:r>
            <w:r>
              <w:t xml:space="preserve">      F1 Score:</w:t>
            </w:r>
            <w:r>
              <w:rPr>
                <w:rFonts w:ascii="var(--jp-code-font-family)" w:hAnsi="var(--jp-code-font-family)"/>
              </w:rPr>
              <w:t xml:space="preserve">0.99  </w:t>
            </w:r>
          </w:p>
        </w:tc>
      </w:tr>
      <w:tr w:rsidR="00614EF6" w14:paraId="73FE8E69"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AEC572F" w14:textId="77777777"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7D9811D" w14:textId="4153A7C4" w:rsidR="00614EF6" w:rsidRDefault="00614EF6">
            <w:pPr>
              <w:widowControl/>
              <w:spacing w:after="160" w:line="276" w:lineRule="auto"/>
              <w:rPr>
                <w:rFonts w:ascii="Times New Roman" w:eastAsia="Times New Roman" w:hAnsi="Times New Roman" w:cs="Times New Roman"/>
                <w:color w:val="0D0D0D"/>
                <w:sz w:val="24"/>
                <w:szCs w:val="24"/>
              </w:rPr>
            </w:pPr>
            <w:r w:rsidRPr="00614EF6">
              <w:rPr>
                <w:rFonts w:ascii="Times New Roman" w:eastAsia="Times New Roman" w:hAnsi="Times New Roman" w:cs="Times New Roman"/>
                <w:color w:val="0D0D0D"/>
                <w:sz w:val="24"/>
                <w:szCs w:val="24"/>
              </w:rPr>
              <w:t>Random forest model</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65BDA" w14:textId="290D2408" w:rsidR="00614EF6" w:rsidRDefault="00614E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Accuracy:</w:t>
            </w:r>
            <w:r>
              <w:rPr>
                <w:rFonts w:ascii="var(--jp-code-font-family)" w:hAnsi="var(--jp-code-font-family)"/>
              </w:rPr>
              <w:t xml:space="preserve"> 1.0 </w:t>
            </w:r>
            <w:r>
              <w:t xml:space="preserve">       F1 Score:</w:t>
            </w:r>
            <w:r>
              <w:rPr>
                <w:rFonts w:ascii="var(--jp-code-font-family)" w:hAnsi="var(--jp-code-font-family)"/>
              </w:rPr>
              <w:t xml:space="preserve"> 1.00   </w:t>
            </w:r>
          </w:p>
        </w:tc>
      </w:tr>
      <w:tr w:rsidR="00614EF6" w14:paraId="1C161CB6" w14:textId="77777777" w:rsidTr="00614EF6">
        <w:trPr>
          <w:trHeight w:val="1053"/>
        </w:trPr>
        <w:tc>
          <w:tcPr>
            <w:tcW w:w="143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AA58A5" w14:textId="45EA840E" w:rsidR="00614EF6" w:rsidRDefault="00614EF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lastRenderedPageBreak/>
              <w:t>Model 3</w:t>
            </w:r>
          </w:p>
        </w:tc>
        <w:tc>
          <w:tcPr>
            <w:tcW w:w="218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D176738" w14:textId="45D3FC7E" w:rsidR="00614EF6" w:rsidRDefault="00614EF6">
            <w:pPr>
              <w:widowControl/>
              <w:spacing w:after="160" w:line="276" w:lineRule="auto"/>
              <w:rPr>
                <w:rFonts w:ascii="Times New Roman" w:eastAsia="Times New Roman" w:hAnsi="Times New Roman" w:cs="Times New Roman"/>
                <w:b/>
                <w:color w:val="0D0D0D"/>
                <w:sz w:val="24"/>
                <w:szCs w:val="24"/>
              </w:rPr>
            </w:pPr>
            <w:r>
              <w:t>Gradient Boosting Regressor</w:t>
            </w:r>
          </w:p>
        </w:tc>
        <w:tc>
          <w:tcPr>
            <w:tcW w:w="46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B821A44" w14:textId="7F493925" w:rsidR="00614EF6" w:rsidRDefault="00614EF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238EEC89" w14:textId="445F500A" w:rsidR="00614EF6" w:rsidRDefault="00614EF6" w:rsidP="00614EF6">
            <w:pPr>
              <w:pStyle w:val="HTMLPreformatted"/>
              <w:shd w:val="clear" w:color="auto" w:fill="FFFFFF"/>
              <w:wordWrap w:val="0"/>
              <w:rPr>
                <w:rFonts w:ascii="var(--jp-code-font-family)" w:hAnsi="var(--jp-code-font-family)"/>
              </w:rPr>
            </w:pPr>
            <w:r>
              <w:t xml:space="preserve">  Accuracy:</w:t>
            </w:r>
            <w:r>
              <w:rPr>
                <w:rFonts w:ascii="var(--jp-code-font-family)" w:hAnsi="var(--jp-code-font-family)"/>
              </w:rPr>
              <w:t xml:space="preserve"> 1.0</w:t>
            </w:r>
            <w:r>
              <w:t xml:space="preserve">    F1 Score:</w:t>
            </w:r>
            <w:r>
              <w:rPr>
                <w:rFonts w:ascii="var(--jp-code-font-family)" w:hAnsi="var(--jp-code-font-family)"/>
              </w:rPr>
              <w:t xml:space="preserve"> 1.0</w:t>
            </w:r>
          </w:p>
          <w:p w14:paraId="693653A1" w14:textId="77777777" w:rsidR="00614EF6" w:rsidRDefault="00614EF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643338C7" w14:textId="77777777" w:rsidR="00614EF6" w:rsidRDefault="00614EF6">
            <w:pPr>
              <w:widowControl/>
              <w:spacing w:after="160" w:line="276" w:lineRule="auto"/>
              <w:rPr>
                <w:rFonts w:ascii="Times New Roman" w:eastAsia="Times New Roman" w:hAnsi="Times New Roman" w:cs="Times New Roman"/>
                <w:b/>
                <w:color w:val="0D0D0D"/>
                <w:sz w:val="24"/>
                <w:szCs w:val="24"/>
              </w:rPr>
            </w:pPr>
          </w:p>
        </w:tc>
      </w:tr>
    </w:tbl>
    <w:p w14:paraId="1758339B" w14:textId="77777777" w:rsidR="0031716C" w:rsidRDefault="0031716C">
      <w:pPr>
        <w:widowControl/>
        <w:spacing w:after="160" w:line="276" w:lineRule="auto"/>
        <w:rPr>
          <w:rFonts w:ascii="Times New Roman" w:eastAsia="Times New Roman" w:hAnsi="Times New Roman" w:cs="Times New Roman"/>
          <w:b/>
          <w:sz w:val="24"/>
          <w:szCs w:val="24"/>
        </w:rPr>
      </w:pPr>
    </w:p>
    <w:sectPr w:rsidR="0031716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E8B93" w14:textId="77777777" w:rsidR="00273B86" w:rsidRDefault="00273B86">
      <w:r>
        <w:separator/>
      </w:r>
    </w:p>
  </w:endnote>
  <w:endnote w:type="continuationSeparator" w:id="0">
    <w:p w14:paraId="4C693739" w14:textId="77777777" w:rsidR="00273B86" w:rsidRDefault="00273B86">
      <w:r>
        <w:continuationSeparator/>
      </w:r>
    </w:p>
  </w:endnote>
  <w:endnote w:type="continuationNotice" w:id="1">
    <w:p w14:paraId="567D126F" w14:textId="77777777" w:rsidR="00273B86" w:rsidRDefault="00273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F592D" w14:textId="77777777" w:rsidR="00273B86" w:rsidRDefault="00273B86">
      <w:r>
        <w:separator/>
      </w:r>
    </w:p>
  </w:footnote>
  <w:footnote w:type="continuationSeparator" w:id="0">
    <w:p w14:paraId="31FAEF91" w14:textId="77777777" w:rsidR="00273B86" w:rsidRDefault="00273B86">
      <w:r>
        <w:continuationSeparator/>
      </w:r>
    </w:p>
  </w:footnote>
  <w:footnote w:type="continuationNotice" w:id="1">
    <w:p w14:paraId="67A8A113" w14:textId="77777777" w:rsidR="00273B86" w:rsidRDefault="00273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C212" w14:textId="77777777" w:rsidR="0031716C" w:rsidRDefault="002472DF">
    <w:pPr>
      <w:jc w:val="both"/>
    </w:pPr>
    <w:r>
      <w:rPr>
        <w:noProof/>
      </w:rPr>
      <w:drawing>
        <wp:anchor distT="114300" distB="114300" distL="114300" distR="114300" simplePos="0" relativeHeight="251658240" behindDoc="0" locked="0" layoutInCell="1" hidden="0" allowOverlap="1" wp14:anchorId="5D23AB4B" wp14:editId="3C6F4D3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14F2F3B5" wp14:editId="477C125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DBF046E" w14:textId="77777777" w:rsidR="0031716C" w:rsidRDefault="0031716C"/>
  <w:p w14:paraId="3419CC46" w14:textId="77777777" w:rsidR="0031716C" w:rsidRDefault="003171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6C"/>
    <w:rsid w:val="00012751"/>
    <w:rsid w:val="00060260"/>
    <w:rsid w:val="002472DF"/>
    <w:rsid w:val="00273B86"/>
    <w:rsid w:val="0031716C"/>
    <w:rsid w:val="003F25CD"/>
    <w:rsid w:val="00614EF6"/>
    <w:rsid w:val="00C6654A"/>
    <w:rsid w:val="00CA567A"/>
    <w:rsid w:val="16DA07C7"/>
    <w:rsid w:val="201F8259"/>
    <w:rsid w:val="22F48EBE"/>
    <w:rsid w:val="2DFF5229"/>
    <w:rsid w:val="3C35A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45AE"/>
  <w15:docId w15:val="{548ECD50-3F50-4C50-AC84-9B061AA9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semiHidden/>
    <w:unhideWhenUsed/>
    <w:rsid w:val="00614E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4EF6"/>
    <w:rPr>
      <w:rFonts w:ascii="Courier New" w:eastAsia="Times New Roman" w:hAnsi="Courier New" w:cs="Courier New"/>
      <w:sz w:val="20"/>
      <w:szCs w:val="20"/>
      <w:lang w:val="en-IN" w:eastAsia="en-IN"/>
    </w:rPr>
  </w:style>
  <w:style w:type="paragraph" w:styleId="Header">
    <w:name w:val="header"/>
    <w:basedOn w:val="Normal"/>
    <w:link w:val="HeaderChar"/>
    <w:uiPriority w:val="99"/>
    <w:semiHidden/>
    <w:unhideWhenUsed/>
    <w:rsid w:val="00060260"/>
    <w:pPr>
      <w:tabs>
        <w:tab w:val="center" w:pos="4680"/>
        <w:tab w:val="right" w:pos="9360"/>
      </w:tabs>
    </w:pPr>
  </w:style>
  <w:style w:type="character" w:customStyle="1" w:styleId="HeaderChar">
    <w:name w:val="Header Char"/>
    <w:basedOn w:val="DefaultParagraphFont"/>
    <w:link w:val="Header"/>
    <w:uiPriority w:val="99"/>
    <w:semiHidden/>
    <w:rsid w:val="00060260"/>
  </w:style>
  <w:style w:type="paragraph" w:styleId="Footer">
    <w:name w:val="footer"/>
    <w:basedOn w:val="Normal"/>
    <w:link w:val="FooterChar"/>
    <w:uiPriority w:val="99"/>
    <w:semiHidden/>
    <w:unhideWhenUsed/>
    <w:rsid w:val="00060260"/>
    <w:pPr>
      <w:tabs>
        <w:tab w:val="center" w:pos="4680"/>
        <w:tab w:val="right" w:pos="9360"/>
      </w:tabs>
    </w:pPr>
  </w:style>
  <w:style w:type="character" w:customStyle="1" w:styleId="FooterChar">
    <w:name w:val="Footer Char"/>
    <w:basedOn w:val="DefaultParagraphFont"/>
    <w:link w:val="Footer"/>
    <w:uiPriority w:val="99"/>
    <w:semiHidden/>
    <w:rsid w:val="0006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47301">
      <w:bodyDiv w:val="1"/>
      <w:marLeft w:val="0"/>
      <w:marRight w:val="0"/>
      <w:marTop w:val="0"/>
      <w:marBottom w:val="0"/>
      <w:divBdr>
        <w:top w:val="none" w:sz="0" w:space="0" w:color="auto"/>
        <w:left w:val="none" w:sz="0" w:space="0" w:color="auto"/>
        <w:bottom w:val="none" w:sz="0" w:space="0" w:color="auto"/>
        <w:right w:val="none" w:sz="0" w:space="0" w:color="auto"/>
      </w:divBdr>
    </w:div>
    <w:div w:id="634869510">
      <w:bodyDiv w:val="1"/>
      <w:marLeft w:val="0"/>
      <w:marRight w:val="0"/>
      <w:marTop w:val="0"/>
      <w:marBottom w:val="0"/>
      <w:divBdr>
        <w:top w:val="none" w:sz="0" w:space="0" w:color="auto"/>
        <w:left w:val="none" w:sz="0" w:space="0" w:color="auto"/>
        <w:bottom w:val="none" w:sz="0" w:space="0" w:color="auto"/>
        <w:right w:val="none" w:sz="0" w:space="0" w:color="auto"/>
      </w:divBdr>
    </w:div>
    <w:div w:id="108876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Porandla Shalini</cp:lastModifiedBy>
  <cp:revision>4</cp:revision>
  <dcterms:created xsi:type="dcterms:W3CDTF">2024-07-15T17:24:00Z</dcterms:created>
  <dcterms:modified xsi:type="dcterms:W3CDTF">2024-07-16T03:25:00Z</dcterms:modified>
</cp:coreProperties>
</file>