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r w:rsidRPr="00AC70A4">
        <w:rPr>
          <w:rFonts w:ascii="Calibri" w:hAnsi="Calibri" w:cs="Calibri"/>
          <w:b/>
          <w:bCs/>
          <w:color w:val="auto"/>
        </w:rPr>
        <w:t xml:space="preserve">TempData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[Validation] The TempData cookie · Issue #69137 · dotnet/aspnetcore</w:t>
        </w:r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4654FFF5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`</w:t>
      </w:r>
      <w:hyperlink r:id="rId12" w:history="1">
        <w:r w:rsidR="00F7350D">
          <w:rPr>
            <w:rStyle w:val="Hyperlink"/>
            <w:rFonts w:ascii="Calibri" w:hAnsi="Calibri" w:cs="Calibri"/>
            <w:sz w:val="22"/>
            <w:szCs w:val="22"/>
          </w:rPr>
          <w:t>92d2d1aa61a5b0498972cf1c0e16171826bd871e</w:t>
        </w:r>
      </w:hyperlink>
      <w:r w:rsidRPr="00DE03B0">
        <w:rPr>
          <w:rFonts w:ascii="Calibri" w:hAnsi="Calibri" w:cs="Calibri"/>
          <w:sz w:val="22"/>
          <w:szCs w:val="22"/>
        </w:rPr>
        <w:t>`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5E23D689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Windows 11 24H2 x64 (build 26100.9106); Google Chrome 152.0.7977.65; Visual Studio Code 1.135.0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x64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3" w:history="1"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W</w:t>
      </w:r>
      <w:r w:rsidR="00F7350D" w:rsidRPr="00F7350D">
        <w:rPr>
          <w:rFonts w:ascii="Calibri" w:hAnsi="Calibri" w:cs="Calibri"/>
          <w:sz w:val="22"/>
          <w:szCs w:val="22"/>
        </w:rPr>
        <w:t>orks with issues. All required feature behavior checks passed; one documentation/default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discrepancy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79DE3584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>The sample app writes deterministic synthetic values to cookie-backed TempData,</w:t>
      </w:r>
      <w:r>
        <w:rPr>
          <w:rFonts w:ascii="Calibri" w:hAnsi="Calibri" w:cs="Calibri"/>
          <w:sz w:val="22"/>
          <w:szCs w:val="22"/>
        </w:rPr>
        <w:t xml:space="preserve"> </w:t>
      </w:r>
      <w:r w:rsidRPr="00F7350D">
        <w:rPr>
          <w:rFonts w:ascii="Calibri" w:hAnsi="Calibri" w:cs="Calibri"/>
          <w:sz w:val="22"/>
          <w:szCs w:val="22"/>
        </w:rPr>
        <w:t>redirects to a static SSR reader, and reports the received length and exact-value</w:t>
      </w:r>
      <w:r>
        <w:rPr>
          <w:rFonts w:ascii="Calibri" w:hAnsi="Calibri" w:cs="Calibri"/>
          <w:sz w:val="22"/>
          <w:szCs w:val="22"/>
        </w:rPr>
        <w:t xml:space="preserve"> </w:t>
      </w:r>
      <w:r w:rsidRPr="00F7350D">
        <w:rPr>
          <w:rFonts w:ascii="Calibri" w:hAnsi="Calibri" w:cs="Calibri"/>
          <w:sz w:val="22"/>
          <w:szCs w:val="22"/>
        </w:rPr>
        <w:t>comparison. Dedicated Data Protection key directories and application identities</w:t>
      </w:r>
      <w:r>
        <w:rPr>
          <w:rFonts w:ascii="Calibri" w:hAnsi="Calibri" w:cs="Calibri"/>
          <w:sz w:val="22"/>
          <w:szCs w:val="22"/>
        </w:rPr>
        <w:t xml:space="preserve"> </w:t>
      </w:r>
      <w:r w:rsidRPr="00F7350D">
        <w:rPr>
          <w:rFonts w:ascii="Calibri" w:hAnsi="Calibri" w:cs="Calibri"/>
          <w:sz w:val="22"/>
          <w:szCs w:val="22"/>
        </w:rPr>
        <w:t>were used for unreadable-cookie comparisons. No shared key ring was changed or</w:t>
      </w:r>
      <w:r>
        <w:rPr>
          <w:rFonts w:ascii="Calibri" w:hAnsi="Calibri" w:cs="Calibri"/>
          <w:sz w:val="22"/>
          <w:szCs w:val="22"/>
        </w:rPr>
        <w:t xml:space="preserve">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02AB4800" w14:textId="264BDE9F" w:rsidR="00A93974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.NET 11 Blazor state-management article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documents the browser's 4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KB cookie limit, automatic `ChunkingCookieManager`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use, and Data Protection encryption. It doesn't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document what happens when a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cookie can't be decrypted. The article states `SameSiteMode.Strict`, while 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tested default response emitted `SameSite=Lax`.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default TempData cookie writes a small value and supplies it on the redirected request.</w:t>
            </w:r>
          </w:p>
          <w:p w14:paraId="12AB39B6" w14:textId="21671400" w:rsidR="00AC5DB7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A 64-character value produced HTTP 302, the reader returned HTTP 200, and the page displayed `Received 64 characters; match: True`. The consuming response expired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682A37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4" w:history="1">
              <w:r w:rsidR="00F7350D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initial-rendering.png</w:t>
              </w:r>
            </w:hyperlink>
          </w:p>
          <w:p w14:paraId="66D4F116" w14:textId="6C29EAD7" w:rsidR="00F7350D" w:rsidRPr="00F7350D" w:rsidRDefault="00682A37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="00F7350D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small-tempdata-cookie.png</w:t>
              </w:r>
            </w:hyperlink>
          </w:p>
          <w:p w14:paraId="7AE755F2" w14:textId="1A8CE3EE" w:rsidR="00EC3526" w:rsidRDefault="00682A37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="00F7350D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5B63B183" w14:textId="5F7D4DB7" w:rsidR="00F7350D" w:rsidRPr="00AC5DB7" w:rsidRDefault="00682A37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="00F7350D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tempdata-cookie-log.txt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`HttpOnly`, isn't returned by `document.cookie`,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`document.cookie` returned an empty string, the response included `HttpOnly`,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CC5A80" w14:textId="1E380ED4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cookie-httponly-redacted.png</w:t>
              </w:r>
            </w:hyperlink>
          </w:p>
          <w:p w14:paraId="2509977C" w14:textId="4670C46D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216403A3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no-plaintext-marker-redacted.png</w:t>
              </w:r>
            </w:hyperlink>
          </w:p>
          <w:p w14:paraId="119980C0" w14:textId="54F9FF84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26C46F3A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bounded multi-chunk payload returns intact without exceeding tested limits.</w:t>
            </w:r>
          </w:p>
          <w:p w14:paraId="7F336115" w14:textId="563CE473" w:rsidR="00AC5DB7" w:rsidRPr="00AC5DB7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A 6,000-character value returned with exact equality over three data chunks plus the chunk-control cookie. The page displayed `Received 6000 characters; match: True`; the request remained below the browser per-cookie planning limit and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73D39900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chunk-cookie-header-redacted.png</w:t>
              </w:r>
            </w:hyperlink>
          </w:p>
          <w:p w14:paraId="6A929F00" w14:textId="314A8FD5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7914F334" w:rsidR="0008739C" w:rsidRPr="00AC5DB7" w:rsidRDefault="0008739C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lastRenderedPageBreak/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8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682A37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682A37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="00C84311"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`TempDataCookieTest-ManualA` while the key directory changed from `ManualA` to `ManualB`.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`.Validation.CustomTempData`,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2C4C85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63F9F285" w14:textId="0646E39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  <w:p w14:paraId="33F26B1E" w14:textId="677447D3" w:rsidR="00BC30B9" w:rsidRPr="008E1B99" w:rsidRDefault="00BC30B9" w:rsidP="00BC30B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02BF9FE0" w:rsidR="00C84311" w:rsidRPr="00C84311" w:rsidRDefault="002C4C85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path-base-set-cookie-redacted.png</w:t>
              </w:r>
            </w:hyperlink>
          </w:p>
          <w:p w14:paraId="1BDDD3B2" w14:textId="61555B83" w:rsidR="0008739C" w:rsidRPr="00BC30B9" w:rsidRDefault="002C4C85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="00C84311"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3AADCD56" w14:textId="5BDCF48F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 bug or default discrepancy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The documented TempData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`SameSite`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lastRenderedPageBreak/>
        <w:t>The .NET 11 article's TempData options table states `SameSiteMode.Strict`.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With no explicit SameSite configuration, every tested `Set-Cookie` response</w:t>
      </w:r>
      <w:r w:rsidRPr="00C84311"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emitted `SameSite=Lax`. Expected the runtime default to match the</w:t>
      </w:r>
      <w:r w:rsidRPr="00C84311"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documentation or the documentation to describe the intended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6A91BDF2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3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cookie-httponly-redacted.png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4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5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path-base-set-cookie-redacted.png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77777777" w:rsidR="000B1E55" w:rsidRDefault="000B1E55" w:rsidP="002C4C85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>The documentation doesn't state that an unreadable TempData cookie degrades to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no value, is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removed, and doesn't produce an error page. This matters to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multi-instance deployments with incompatible key rings or application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identities. The feature behaved correctly in all three load-failure tests.</w:t>
      </w:r>
    </w:p>
    <w:p w14:paraId="1DC9D014" w14:textId="7430E8EB" w:rsidR="000B1E55" w:rsidRPr="00E42BF2" w:rsidRDefault="000B1E55" w:rsidP="002C4C85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>HTTP-only test runs logged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`Microsoft.AspNetCore.HttpsPolicy.HttpsRedirectionMiddleware[3]` because an HTTPS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redirect port wasn't selected for those runs. This warning is unrelated to</w:t>
      </w:r>
      <w:r>
        <w:rPr>
          <w:rFonts w:ascii="Calibri" w:hAnsi="Calibri" w:cs="Calibri"/>
          <w:sz w:val="22"/>
          <w:szCs w:val="22"/>
        </w:rPr>
        <w:t xml:space="preserve"> </w:t>
      </w:r>
      <w:r w:rsidRPr="000B1E55">
        <w:rPr>
          <w:rFonts w:ascii="Calibri" w:hAnsi="Calibri" w:cs="Calibri"/>
          <w:sz w:val="22"/>
          <w:szCs w:val="22"/>
        </w:rPr>
        <w:t>TempData decryption; HTTPS browser runs were also completed successfully.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7E673271" w:rsidR="000008A4" w:rsidRPr="00142DFB" w:rsidRDefault="002C4C85" w:rsidP="002C4C85">
      <w:pPr>
        <w:pStyle w:val="NoSpacing"/>
        <w:rPr>
          <w:rFonts w:ascii="Calibri" w:hAnsi="Calibri" w:cs="Calibri"/>
          <w:sz w:val="22"/>
          <w:szCs w:val="22"/>
        </w:rPr>
      </w:pPr>
      <w:r w:rsidRPr="008E1B99">
        <w:rPr>
          <w:rFonts w:ascii="Calibri" w:hAnsi="Calibri" w:cs="Calibri"/>
          <w:sz w:val="22"/>
          <w:szCs w:val="22"/>
        </w:rPr>
        <w:t>None of the required checks or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configurations beyond those listed under “Also exercised” were selected</w:t>
      </w:r>
      <w:r>
        <w:rPr>
          <w:rFonts w:ascii="Calibri" w:hAnsi="Calibri" w:cs="Calibri"/>
          <w:sz w:val="22"/>
          <w:szCs w:val="22"/>
        </w:rPr>
        <w:t>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F9A"/>
    <w:rsid w:val="002C4C85"/>
    <w:rsid w:val="00334D63"/>
    <w:rsid w:val="00373C80"/>
    <w:rsid w:val="00390519"/>
    <w:rsid w:val="004A19D5"/>
    <w:rsid w:val="004D5748"/>
    <w:rsid w:val="004F35CF"/>
    <w:rsid w:val="005254BF"/>
    <w:rsid w:val="005E35ED"/>
    <w:rsid w:val="006437E9"/>
    <w:rsid w:val="00660EB4"/>
    <w:rsid w:val="006711AD"/>
    <w:rsid w:val="00682A37"/>
    <w:rsid w:val="006A26BD"/>
    <w:rsid w:val="006B45E9"/>
    <w:rsid w:val="006E6F0F"/>
    <w:rsid w:val="007179F6"/>
    <w:rsid w:val="00740B3D"/>
    <w:rsid w:val="0075642E"/>
    <w:rsid w:val="00772C9E"/>
    <w:rsid w:val="007E0424"/>
    <w:rsid w:val="00831858"/>
    <w:rsid w:val="008C27B2"/>
    <w:rsid w:val="008E1B99"/>
    <w:rsid w:val="008E67E7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9254A"/>
    <w:rsid w:val="00CE3005"/>
    <w:rsid w:val="00CF3080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tree/main/TempDataCookieTest" TargetMode="External"/><Relationship Id="rId18" Type="http://schemas.openxmlformats.org/officeDocument/2006/relationships/hyperlink" Target="https://github.com/PreethikaSelvam/69137TempDataCookieTestingRepo/blob/main/Evidence/TestCasesAndOutput/cookie-httponly-redacted.png" TargetMode="External"/><Relationship Id="rId26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9" Type="http://schemas.openxmlformats.org/officeDocument/2006/relationships/hyperlink" Target="https://github.com/PreethikaSelvam/69137TempDataCookieTestingRepo/blob/main/Evidence/TestCasesAndOutput/custom-name-get.png" TargetMode="External"/><Relationship Id="rId21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34" Type="http://schemas.openxmlformats.org/officeDocument/2006/relationships/hyperlink" Target="https://github.com/PreethikaSelvam/69137TempDataCookieTestingRepo/blob/main/Evidence/TestCasesAndOutput/server-identity-A-to-B.md" TargetMode="External"/><Relationship Id="rId42" Type="http://schemas.openxmlformats.org/officeDocument/2006/relationships/hyperlink" Target="https://github.com/PreethikaSelvam/69137TempDataCookieTestingRepo/blob/main/Evidence/TestCasesAndOutput/path-base-flow.png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-demo.mp4" TargetMode="External"/><Relationship Id="rId29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2" Type="http://schemas.openxmlformats.org/officeDocument/2006/relationships/hyperlink" Target="https://github.com/PreethikaSelvam/69137TempDataCookieTestingRepo/blob/main/Evidence/TestCasesAndOutput/identity-A-cookie.png" TargetMode="External"/><Relationship Id="rId37" Type="http://schemas.openxmlformats.org/officeDocument/2006/relationships/hyperlink" Target="https://github.com/PreethikaSelvam/69137TempDataCookieTestingRepo/blob/main/Evidence/TestCasesAndOutput/client-unreadable-key-recovery.md" TargetMode="External"/><Relationship Id="rId40" Type="http://schemas.openxmlformats.org/officeDocument/2006/relationships/hyperlink" Target="https://github.com/PreethikaSelvam/69137TempDataCookieTestingRepo/blob/main/Evidence/TestCasesAndOutput/custom-cookie-log.txt" TargetMode="External"/><Relationship Id="rId45" Type="http://schemas.openxmlformats.org/officeDocument/2006/relationships/hyperlink" Target="https://github.com/PreethikaSelvam/69137TempDataCookieTestingRepo/blob/main/Evidence/TestCasesAndOutput/path-base-set-cookie-redacted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small-tempdata-cookie.png" TargetMode="External"/><Relationship Id="rId23" Type="http://schemas.openxmlformats.org/officeDocument/2006/relationships/hyperlink" Target="https://github.com/PreethikaSelvam/69137TempDataCookieTestingRepo/blob/main/Evidence/TestCasesAndOutput/chunk-cookie-header-redacted.png" TargetMode="External"/><Relationship Id="rId28" Type="http://schemas.openxmlformats.org/officeDocument/2006/relationships/hyperlink" Target="https://github.com/PreethikaSelvam/69137TempDataCookieTestingRepo/blob/main/Evidence/TestCasesAndOutput/tampered-cookie-valid-cookie.png" TargetMode="External"/><Relationship Id="rId36" Type="http://schemas.openxmlformats.org/officeDocument/2006/relationships/hyperlink" Target="https://github.com/PreethikaSelvam/69137TempDataCookieTestingRepo/blob/main/Evidence/TestCasesAndOutput/server-key-ring-A-to-B.md" TargetMode="Externa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document-cookie-empty.png" TargetMode="External"/><Relationship Id="rId31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44" Type="http://schemas.openxmlformats.org/officeDocument/2006/relationships/hyperlink" Target="https://github.com/PreethikaSelvam/69137TempDataCookieTestingRepo/blob/main/Evidence/TestCasesAndOutput/custom-name-post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blob/main/Evidence/TestCasesAndOutput/initial-rendering.png" TargetMode="External"/><Relationship Id="rId22" Type="http://schemas.openxmlformats.org/officeDocument/2006/relationships/hyperlink" Target="https://github.com/PreethikaSelvam/69137TempDataCookieTestingRepo/blob/main/Evidence/TestCasesAndOutput/6000-roundtrip.png" TargetMode="External"/><Relationship Id="rId27" Type="http://schemas.openxmlformats.org/officeDocument/2006/relationships/hyperlink" Target="https://github.com/PreethikaSelvam/69137TempDataCookieTestingRepo/blob/main/Evidence/TestCasesAndOutput/server-decryption-warning.md" TargetMode="External"/><Relationship Id="rId30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35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43" Type="http://schemas.openxmlformats.org/officeDocument/2006/relationships/hyperlink" Target="https://github.com/PreethikaSelvam/69137TempDataCookieTestingRepo/blob/main/Evidence/TestCasesAndOutput/cookie-httponly-redacted.png" TargetMode="External"/><Relationship Id="rId8" Type="http://schemas.openxmlformats.org/officeDocument/2006/relationships/hyperlink" Target="https://github.com/PreethikaSelvam/69137TempDataCookieTestingRepo/blob/main/Evidence/Build/dotnet-info.txt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tempdata-cookie-log.txt" TargetMode="External"/><Relationship Id="rId25" Type="http://schemas.openxmlformats.org/officeDocument/2006/relationships/hyperlink" Target="https://github.com/PreethikaSelvam/69137TempDataCookieTestingRepo/blob/main/Evidence/TestCasesAndOutput/multi-chunk-payload-demo.mp4" TargetMode="External"/><Relationship Id="rId33" Type="http://schemas.openxmlformats.org/officeDocument/2006/relationships/hyperlink" Target="https://github.com/PreethikaSelvam/69137TempDataCookieTestingRepo/blob/main/Evidence/TestCasesAndOutput/cookie-A-against-identity-B.png" TargetMode="External"/><Relationship Id="rId38" Type="http://schemas.openxmlformats.org/officeDocument/2006/relationships/hyperlink" Target="https://github.com/PreethikaSelvam/69137TempDataCookieTestingRepo/blob/main/Evidence/TestCasesAndOutput/custom-name-post.png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github.com/PreethikaSelvam/69137TempDataCookieTestingRepo/blob/main/Evidence/TestCasesAndOutput/no-plaintext-marker-redacted.png" TargetMode="External"/><Relationship Id="rId41" Type="http://schemas.openxmlformats.org/officeDocument/2006/relationships/hyperlink" Target="https://github.com/PreethikaSelvam/69137TempDataCookieTestingRepo/blob/main/Evidence/TestCasesAndOutput/path-base-set-cookie-redacted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1816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4</cp:revision>
  <dcterms:created xsi:type="dcterms:W3CDTF">2026-09-17T09:57:00Z</dcterms:created>
  <dcterms:modified xsi:type="dcterms:W3CDTF">2026-09-17T10:44:00Z</dcterms:modified>
</cp:coreProperties>
</file>