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DB0" w:rsidRDefault="00073DB0" w:rsidP="00073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073D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CareerGuide</w:t>
      </w:r>
      <w:proofErr w:type="spellEnd"/>
      <w:r w:rsidRPr="00073D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AI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:</w:t>
      </w:r>
    </w:p>
    <w:p w:rsidR="00272A2E" w:rsidRPr="00073DB0" w:rsidRDefault="00272A2E" w:rsidP="00073D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272A2E" w:rsidRPr="00073DB0" w:rsidRDefault="00073DB0" w:rsidP="00073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73DB0">
        <w:rPr>
          <w:rFonts w:ascii="Times New Roman" w:eastAsia="Times New Roman" w:hAnsi="Times New Roman" w:cs="Times New Roman"/>
          <w:b/>
          <w:bCs/>
          <w:sz w:val="32"/>
          <w:szCs w:val="32"/>
        </w:rPr>
        <w:t>System Architecture</w:t>
      </w:r>
    </w:p>
    <w:p w:rsidR="00073DB0" w:rsidRPr="00073DB0" w:rsidRDefault="00073DB0" w:rsidP="00073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AI is an AI-powered career guidance web application designed to help students make informed career decisions based on their interests, skills, assessments, and career goals.</w:t>
      </w:r>
    </w:p>
    <w:p w:rsidR="00272A2E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The system provides career recommendations, personalized career guidance, learning roadmaps, skill-gap analysis, an AI career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>, progress tracking, analytics, and administrative management.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2. System Overview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application follows a client-server architecture consisting of:</w:t>
      </w:r>
    </w:p>
    <w:p w:rsidR="00073DB0" w:rsidRPr="00073DB0" w:rsidRDefault="00073DB0" w:rsidP="00073D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React.js, HTML5, CSS3, JavaScript ES6+</w:t>
      </w:r>
    </w:p>
    <w:p w:rsidR="00073DB0" w:rsidRPr="00073DB0" w:rsidRDefault="00073DB0" w:rsidP="00073D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Node.js and Express.js</w:t>
      </w:r>
    </w:p>
    <w:p w:rsidR="00073DB0" w:rsidRPr="00073DB0" w:rsidRDefault="00073DB0" w:rsidP="00073D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073DB0" w:rsidRPr="00073DB0" w:rsidRDefault="00073DB0" w:rsidP="00073D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Google Gemini API</w:t>
      </w:r>
    </w:p>
    <w:p w:rsidR="00073DB0" w:rsidRPr="00073DB0" w:rsidRDefault="00073DB0" w:rsidP="00073D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JWT and password hashing</w:t>
      </w:r>
    </w:p>
    <w:p w:rsidR="00073DB0" w:rsidRPr="00073DB0" w:rsidRDefault="00073DB0" w:rsidP="00073D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for frontend and Render for backend</w:t>
      </w:r>
    </w:p>
    <w:p w:rsidR="00073DB0" w:rsidRPr="00073DB0" w:rsidRDefault="00073DB0" w:rsidP="00073D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Management: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3. High-Level Architecture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system is divided into four main layers: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Layer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React.js frontend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Login and registration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Profile management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assessment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career guidance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Learning path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Skill-gap analysis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:rsidR="00073DB0" w:rsidRPr="00073DB0" w:rsidRDefault="00073DB0" w:rsidP="00073D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Analytics dashboard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 Layer</w:t>
      </w:r>
    </w:p>
    <w:p w:rsidR="00073DB0" w:rsidRPr="00073DB0" w:rsidRDefault="00073DB0" w:rsidP="00073D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073DB0" w:rsidRPr="00073DB0" w:rsidRDefault="00073DB0" w:rsidP="00073D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073DB0" w:rsidRPr="00073DB0" w:rsidRDefault="00073DB0" w:rsidP="00073D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073DB0" w:rsidRPr="00073DB0" w:rsidRDefault="00073DB0" w:rsidP="00073D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Authentication and authorization</w:t>
      </w:r>
    </w:p>
    <w:p w:rsidR="00073DB0" w:rsidRPr="00073DB0" w:rsidRDefault="00073DB0" w:rsidP="00073D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073DB0" w:rsidRPr="00073DB0" w:rsidRDefault="00073DB0" w:rsidP="00073D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service integration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</w:t>
      </w:r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Mongoose</w:t>
      </w:r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User information</w:t>
      </w:r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Progress information</w:t>
      </w:r>
    </w:p>
    <w:p w:rsidR="00073DB0" w:rsidRPr="00073DB0" w:rsidRDefault="00073DB0" w:rsidP="00073DB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Career-related data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AI Layer</w:t>
      </w:r>
    </w:p>
    <w:p w:rsidR="00073DB0" w:rsidRPr="00073DB0" w:rsidRDefault="00073DB0" w:rsidP="00073DB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Google Gemini API</w:t>
      </w:r>
    </w:p>
    <w:p w:rsidR="00073DB0" w:rsidRPr="00073DB0" w:rsidRDefault="00073DB0" w:rsidP="00073DB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career recommendations</w:t>
      </w:r>
    </w:p>
    <w:p w:rsidR="00073DB0" w:rsidRPr="00073DB0" w:rsidRDefault="00073DB0" w:rsidP="00073DB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insights</w:t>
      </w:r>
    </w:p>
    <w:p w:rsidR="00073DB0" w:rsidRPr="00073DB0" w:rsidRDefault="00073DB0" w:rsidP="00073DB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Growth suggestions</w:t>
      </w:r>
    </w:p>
    <w:p w:rsidR="00073DB0" w:rsidRPr="00073DB0" w:rsidRDefault="00073DB0" w:rsidP="00073DB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Future scope analysis</w:t>
      </w:r>
    </w:p>
    <w:p w:rsidR="00073DB0" w:rsidRPr="00073DB0" w:rsidRDefault="00073DB0" w:rsidP="00073DB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Learning guidance</w:t>
      </w:r>
    </w:p>
    <w:p w:rsidR="00073DB0" w:rsidRPr="00073DB0" w:rsidRDefault="00073DB0" w:rsidP="00073DB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responses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4. Frontend Architecture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frontend is developed using React.js.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Major </w:t>
      </w:r>
      <w:proofErr w:type="gramStart"/>
      <w:r w:rsidRPr="00073DB0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pages/modules include: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Reset Password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Career Guidance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Learning Path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lastRenderedPageBreak/>
        <w:t>Skill Gap Analysis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AI Career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:rsidR="00073DB0" w:rsidRPr="00073DB0" w:rsidRDefault="00073DB0" w:rsidP="00073DB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Analytics Dashboard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frontend communicates with the backend through REST API requests.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5. Backend Architecture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backend is developed using Node.js and Express.js.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backend contains:</w:t>
      </w:r>
    </w:p>
    <w:p w:rsidR="00073DB0" w:rsidRPr="00073DB0" w:rsidRDefault="00073DB0" w:rsidP="00073D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Routes</w:t>
      </w:r>
    </w:p>
    <w:p w:rsidR="00073DB0" w:rsidRPr="00073DB0" w:rsidRDefault="00073DB0" w:rsidP="00073D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Controllers</w:t>
      </w:r>
    </w:p>
    <w:p w:rsidR="00073DB0" w:rsidRPr="00073DB0" w:rsidRDefault="00073DB0" w:rsidP="00073D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073DB0" w:rsidRPr="00073DB0" w:rsidRDefault="00073DB0" w:rsidP="00073D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073DB0" w:rsidRPr="00073DB0" w:rsidRDefault="00073DB0" w:rsidP="00073D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073DB0" w:rsidRPr="00073DB0" w:rsidRDefault="00073DB0" w:rsidP="00073D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Authentication logic</w:t>
      </w:r>
    </w:p>
    <w:p w:rsidR="00073DB0" w:rsidRPr="00073DB0" w:rsidRDefault="00073DB0" w:rsidP="00073DB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integration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The backend receives requests from the React frontend, processes the required operations, communicates with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>, and returns JSON responses.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6. Authentication and Security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application uses JWT-based authentication.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authentication process is:</w:t>
      </w:r>
    </w:p>
    <w:p w:rsidR="00073DB0" w:rsidRPr="00073DB0" w:rsidRDefault="00073DB0" w:rsidP="00073D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User registers an account.</w:t>
      </w:r>
    </w:p>
    <w:p w:rsidR="00073DB0" w:rsidRPr="00073DB0" w:rsidRDefault="00073DB0" w:rsidP="00073D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Password is securely hashed before storage.</w:t>
      </w:r>
    </w:p>
    <w:p w:rsidR="00073DB0" w:rsidRPr="00073DB0" w:rsidRDefault="00073DB0" w:rsidP="00073D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User logs in using email and password.</w:t>
      </w:r>
    </w:p>
    <w:p w:rsidR="00073DB0" w:rsidRPr="00073DB0" w:rsidRDefault="00073DB0" w:rsidP="00073D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Backend verifies the credentials.</w:t>
      </w:r>
    </w:p>
    <w:p w:rsidR="00073DB0" w:rsidRPr="00073DB0" w:rsidRDefault="00073DB0" w:rsidP="00073D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 JWT token is generated after successful login.</w:t>
      </w:r>
    </w:p>
    <w:p w:rsidR="00073DB0" w:rsidRPr="00073DB0" w:rsidRDefault="00073DB0" w:rsidP="00073D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token is used to access protected resources.</w:t>
      </w:r>
    </w:p>
    <w:p w:rsidR="00073DB0" w:rsidRPr="00073DB0" w:rsidRDefault="00073DB0" w:rsidP="00073DB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Authentication middleware verifies the token before allowing protected operations.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Admin functionality is protected using admin authorization middleware.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7. AI Integration Architecture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AI Career Guidance module uses the Google Gemini API.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process is: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Information → Backend AI Controller → Gemini AI Service → Gemini API → AI Response → Backend → React Frontend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AI system uses user information such as career interests, skills, assessment results, and career preferences to generate personalized guidance.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features include:</w:t>
      </w:r>
    </w:p>
    <w:p w:rsidR="00073DB0" w:rsidRPr="00073DB0" w:rsidRDefault="00073DB0" w:rsidP="00073D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recommendations</w:t>
      </w:r>
    </w:p>
    <w:p w:rsidR="00073DB0" w:rsidRPr="00073DB0" w:rsidRDefault="00073DB0" w:rsidP="00073D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Personalized career insights</w:t>
      </w:r>
    </w:p>
    <w:p w:rsidR="00073DB0" w:rsidRPr="00073DB0" w:rsidRDefault="00073DB0" w:rsidP="00073D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growth suggestions</w:t>
      </w:r>
    </w:p>
    <w:p w:rsidR="00073DB0" w:rsidRPr="00073DB0" w:rsidRDefault="00073DB0" w:rsidP="00073D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Future scope analysis</w:t>
      </w:r>
    </w:p>
    <w:p w:rsidR="00073DB0" w:rsidRPr="00073DB0" w:rsidRDefault="00073DB0" w:rsidP="00073D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Learning guidance</w:t>
      </w:r>
    </w:p>
    <w:p w:rsidR="00073DB0" w:rsidRPr="00073DB0" w:rsidRDefault="00073DB0" w:rsidP="00073DB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Career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responses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8. Database Architecture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is used as the primary database.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application uses Mongoose for database communication.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database stores information required for: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User accounts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Student profiles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assessments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Skill assessments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recommendations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Learning information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073DB0" w:rsidRPr="00073DB0" w:rsidRDefault="00073DB0" w:rsidP="00073DB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Administrative information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9. API Communication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React frontend communicates with the Express backend using HTTP requests.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Common HTTP methods used include:</w:t>
      </w:r>
    </w:p>
    <w:p w:rsidR="00073DB0" w:rsidRPr="00073DB0" w:rsidRDefault="00073DB0" w:rsidP="00073DB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— Retrieve information</w:t>
      </w:r>
    </w:p>
    <w:p w:rsidR="00073DB0" w:rsidRPr="00073DB0" w:rsidRDefault="00073DB0" w:rsidP="00073DB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— Create or generate information</w:t>
      </w:r>
    </w:p>
    <w:p w:rsidR="00073DB0" w:rsidRPr="00073DB0" w:rsidRDefault="00073DB0" w:rsidP="00073DB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— Update information</w:t>
      </w:r>
    </w:p>
    <w:p w:rsidR="00073DB0" w:rsidRPr="00073DB0" w:rsidRDefault="00073DB0" w:rsidP="00073DB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— Remove information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backend returns data in JSON format.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10. Deployment Architecture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is deployed using the following services:</w:t>
      </w:r>
    </w:p>
    <w:p w:rsidR="00073DB0" w:rsidRPr="00073DB0" w:rsidRDefault="00073DB0" w:rsidP="00073D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073DB0" w:rsidRPr="00073DB0" w:rsidRDefault="00073DB0" w:rsidP="00073D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Render</w:t>
      </w:r>
    </w:p>
    <w:p w:rsidR="00073DB0" w:rsidRPr="00073DB0" w:rsidRDefault="00073DB0" w:rsidP="00073D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Atlas</w:t>
      </w:r>
    </w:p>
    <w:p w:rsidR="00073DB0" w:rsidRPr="00073DB0" w:rsidRDefault="00073DB0" w:rsidP="00073D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AI Service: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Google Gemini API</w:t>
      </w:r>
    </w:p>
    <w:p w:rsidR="00073DB0" w:rsidRPr="00073DB0" w:rsidRDefault="00073DB0" w:rsidP="00073DB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deployed frontend communicates with the deployed backend through the configured backend API URL.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11. Overall Data Flow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general system flow is: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→ React Frontend → Express REST API → Controllers/Services → </w:t>
      </w:r>
      <w:proofErr w:type="spellStart"/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Gemini AI → Backend Response → React Frontend → Student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For example, during AI career guidance:</w:t>
      </w:r>
    </w:p>
    <w:p w:rsidR="00073DB0" w:rsidRPr="00073DB0" w:rsidRDefault="00073DB0" w:rsidP="00073DB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Student provides career-related information.</w:t>
      </w:r>
    </w:p>
    <w:p w:rsidR="00073DB0" w:rsidRPr="00073DB0" w:rsidRDefault="00073DB0" w:rsidP="00073DB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React sends the request to the backend.</w:t>
      </w:r>
    </w:p>
    <w:p w:rsidR="00073DB0" w:rsidRPr="00073DB0" w:rsidRDefault="00073DB0" w:rsidP="00073DB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Backend validates the authenticated user.</w:t>
      </w:r>
    </w:p>
    <w:p w:rsidR="00073DB0" w:rsidRPr="00073DB0" w:rsidRDefault="00073DB0" w:rsidP="00073DB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service prepares the required prompt.</w:t>
      </w:r>
    </w:p>
    <w:p w:rsidR="00073DB0" w:rsidRPr="00073DB0" w:rsidRDefault="00073DB0" w:rsidP="00073DB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Gemini generates the response.</w:t>
      </w:r>
    </w:p>
    <w:p w:rsidR="00073DB0" w:rsidRPr="00073DB0" w:rsidRDefault="00073DB0" w:rsidP="00073DB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Backend sends the AI response to the frontend.</w:t>
      </w:r>
    </w:p>
    <w:p w:rsidR="00073DB0" w:rsidRPr="00073DB0" w:rsidRDefault="00073DB0" w:rsidP="00073DB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The student views the personalized career guidance.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t>12. Major System Modules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The major modules of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AI are: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Authentication and User Management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Student Profile Management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Assessment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Skill Assessment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Career Recommendation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AI Career Guidance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Learning Path Recommendation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Skill Gap Analysis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AI Career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073DB0" w:rsidRP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:rsidR="00073DB0" w:rsidRDefault="00073DB0" w:rsidP="00073D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>Analytics Dashboard</w:t>
      </w:r>
    </w:p>
    <w:p w:rsidR="00073DB0" w:rsidRPr="00073DB0" w:rsidRDefault="00073DB0" w:rsidP="00073DB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13. Conclusion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CareerGuide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AI uses a modern full-stack architecture combining React.js, Node.js, Express.js,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>, JWT authentication, and Google Gemini AI.</w:t>
      </w:r>
    </w:p>
    <w:p w:rsidR="00073DB0" w:rsidRPr="00073DB0" w:rsidRDefault="00073DB0" w:rsidP="00073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The architecture allows the application to provide personalized career guidance while supporting learning recommendations, skill-gap analysis, </w:t>
      </w:r>
      <w:proofErr w:type="spellStart"/>
      <w:r w:rsidRPr="00073DB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73DB0">
        <w:rPr>
          <w:rFonts w:ascii="Times New Roman" w:eastAsia="Times New Roman" w:hAnsi="Times New Roman" w:cs="Times New Roman"/>
          <w:sz w:val="24"/>
          <w:szCs w:val="24"/>
        </w:rPr>
        <w:t xml:space="preserve"> assistance, progress monitoring, administration, and analytics.</w:t>
      </w:r>
    </w:p>
    <w:p w:rsidR="00AF0807" w:rsidRDefault="00AF0807">
      <w:bookmarkStart w:id="0" w:name="_GoBack"/>
      <w:bookmarkEnd w:id="0"/>
    </w:p>
    <w:sectPr w:rsidR="00AF0807" w:rsidSect="00073DB0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105C" w:rsidRDefault="00BF105C" w:rsidP="00073DB0">
      <w:pPr>
        <w:spacing w:after="0" w:line="240" w:lineRule="auto"/>
      </w:pPr>
      <w:r>
        <w:separator/>
      </w:r>
    </w:p>
  </w:endnote>
  <w:endnote w:type="continuationSeparator" w:id="0">
    <w:p w:rsidR="00BF105C" w:rsidRDefault="00BF105C" w:rsidP="00073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105C" w:rsidRDefault="00BF105C" w:rsidP="00073DB0">
      <w:pPr>
        <w:spacing w:after="0" w:line="240" w:lineRule="auto"/>
      </w:pPr>
      <w:r>
        <w:separator/>
      </w:r>
    </w:p>
  </w:footnote>
  <w:footnote w:type="continuationSeparator" w:id="0">
    <w:p w:rsidR="00BF105C" w:rsidRDefault="00BF105C" w:rsidP="00073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61601"/>
    <w:multiLevelType w:val="multilevel"/>
    <w:tmpl w:val="C37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D6DB0"/>
    <w:multiLevelType w:val="multilevel"/>
    <w:tmpl w:val="7FD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877217"/>
    <w:multiLevelType w:val="multilevel"/>
    <w:tmpl w:val="7FB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86428"/>
    <w:multiLevelType w:val="multilevel"/>
    <w:tmpl w:val="4F9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1676D1"/>
    <w:multiLevelType w:val="multilevel"/>
    <w:tmpl w:val="E87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7D3031"/>
    <w:multiLevelType w:val="multilevel"/>
    <w:tmpl w:val="F8AA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F7376B"/>
    <w:multiLevelType w:val="multilevel"/>
    <w:tmpl w:val="8FA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846CB4"/>
    <w:multiLevelType w:val="multilevel"/>
    <w:tmpl w:val="087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1A0792"/>
    <w:multiLevelType w:val="multilevel"/>
    <w:tmpl w:val="3C7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E03EBB"/>
    <w:multiLevelType w:val="multilevel"/>
    <w:tmpl w:val="914E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DC717C"/>
    <w:multiLevelType w:val="multilevel"/>
    <w:tmpl w:val="F462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A40262"/>
    <w:multiLevelType w:val="multilevel"/>
    <w:tmpl w:val="443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B65F51"/>
    <w:multiLevelType w:val="multilevel"/>
    <w:tmpl w:val="EB74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5733DB"/>
    <w:multiLevelType w:val="multilevel"/>
    <w:tmpl w:val="34AC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10"/>
  </w:num>
  <w:num w:numId="9">
    <w:abstractNumId w:val="8"/>
  </w:num>
  <w:num w:numId="10">
    <w:abstractNumId w:val="12"/>
  </w:num>
  <w:num w:numId="11">
    <w:abstractNumId w:val="11"/>
  </w:num>
  <w:num w:numId="12">
    <w:abstractNumId w:val="4"/>
  </w:num>
  <w:num w:numId="13">
    <w:abstractNumId w:val="1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501"/>
    <w:rsid w:val="00073DB0"/>
    <w:rsid w:val="00272A2E"/>
    <w:rsid w:val="00AF0807"/>
    <w:rsid w:val="00BF105C"/>
    <w:rsid w:val="00ED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3D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3D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3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3D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3D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3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D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73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DB0"/>
  </w:style>
  <w:style w:type="paragraph" w:styleId="Footer">
    <w:name w:val="footer"/>
    <w:basedOn w:val="Normal"/>
    <w:link w:val="FooterChar"/>
    <w:uiPriority w:val="99"/>
    <w:unhideWhenUsed/>
    <w:rsid w:val="00073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D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3D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3D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3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3D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3D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3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3D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73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DB0"/>
  </w:style>
  <w:style w:type="paragraph" w:styleId="Footer">
    <w:name w:val="footer"/>
    <w:basedOn w:val="Normal"/>
    <w:link w:val="FooterChar"/>
    <w:uiPriority w:val="99"/>
    <w:unhideWhenUsed/>
    <w:rsid w:val="00073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9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2026-09-11T00:33:00Z</dcterms:created>
  <dcterms:modified xsi:type="dcterms:W3CDTF">2026-09-11T00:46:00Z</dcterms:modified>
</cp:coreProperties>
</file>