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73DB0" w:rsidRDefault="00073DB0" w:rsidP="008942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proofErr w:type="spellStart"/>
      <w:r w:rsidRPr="00073DB0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CareerGuide</w:t>
      </w:r>
      <w:proofErr w:type="spellEnd"/>
      <w:r w:rsidRPr="00073DB0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 xml:space="preserve"> AI</w:t>
      </w:r>
      <w: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:</w:t>
      </w:r>
    </w:p>
    <w:p w:rsidR="00272A2E" w:rsidRPr="00073DB0" w:rsidRDefault="00272A2E" w:rsidP="0089426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</w:p>
    <w:p w:rsidR="00272A2E" w:rsidRPr="00073DB0" w:rsidRDefault="00073DB0" w:rsidP="00894267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073DB0">
        <w:rPr>
          <w:rFonts w:ascii="Times New Roman" w:eastAsia="Times New Roman" w:hAnsi="Times New Roman" w:cs="Times New Roman"/>
          <w:b/>
          <w:bCs/>
          <w:sz w:val="32"/>
          <w:szCs w:val="32"/>
        </w:rPr>
        <w:t>System Architecture</w:t>
      </w:r>
    </w:p>
    <w:p w:rsidR="00073DB0" w:rsidRPr="00073DB0" w:rsidRDefault="00073DB0" w:rsidP="00894267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1. Introduction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73DB0">
        <w:rPr>
          <w:rFonts w:ascii="Times New Roman" w:eastAsia="Times New Roman" w:hAnsi="Times New Roman" w:cs="Times New Roman"/>
          <w:sz w:val="24"/>
          <w:szCs w:val="24"/>
        </w:rPr>
        <w:t>CareerGuide</w:t>
      </w:r>
      <w:proofErr w:type="spellEnd"/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AI is an AI-powered career guidance web application designed to help students make informed career decisions based on their interests, skills, assessments, and career goals.</w:t>
      </w:r>
    </w:p>
    <w:p w:rsidR="00272A2E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The system provides career recommendations, personalized career guidance, learning roadmaps, skill-gap analysis, an AI career </w:t>
      </w:r>
      <w:proofErr w:type="spellStart"/>
      <w:r w:rsidRPr="00073DB0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  <w:r w:rsidRPr="00073DB0">
        <w:rPr>
          <w:rFonts w:ascii="Times New Roman" w:eastAsia="Times New Roman" w:hAnsi="Times New Roman" w:cs="Times New Roman"/>
          <w:sz w:val="24"/>
          <w:szCs w:val="24"/>
        </w:rPr>
        <w:t>, progress tracking, analytics, and administrative management.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2. System Overview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The application follows a client-server architecture consisting of:</w:t>
      </w:r>
    </w:p>
    <w:p w:rsidR="00073DB0" w:rsidRPr="00073DB0" w:rsidRDefault="00073DB0" w:rsidP="00894267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React.js, HTML5, CSS3, JavaScript ES6+</w:t>
      </w:r>
    </w:p>
    <w:p w:rsidR="00073DB0" w:rsidRPr="00073DB0" w:rsidRDefault="00073DB0" w:rsidP="00894267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Node.js and Express.js</w:t>
      </w:r>
    </w:p>
    <w:p w:rsidR="00073DB0" w:rsidRPr="00073DB0" w:rsidRDefault="00073DB0" w:rsidP="00894267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Database:</w:t>
      </w:r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73DB0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</w:p>
    <w:p w:rsidR="00073DB0" w:rsidRPr="00073DB0" w:rsidRDefault="00073DB0" w:rsidP="00894267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AI Integration:</w:t>
      </w:r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Google Gemini API</w:t>
      </w:r>
    </w:p>
    <w:p w:rsidR="00073DB0" w:rsidRPr="00073DB0" w:rsidRDefault="00073DB0" w:rsidP="00894267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Authentication:</w:t>
      </w:r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JWT and password hashing</w:t>
      </w:r>
    </w:p>
    <w:p w:rsidR="00073DB0" w:rsidRPr="00073DB0" w:rsidRDefault="00073DB0" w:rsidP="00894267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Deployment:</w:t>
      </w:r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73DB0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for frontend and Render for backend</w:t>
      </w:r>
    </w:p>
    <w:p w:rsidR="00073DB0" w:rsidRPr="00073DB0" w:rsidRDefault="00073DB0" w:rsidP="00894267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Source Code Management:</w:t>
      </w:r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73DB0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3. High-Level Architecture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The system is divided into four main layers: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Presentation Layer</w:t>
      </w:r>
    </w:p>
    <w:p w:rsidR="00073DB0" w:rsidRPr="00073DB0" w:rsidRDefault="00073DB0" w:rsidP="00894267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React.js frontend</w:t>
      </w:r>
    </w:p>
    <w:p w:rsidR="00073DB0" w:rsidRPr="00073DB0" w:rsidRDefault="00073DB0" w:rsidP="00894267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lastRenderedPageBreak/>
        <w:t>Login and registration</w:t>
      </w:r>
    </w:p>
    <w:p w:rsidR="00073DB0" w:rsidRPr="00073DB0" w:rsidRDefault="00073DB0" w:rsidP="00894267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Profile management</w:t>
      </w:r>
    </w:p>
    <w:p w:rsidR="00073DB0" w:rsidRPr="00073DB0" w:rsidRDefault="00073DB0" w:rsidP="00894267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Career assessment</w:t>
      </w:r>
    </w:p>
    <w:p w:rsidR="00073DB0" w:rsidRPr="00073DB0" w:rsidRDefault="00073DB0" w:rsidP="00894267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AI career guidance</w:t>
      </w:r>
    </w:p>
    <w:p w:rsidR="00073DB0" w:rsidRPr="00073DB0" w:rsidRDefault="00073DB0" w:rsidP="00894267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Learning path</w:t>
      </w:r>
    </w:p>
    <w:p w:rsidR="00073DB0" w:rsidRPr="00073DB0" w:rsidRDefault="00073DB0" w:rsidP="00894267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Skill-gap analysis</w:t>
      </w:r>
    </w:p>
    <w:p w:rsidR="00073DB0" w:rsidRPr="00073DB0" w:rsidRDefault="00073DB0" w:rsidP="00894267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73DB0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</w:p>
    <w:p w:rsidR="00073DB0" w:rsidRPr="00073DB0" w:rsidRDefault="00073DB0" w:rsidP="00894267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Progress tracking</w:t>
      </w:r>
    </w:p>
    <w:p w:rsidR="00073DB0" w:rsidRPr="00073DB0" w:rsidRDefault="00073DB0" w:rsidP="00894267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Admin panel</w:t>
      </w:r>
    </w:p>
    <w:p w:rsidR="00073DB0" w:rsidRPr="00073DB0" w:rsidRDefault="00073DB0" w:rsidP="00894267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Analytics dashboard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Application Layer</w:t>
      </w:r>
    </w:p>
    <w:p w:rsidR="00073DB0" w:rsidRPr="00073DB0" w:rsidRDefault="00073DB0" w:rsidP="00894267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Node.js</w:t>
      </w:r>
    </w:p>
    <w:p w:rsidR="00073DB0" w:rsidRPr="00073DB0" w:rsidRDefault="00073DB0" w:rsidP="00894267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Express.js</w:t>
      </w:r>
    </w:p>
    <w:p w:rsidR="00073DB0" w:rsidRPr="00073DB0" w:rsidRDefault="00073DB0" w:rsidP="00894267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REST APIs</w:t>
      </w:r>
    </w:p>
    <w:p w:rsidR="00073DB0" w:rsidRPr="00073DB0" w:rsidRDefault="00073DB0" w:rsidP="00894267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Authentication and authorization</w:t>
      </w:r>
    </w:p>
    <w:p w:rsidR="00073DB0" w:rsidRPr="00073DB0" w:rsidRDefault="00073DB0" w:rsidP="00894267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Business logic</w:t>
      </w:r>
    </w:p>
    <w:p w:rsidR="00073DB0" w:rsidRPr="00073DB0" w:rsidRDefault="00073DB0" w:rsidP="00894267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AI service integration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Data Layer</w:t>
      </w:r>
    </w:p>
    <w:p w:rsidR="00073DB0" w:rsidRPr="00073DB0" w:rsidRDefault="00073DB0" w:rsidP="00894267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73DB0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</w:p>
    <w:p w:rsidR="00073DB0" w:rsidRPr="00073DB0" w:rsidRDefault="00073DB0" w:rsidP="00894267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Mongoose</w:t>
      </w:r>
    </w:p>
    <w:p w:rsidR="00073DB0" w:rsidRPr="00073DB0" w:rsidRDefault="00073DB0" w:rsidP="00894267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User information</w:t>
      </w:r>
    </w:p>
    <w:p w:rsidR="00073DB0" w:rsidRPr="00073DB0" w:rsidRDefault="00073DB0" w:rsidP="00894267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Profiles</w:t>
      </w:r>
    </w:p>
    <w:p w:rsidR="00073DB0" w:rsidRPr="00073DB0" w:rsidRDefault="00073DB0" w:rsidP="00894267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Assessments</w:t>
      </w:r>
    </w:p>
    <w:p w:rsidR="00073DB0" w:rsidRPr="00073DB0" w:rsidRDefault="00073DB0" w:rsidP="00894267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Skills</w:t>
      </w:r>
    </w:p>
    <w:p w:rsidR="00073DB0" w:rsidRPr="00073DB0" w:rsidRDefault="00073DB0" w:rsidP="00894267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Progress information</w:t>
      </w:r>
    </w:p>
    <w:p w:rsidR="00073DB0" w:rsidRPr="00073DB0" w:rsidRDefault="00073DB0" w:rsidP="00894267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Career-related data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AI Layer</w:t>
      </w:r>
    </w:p>
    <w:p w:rsidR="00073DB0" w:rsidRPr="00073DB0" w:rsidRDefault="00073DB0" w:rsidP="00894267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lastRenderedPageBreak/>
        <w:t>Google Gemini API</w:t>
      </w:r>
    </w:p>
    <w:p w:rsidR="00073DB0" w:rsidRPr="00073DB0" w:rsidRDefault="00073DB0" w:rsidP="00894267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AI career recommendations</w:t>
      </w:r>
    </w:p>
    <w:p w:rsidR="00073DB0" w:rsidRPr="00073DB0" w:rsidRDefault="00073DB0" w:rsidP="00894267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Career insights</w:t>
      </w:r>
    </w:p>
    <w:p w:rsidR="00073DB0" w:rsidRPr="00073DB0" w:rsidRDefault="00073DB0" w:rsidP="00894267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Growth suggestions</w:t>
      </w:r>
    </w:p>
    <w:p w:rsidR="00073DB0" w:rsidRPr="00073DB0" w:rsidRDefault="00073DB0" w:rsidP="00894267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Future scope analysis</w:t>
      </w:r>
    </w:p>
    <w:p w:rsidR="00073DB0" w:rsidRPr="00073DB0" w:rsidRDefault="00073DB0" w:rsidP="00894267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Learning guidance</w:t>
      </w:r>
    </w:p>
    <w:p w:rsidR="00073DB0" w:rsidRPr="00073DB0" w:rsidRDefault="00073DB0" w:rsidP="00894267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73DB0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responses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4. Frontend Architecture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The frontend is developed using React.js.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Major </w:t>
      </w:r>
      <w:proofErr w:type="gramStart"/>
      <w:r w:rsidRPr="00073DB0">
        <w:rPr>
          <w:rFonts w:ascii="Times New Roman" w:eastAsia="Times New Roman" w:hAnsi="Times New Roman" w:cs="Times New Roman"/>
          <w:sz w:val="24"/>
          <w:szCs w:val="24"/>
        </w:rPr>
        <w:t>frontend</w:t>
      </w:r>
      <w:proofErr w:type="gramEnd"/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pages/modules include:</w:t>
      </w:r>
    </w:p>
    <w:p w:rsidR="00073DB0" w:rsidRPr="00073DB0" w:rsidRDefault="00073DB0" w:rsidP="00894267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Login</w:t>
      </w:r>
    </w:p>
    <w:p w:rsidR="00073DB0" w:rsidRPr="00073DB0" w:rsidRDefault="00073DB0" w:rsidP="00894267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Registration</w:t>
      </w:r>
    </w:p>
    <w:p w:rsidR="00073DB0" w:rsidRPr="00073DB0" w:rsidRDefault="00073DB0" w:rsidP="00894267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Forgot Password</w:t>
      </w:r>
    </w:p>
    <w:p w:rsidR="00073DB0" w:rsidRPr="00073DB0" w:rsidRDefault="00073DB0" w:rsidP="00894267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Reset Password</w:t>
      </w:r>
    </w:p>
    <w:p w:rsidR="00073DB0" w:rsidRPr="00073DB0" w:rsidRDefault="00073DB0" w:rsidP="00894267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Profile</w:t>
      </w:r>
    </w:p>
    <w:p w:rsidR="00073DB0" w:rsidRPr="00073DB0" w:rsidRDefault="00073DB0" w:rsidP="00894267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Assessment</w:t>
      </w:r>
    </w:p>
    <w:p w:rsidR="00073DB0" w:rsidRPr="00073DB0" w:rsidRDefault="00073DB0" w:rsidP="00894267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Recommendations</w:t>
      </w:r>
    </w:p>
    <w:p w:rsidR="00073DB0" w:rsidRPr="00073DB0" w:rsidRDefault="00073DB0" w:rsidP="00894267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Dashboard</w:t>
      </w:r>
    </w:p>
    <w:p w:rsidR="00073DB0" w:rsidRPr="00073DB0" w:rsidRDefault="00073DB0" w:rsidP="00894267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AI Career Guidance</w:t>
      </w:r>
    </w:p>
    <w:p w:rsidR="00073DB0" w:rsidRPr="00073DB0" w:rsidRDefault="00073DB0" w:rsidP="00894267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Learning Path</w:t>
      </w:r>
    </w:p>
    <w:p w:rsidR="00073DB0" w:rsidRPr="00073DB0" w:rsidRDefault="00073DB0" w:rsidP="00894267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Skill Gap Analysis</w:t>
      </w:r>
    </w:p>
    <w:p w:rsidR="00073DB0" w:rsidRPr="00073DB0" w:rsidRDefault="00073DB0" w:rsidP="00894267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AI Career </w:t>
      </w:r>
      <w:proofErr w:type="spellStart"/>
      <w:r w:rsidRPr="00073DB0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</w:p>
    <w:p w:rsidR="00073DB0" w:rsidRPr="00073DB0" w:rsidRDefault="00073DB0" w:rsidP="00894267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Progress Tracking</w:t>
      </w:r>
    </w:p>
    <w:p w:rsidR="00073DB0" w:rsidRPr="00073DB0" w:rsidRDefault="00073DB0" w:rsidP="00894267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Admin Panel</w:t>
      </w:r>
    </w:p>
    <w:p w:rsidR="00073DB0" w:rsidRPr="00073DB0" w:rsidRDefault="00073DB0" w:rsidP="00894267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Analytics Dashboard</w:t>
      </w:r>
    </w:p>
    <w:p w:rsid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The frontend communicates with the backend through REST API requests.</w:t>
      </w:r>
    </w:p>
    <w:p w:rsidR="001A6063" w:rsidRPr="00073DB0" w:rsidRDefault="001A6063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5. Backend Architecture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The backend is developed using Node.js and Express.js.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The backend contains:</w:t>
      </w:r>
    </w:p>
    <w:p w:rsidR="00073DB0" w:rsidRPr="00073DB0" w:rsidRDefault="00073DB0" w:rsidP="00894267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Routes</w:t>
      </w:r>
    </w:p>
    <w:p w:rsidR="00073DB0" w:rsidRPr="00073DB0" w:rsidRDefault="00073DB0" w:rsidP="00894267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Controllers</w:t>
      </w:r>
    </w:p>
    <w:p w:rsidR="00073DB0" w:rsidRPr="00073DB0" w:rsidRDefault="00073DB0" w:rsidP="00894267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Models</w:t>
      </w:r>
    </w:p>
    <w:p w:rsidR="00073DB0" w:rsidRPr="00073DB0" w:rsidRDefault="00073DB0" w:rsidP="00894267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Middleware</w:t>
      </w:r>
    </w:p>
    <w:p w:rsidR="00073DB0" w:rsidRPr="00073DB0" w:rsidRDefault="00073DB0" w:rsidP="00894267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Services</w:t>
      </w:r>
    </w:p>
    <w:p w:rsidR="00073DB0" w:rsidRPr="00073DB0" w:rsidRDefault="00073DB0" w:rsidP="00894267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Authentication logic</w:t>
      </w:r>
    </w:p>
    <w:p w:rsidR="00073DB0" w:rsidRPr="00073DB0" w:rsidRDefault="00073DB0" w:rsidP="00894267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AI integration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The backend receives requests from the React frontend, processes the required operations, communicates with </w:t>
      </w:r>
      <w:proofErr w:type="spellStart"/>
      <w:r w:rsidRPr="00073DB0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073DB0">
        <w:rPr>
          <w:rFonts w:ascii="Times New Roman" w:eastAsia="Times New Roman" w:hAnsi="Times New Roman" w:cs="Times New Roman"/>
          <w:sz w:val="24"/>
          <w:szCs w:val="24"/>
        </w:rPr>
        <w:t>, and returns JSON responses.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6. Authentication and Security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The application uses JWT-based authentication.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The authentication process is:</w:t>
      </w:r>
    </w:p>
    <w:p w:rsidR="00073DB0" w:rsidRPr="00073DB0" w:rsidRDefault="00073DB0" w:rsidP="00894267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User registers an account.</w:t>
      </w:r>
    </w:p>
    <w:p w:rsidR="00073DB0" w:rsidRPr="00073DB0" w:rsidRDefault="00073DB0" w:rsidP="00894267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Password is securely hashed before storage.</w:t>
      </w:r>
    </w:p>
    <w:p w:rsidR="00073DB0" w:rsidRPr="00073DB0" w:rsidRDefault="00073DB0" w:rsidP="00894267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User logs in using email and password.</w:t>
      </w:r>
    </w:p>
    <w:p w:rsidR="00073DB0" w:rsidRPr="00073DB0" w:rsidRDefault="00073DB0" w:rsidP="00894267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Backend verifies the credentials.</w:t>
      </w:r>
    </w:p>
    <w:p w:rsidR="00073DB0" w:rsidRPr="00073DB0" w:rsidRDefault="00073DB0" w:rsidP="00894267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A JWT token is generated after successful login.</w:t>
      </w:r>
    </w:p>
    <w:p w:rsidR="00073DB0" w:rsidRPr="00073DB0" w:rsidRDefault="00073DB0" w:rsidP="00894267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The token is used to access protected resources.</w:t>
      </w:r>
    </w:p>
    <w:p w:rsidR="00073DB0" w:rsidRPr="00073DB0" w:rsidRDefault="00073DB0" w:rsidP="00894267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Authentication middleware verifies the token before allowing protected operations.</w:t>
      </w:r>
    </w:p>
    <w:p w:rsid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Admin functionality is protected using admin authorization middleware.</w:t>
      </w:r>
    </w:p>
    <w:p w:rsidR="001A6063" w:rsidRPr="00073DB0" w:rsidRDefault="001A6063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7. AI Integration Architecture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The AI Career Guidance module uses the Google Gemini API.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The process is: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User Information → Backend AI Controller → Gemini AI Service → Gemini API → AI Response → Backend → React Frontend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The AI system uses user information such as career interests, skills, assessment results, and career preferences to generate personalized guidance.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AI features include:</w:t>
      </w:r>
    </w:p>
    <w:p w:rsidR="00073DB0" w:rsidRPr="00073DB0" w:rsidRDefault="00073DB0" w:rsidP="00894267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Career recommendations</w:t>
      </w:r>
    </w:p>
    <w:p w:rsidR="00073DB0" w:rsidRPr="00073DB0" w:rsidRDefault="00073DB0" w:rsidP="00894267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Personalized career insights</w:t>
      </w:r>
    </w:p>
    <w:p w:rsidR="00073DB0" w:rsidRPr="00073DB0" w:rsidRDefault="00073DB0" w:rsidP="00894267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Career growth suggestions</w:t>
      </w:r>
    </w:p>
    <w:p w:rsidR="00073DB0" w:rsidRPr="00073DB0" w:rsidRDefault="00073DB0" w:rsidP="00894267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Future scope analysis</w:t>
      </w:r>
    </w:p>
    <w:p w:rsidR="00073DB0" w:rsidRPr="00073DB0" w:rsidRDefault="00073DB0" w:rsidP="00894267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Learning guidance</w:t>
      </w:r>
    </w:p>
    <w:p w:rsidR="00073DB0" w:rsidRPr="00073DB0" w:rsidRDefault="00073DB0" w:rsidP="00894267">
      <w:pPr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Career </w:t>
      </w:r>
      <w:proofErr w:type="spellStart"/>
      <w:r w:rsidRPr="00073DB0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responses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8. Database Architecture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73DB0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is used as the primary database.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The application uses Mongoose for database communication.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The database stores information required for:</w:t>
      </w:r>
    </w:p>
    <w:p w:rsidR="00073DB0" w:rsidRPr="00073DB0" w:rsidRDefault="00073DB0" w:rsidP="00894267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User accounts</w:t>
      </w:r>
    </w:p>
    <w:p w:rsidR="00073DB0" w:rsidRPr="00073DB0" w:rsidRDefault="00073DB0" w:rsidP="00894267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Student profiles</w:t>
      </w:r>
    </w:p>
    <w:p w:rsidR="00073DB0" w:rsidRPr="00073DB0" w:rsidRDefault="00073DB0" w:rsidP="00894267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Career assessments</w:t>
      </w:r>
    </w:p>
    <w:p w:rsidR="00073DB0" w:rsidRPr="00073DB0" w:rsidRDefault="00073DB0" w:rsidP="00894267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Skill assessments</w:t>
      </w:r>
    </w:p>
    <w:p w:rsidR="00073DB0" w:rsidRPr="00073DB0" w:rsidRDefault="00073DB0" w:rsidP="00894267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Career recommendations</w:t>
      </w:r>
    </w:p>
    <w:p w:rsidR="00073DB0" w:rsidRPr="00073DB0" w:rsidRDefault="00073DB0" w:rsidP="00894267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Learning information</w:t>
      </w:r>
    </w:p>
    <w:p w:rsidR="00073DB0" w:rsidRPr="00073DB0" w:rsidRDefault="00073DB0" w:rsidP="00894267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lastRenderedPageBreak/>
        <w:t>Progress tracking</w:t>
      </w:r>
    </w:p>
    <w:p w:rsidR="00073DB0" w:rsidRPr="00073DB0" w:rsidRDefault="00073DB0" w:rsidP="00894267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Administrative information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9. API Communication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The React frontend communicates with the Express backend using HTTP requests.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Common HTTP methods used include:</w:t>
      </w:r>
    </w:p>
    <w:p w:rsidR="00073DB0" w:rsidRPr="00073DB0" w:rsidRDefault="00073DB0" w:rsidP="00894267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GET</w:t>
      </w:r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— Retrieve information</w:t>
      </w:r>
    </w:p>
    <w:p w:rsidR="00073DB0" w:rsidRPr="00073DB0" w:rsidRDefault="00073DB0" w:rsidP="00894267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POST</w:t>
      </w:r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— Create or generate information</w:t>
      </w:r>
    </w:p>
    <w:p w:rsidR="00073DB0" w:rsidRPr="00073DB0" w:rsidRDefault="00073DB0" w:rsidP="00894267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PUT</w:t>
      </w:r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— Update information</w:t>
      </w:r>
    </w:p>
    <w:p w:rsidR="00073DB0" w:rsidRPr="00073DB0" w:rsidRDefault="00073DB0" w:rsidP="00894267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DELETE</w:t>
      </w:r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— Remove information</w:t>
      </w:r>
    </w:p>
    <w:p w:rsidR="00474A6F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The backend returns data in JSON format.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10. Deployment Architecture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The application is deployed using the following services:</w:t>
      </w:r>
    </w:p>
    <w:p w:rsidR="00073DB0" w:rsidRPr="00073DB0" w:rsidRDefault="00073DB0" w:rsidP="00894267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73DB0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</w:p>
    <w:p w:rsidR="00073DB0" w:rsidRPr="00073DB0" w:rsidRDefault="00073DB0" w:rsidP="00894267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Render</w:t>
      </w:r>
    </w:p>
    <w:p w:rsidR="00073DB0" w:rsidRPr="00073DB0" w:rsidRDefault="00073DB0" w:rsidP="00894267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Database:</w:t>
      </w:r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73DB0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Atlas</w:t>
      </w:r>
    </w:p>
    <w:p w:rsidR="00073DB0" w:rsidRPr="00073DB0" w:rsidRDefault="00073DB0" w:rsidP="00894267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AI Service:</w:t>
      </w:r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Google Gemini API</w:t>
      </w:r>
    </w:p>
    <w:p w:rsidR="00073DB0" w:rsidRPr="00073DB0" w:rsidRDefault="00073DB0" w:rsidP="00894267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Source Code:</w:t>
      </w:r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73DB0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:rsidR="001A6063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The deployed frontend communicates with the deployed backend through</w:t>
      </w:r>
      <w:r w:rsidR="00222553">
        <w:rPr>
          <w:rFonts w:ascii="Times New Roman" w:eastAsia="Times New Roman" w:hAnsi="Times New Roman" w:cs="Times New Roman"/>
          <w:sz w:val="24"/>
          <w:szCs w:val="24"/>
        </w:rPr>
        <w:t xml:space="preserve"> the configured backend API URL</w:t>
      </w:r>
    </w:p>
    <w:p w:rsidR="00474A6F" w:rsidRPr="00474A6F" w:rsidRDefault="00474A6F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Live Project Links</w:t>
      </w:r>
    </w:p>
    <w:p w:rsidR="00474A6F" w:rsidRPr="00474A6F" w:rsidRDefault="00474A6F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74A6F">
        <w:rPr>
          <w:rFonts w:ascii="Times New Roman" w:eastAsia="Times New Roman" w:hAnsi="Times New Roman" w:cs="Times New Roman"/>
          <w:sz w:val="24"/>
          <w:szCs w:val="24"/>
        </w:rPr>
        <w:t>Frontend (</w:t>
      </w:r>
      <w:proofErr w:type="spellStart"/>
      <w:r w:rsidRPr="00474A6F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  <w:r w:rsidRPr="00474A6F">
        <w:rPr>
          <w:rFonts w:ascii="Times New Roman" w:eastAsia="Times New Roman" w:hAnsi="Times New Roman" w:cs="Times New Roman"/>
          <w:sz w:val="24"/>
          <w:szCs w:val="24"/>
        </w:rPr>
        <w:t>):</w:t>
      </w:r>
    </w:p>
    <w:p w:rsidR="00474A6F" w:rsidRPr="00474A6F" w:rsidRDefault="00474A6F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74A6F">
        <w:rPr>
          <w:rFonts w:ascii="Times New Roman" w:eastAsia="Times New Roman" w:hAnsi="Times New Roman" w:cs="Times New Roman"/>
          <w:sz w:val="24"/>
          <w:szCs w:val="24"/>
        </w:rPr>
        <w:t>https://career-guidance-project-h41khogcf-p</w:t>
      </w:r>
      <w:r>
        <w:rPr>
          <w:rFonts w:ascii="Times New Roman" w:eastAsia="Times New Roman" w:hAnsi="Times New Roman" w:cs="Times New Roman"/>
          <w:sz w:val="24"/>
          <w:szCs w:val="24"/>
        </w:rPr>
        <w:t>reethinb8s-projects.vercel.app/</w:t>
      </w:r>
    </w:p>
    <w:p w:rsidR="00474A6F" w:rsidRPr="00474A6F" w:rsidRDefault="00474A6F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74A6F">
        <w:rPr>
          <w:rFonts w:ascii="Times New Roman" w:eastAsia="Times New Roman" w:hAnsi="Times New Roman" w:cs="Times New Roman"/>
          <w:sz w:val="24"/>
          <w:szCs w:val="24"/>
        </w:rPr>
        <w:lastRenderedPageBreak/>
        <w:t>Backend (Render):</w:t>
      </w:r>
    </w:p>
    <w:p w:rsidR="00474A6F" w:rsidRPr="00073DB0" w:rsidRDefault="00474A6F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74A6F">
        <w:rPr>
          <w:rFonts w:ascii="Times New Roman" w:eastAsia="Times New Roman" w:hAnsi="Times New Roman" w:cs="Times New Roman"/>
          <w:sz w:val="24"/>
          <w:szCs w:val="24"/>
        </w:rPr>
        <w:t>https://career-guidance-project-h9gd.onrender.com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11. Overall Data Flow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The general system flow is: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Student → React Frontend → Express REST API → Controllers/Services → </w:t>
      </w:r>
      <w:proofErr w:type="spellStart"/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MongoDB</w:t>
      </w:r>
      <w:proofErr w:type="spellEnd"/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Gemini AI → Backend Response → React Frontend → Student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For example, during AI career guidance:</w:t>
      </w:r>
    </w:p>
    <w:p w:rsidR="00073DB0" w:rsidRPr="00073DB0" w:rsidRDefault="00073DB0" w:rsidP="00894267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Student provides career-related information.</w:t>
      </w:r>
    </w:p>
    <w:p w:rsidR="00073DB0" w:rsidRPr="00073DB0" w:rsidRDefault="00073DB0" w:rsidP="00894267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React sends the request to the backend.</w:t>
      </w:r>
    </w:p>
    <w:p w:rsidR="00073DB0" w:rsidRPr="00073DB0" w:rsidRDefault="00073DB0" w:rsidP="00894267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Backend validates the authenticated user.</w:t>
      </w:r>
    </w:p>
    <w:p w:rsidR="00073DB0" w:rsidRPr="00073DB0" w:rsidRDefault="00073DB0" w:rsidP="00894267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AI service prepares the required prompt.</w:t>
      </w:r>
    </w:p>
    <w:p w:rsidR="00073DB0" w:rsidRPr="00073DB0" w:rsidRDefault="00073DB0" w:rsidP="00894267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Gemini generates the response.</w:t>
      </w:r>
    </w:p>
    <w:p w:rsidR="00073DB0" w:rsidRPr="00073DB0" w:rsidRDefault="00073DB0" w:rsidP="00894267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Backend sends the AI response to the frontend.</w:t>
      </w:r>
    </w:p>
    <w:p w:rsidR="00073DB0" w:rsidRPr="00073DB0" w:rsidRDefault="00073DB0" w:rsidP="00894267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The student views the personalized career guidance.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12. Major System Modules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The major modules of </w:t>
      </w:r>
      <w:proofErr w:type="spellStart"/>
      <w:r w:rsidRPr="00073DB0">
        <w:rPr>
          <w:rFonts w:ascii="Times New Roman" w:eastAsia="Times New Roman" w:hAnsi="Times New Roman" w:cs="Times New Roman"/>
          <w:sz w:val="24"/>
          <w:szCs w:val="24"/>
        </w:rPr>
        <w:t>CareerGuide</w:t>
      </w:r>
      <w:proofErr w:type="spellEnd"/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AI are:</w:t>
      </w:r>
    </w:p>
    <w:p w:rsidR="00073DB0" w:rsidRPr="00073DB0" w:rsidRDefault="00073DB0" w:rsidP="00894267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Authentication and User Management</w:t>
      </w:r>
    </w:p>
    <w:p w:rsidR="00073DB0" w:rsidRPr="00073DB0" w:rsidRDefault="00073DB0" w:rsidP="00894267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Student Profile Management</w:t>
      </w:r>
    </w:p>
    <w:p w:rsidR="00073DB0" w:rsidRPr="00073DB0" w:rsidRDefault="00073DB0" w:rsidP="00894267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Career Assessment</w:t>
      </w:r>
    </w:p>
    <w:p w:rsidR="00073DB0" w:rsidRPr="00073DB0" w:rsidRDefault="00073DB0" w:rsidP="00894267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Skill Assessment</w:t>
      </w:r>
    </w:p>
    <w:p w:rsidR="00073DB0" w:rsidRPr="00073DB0" w:rsidRDefault="00073DB0" w:rsidP="00894267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Career Recommendation</w:t>
      </w:r>
    </w:p>
    <w:p w:rsidR="00073DB0" w:rsidRPr="00073DB0" w:rsidRDefault="00073DB0" w:rsidP="00894267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AI Career Guidance</w:t>
      </w:r>
    </w:p>
    <w:p w:rsidR="00073DB0" w:rsidRPr="00073DB0" w:rsidRDefault="00073DB0" w:rsidP="00894267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Learning Path Recommendation</w:t>
      </w:r>
    </w:p>
    <w:p w:rsidR="00073DB0" w:rsidRPr="00073DB0" w:rsidRDefault="00073DB0" w:rsidP="00894267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Skill Gap Analysis</w:t>
      </w:r>
    </w:p>
    <w:p w:rsidR="00073DB0" w:rsidRPr="00073DB0" w:rsidRDefault="00073DB0" w:rsidP="00894267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AI Career </w:t>
      </w:r>
      <w:proofErr w:type="spellStart"/>
      <w:r w:rsidRPr="00073DB0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</w:p>
    <w:p w:rsidR="00073DB0" w:rsidRPr="00073DB0" w:rsidRDefault="00073DB0" w:rsidP="00894267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lastRenderedPageBreak/>
        <w:t>Progress Tracking</w:t>
      </w:r>
    </w:p>
    <w:p w:rsidR="00073DB0" w:rsidRPr="00073DB0" w:rsidRDefault="00073DB0" w:rsidP="00894267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Admin Panel</w:t>
      </w:r>
    </w:p>
    <w:p w:rsidR="00073DB0" w:rsidRPr="00222553" w:rsidRDefault="00073DB0" w:rsidP="00222553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>Analytics Dashboard</w:t>
      </w:r>
      <w:bookmarkStart w:id="0" w:name="_GoBack"/>
      <w:bookmarkEnd w:id="0"/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b/>
          <w:bCs/>
          <w:sz w:val="24"/>
          <w:szCs w:val="24"/>
        </w:rPr>
        <w:t>13. Conclusion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73DB0">
        <w:rPr>
          <w:rFonts w:ascii="Times New Roman" w:eastAsia="Times New Roman" w:hAnsi="Times New Roman" w:cs="Times New Roman"/>
          <w:sz w:val="24"/>
          <w:szCs w:val="24"/>
        </w:rPr>
        <w:t>CareerGuide</w:t>
      </w:r>
      <w:proofErr w:type="spellEnd"/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AI uses a modern full-stack architecture combining React.js, Node.js, Express.js, </w:t>
      </w:r>
      <w:proofErr w:type="spellStart"/>
      <w:r w:rsidRPr="00073DB0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073DB0">
        <w:rPr>
          <w:rFonts w:ascii="Times New Roman" w:eastAsia="Times New Roman" w:hAnsi="Times New Roman" w:cs="Times New Roman"/>
          <w:sz w:val="24"/>
          <w:szCs w:val="24"/>
        </w:rPr>
        <w:t>, JWT authentication, and Google Gemini AI.</w:t>
      </w:r>
    </w:p>
    <w:p w:rsidR="00073DB0" w:rsidRPr="00073DB0" w:rsidRDefault="00073DB0" w:rsidP="0089426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The architecture allows the application to provide personalized career guidance while supporting learning recommendations, skill-gap analysis, </w:t>
      </w:r>
      <w:proofErr w:type="spellStart"/>
      <w:r w:rsidRPr="00073DB0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  <w:r w:rsidRPr="00073DB0">
        <w:rPr>
          <w:rFonts w:ascii="Times New Roman" w:eastAsia="Times New Roman" w:hAnsi="Times New Roman" w:cs="Times New Roman"/>
          <w:sz w:val="24"/>
          <w:szCs w:val="24"/>
        </w:rPr>
        <w:t xml:space="preserve"> assistance, progress monitoring, administration, and analytics.</w:t>
      </w:r>
    </w:p>
    <w:p w:rsidR="00AF0807" w:rsidRDefault="00AF0807" w:rsidP="00894267">
      <w:pPr>
        <w:spacing w:line="360" w:lineRule="auto"/>
      </w:pPr>
    </w:p>
    <w:sectPr w:rsidR="00AF0807" w:rsidSect="00073DB0">
      <w:pgSz w:w="12240" w:h="15840"/>
      <w:pgMar w:top="1440" w:right="1440" w:bottom="1440" w:left="1440" w:header="720" w:footer="720" w:gutter="0"/>
      <w:pgBorders w:offsetFrom="page">
        <w:top w:val="dotted" w:sz="4" w:space="24" w:color="auto"/>
        <w:left w:val="dotted" w:sz="4" w:space="24" w:color="auto"/>
        <w:bottom w:val="dotted" w:sz="4" w:space="24" w:color="auto"/>
        <w:right w:val="dotted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97F59" w:rsidRDefault="00A97F59" w:rsidP="00073DB0">
      <w:pPr>
        <w:spacing w:after="0" w:line="240" w:lineRule="auto"/>
      </w:pPr>
      <w:r>
        <w:separator/>
      </w:r>
    </w:p>
  </w:endnote>
  <w:endnote w:type="continuationSeparator" w:id="0">
    <w:p w:rsidR="00A97F59" w:rsidRDefault="00A97F59" w:rsidP="00073D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97F59" w:rsidRDefault="00A97F59" w:rsidP="00073DB0">
      <w:pPr>
        <w:spacing w:after="0" w:line="240" w:lineRule="auto"/>
      </w:pPr>
      <w:r>
        <w:separator/>
      </w:r>
    </w:p>
  </w:footnote>
  <w:footnote w:type="continuationSeparator" w:id="0">
    <w:p w:rsidR="00A97F59" w:rsidRDefault="00A97F59" w:rsidP="00073D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461601"/>
    <w:multiLevelType w:val="multilevel"/>
    <w:tmpl w:val="C376F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74D6DB0"/>
    <w:multiLevelType w:val="multilevel"/>
    <w:tmpl w:val="7FD0C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8877217"/>
    <w:multiLevelType w:val="multilevel"/>
    <w:tmpl w:val="7FB0F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D886428"/>
    <w:multiLevelType w:val="multilevel"/>
    <w:tmpl w:val="4F9C8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B1676D1"/>
    <w:multiLevelType w:val="multilevel"/>
    <w:tmpl w:val="E872E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87D3031"/>
    <w:multiLevelType w:val="multilevel"/>
    <w:tmpl w:val="F8AA1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DF7376B"/>
    <w:multiLevelType w:val="multilevel"/>
    <w:tmpl w:val="8FAE8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1846CB4"/>
    <w:multiLevelType w:val="multilevel"/>
    <w:tmpl w:val="08727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91A0792"/>
    <w:multiLevelType w:val="multilevel"/>
    <w:tmpl w:val="3C7A7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BE03EBB"/>
    <w:multiLevelType w:val="multilevel"/>
    <w:tmpl w:val="914EC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6CDC717C"/>
    <w:multiLevelType w:val="multilevel"/>
    <w:tmpl w:val="F462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71A40262"/>
    <w:multiLevelType w:val="multilevel"/>
    <w:tmpl w:val="44387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3B65F51"/>
    <w:multiLevelType w:val="multilevel"/>
    <w:tmpl w:val="EB748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65733DB"/>
    <w:multiLevelType w:val="multilevel"/>
    <w:tmpl w:val="34AC2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7"/>
  </w:num>
  <w:num w:numId="3">
    <w:abstractNumId w:val="2"/>
  </w:num>
  <w:num w:numId="4">
    <w:abstractNumId w:val="6"/>
  </w:num>
  <w:num w:numId="5">
    <w:abstractNumId w:val="1"/>
  </w:num>
  <w:num w:numId="6">
    <w:abstractNumId w:val="3"/>
  </w:num>
  <w:num w:numId="7">
    <w:abstractNumId w:val="5"/>
  </w:num>
  <w:num w:numId="8">
    <w:abstractNumId w:val="10"/>
  </w:num>
  <w:num w:numId="9">
    <w:abstractNumId w:val="8"/>
  </w:num>
  <w:num w:numId="10">
    <w:abstractNumId w:val="12"/>
  </w:num>
  <w:num w:numId="11">
    <w:abstractNumId w:val="11"/>
  </w:num>
  <w:num w:numId="12">
    <w:abstractNumId w:val="4"/>
  </w:num>
  <w:num w:numId="13">
    <w:abstractNumId w:val="13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D4501"/>
    <w:rsid w:val="00073DB0"/>
    <w:rsid w:val="0011670B"/>
    <w:rsid w:val="001A6063"/>
    <w:rsid w:val="00222553"/>
    <w:rsid w:val="00272A2E"/>
    <w:rsid w:val="00460B06"/>
    <w:rsid w:val="00474A6F"/>
    <w:rsid w:val="005A7E44"/>
    <w:rsid w:val="0079627A"/>
    <w:rsid w:val="00894267"/>
    <w:rsid w:val="00A97F59"/>
    <w:rsid w:val="00AF0807"/>
    <w:rsid w:val="00BF105C"/>
    <w:rsid w:val="00ED4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73DB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73DB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073DB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3DB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73DB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073DB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073D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73DB0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073D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3DB0"/>
  </w:style>
  <w:style w:type="paragraph" w:styleId="Footer">
    <w:name w:val="footer"/>
    <w:basedOn w:val="Normal"/>
    <w:link w:val="FooterChar"/>
    <w:uiPriority w:val="99"/>
    <w:unhideWhenUsed/>
    <w:rsid w:val="00073D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3DB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73DB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73DB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073DB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3DB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73DB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073DB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073D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73DB0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073D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3DB0"/>
  </w:style>
  <w:style w:type="paragraph" w:styleId="Footer">
    <w:name w:val="footer"/>
    <w:basedOn w:val="Normal"/>
    <w:link w:val="FooterChar"/>
    <w:uiPriority w:val="99"/>
    <w:unhideWhenUsed/>
    <w:rsid w:val="00073D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3D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2895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7009391-6A16-4B40-B784-0718229342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8</Pages>
  <Words>822</Words>
  <Characters>4686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7</cp:revision>
  <dcterms:created xsi:type="dcterms:W3CDTF">2026-09-11T00:33:00Z</dcterms:created>
  <dcterms:modified xsi:type="dcterms:W3CDTF">2026-09-12T05:49:00Z</dcterms:modified>
</cp:coreProperties>
</file>