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BRIEF: Modern Omnichannel E-Commerce Platform</w:t>
      </w:r>
    </w:p>
    <w:p>
      <w:r>
        <w:t>PROJECT BRIEF: Modern Omnichannel E-Commerce Platform</w:t>
      </w:r>
    </w:p>
    <w:p>
      <w:pPr>
        <w:pStyle w:val="Heading1"/>
      </w:pPr>
      <w:r>
        <w:t>Client Overview:</w:t>
      </w:r>
    </w:p>
    <w:p>
      <w:r>
        <w:t>RetailDirect Global is seeking to modernize their retail footprint by building a next-generation omnichannel e-commerce platform.</w:t>
      </w:r>
    </w:p>
    <w:p>
      <w:pPr>
        <w:pStyle w:val="Heading1"/>
      </w:pPr>
      <w:r>
        <w:t>Key Objectives:</w:t>
      </w:r>
    </w:p>
    <w:p>
      <w:r>
        <w:t>We need a robust e-commerce platform with customer login, product catalog management, secure checkout, payments, an admin management dashboard, mobile support (iOS and Android), and personalized AI product recommendations.</w:t>
      </w:r>
    </w:p>
    <w:p>
      <w:pPr>
        <w:pStyle w:val="Heading1"/>
      </w:pPr>
      <w:r>
        <w:t>Functional Requirements:</w:t>
      </w:r>
    </w:p>
    <w:p>
      <w:pPr>
        <w:pStyle w:val="Heading1"/>
      </w:pPr>
      <w:r>
        <w:t>1. Customer Accounts &amp; Authentication:</w:t>
      </w:r>
    </w:p>
    <w:p>
      <w:pPr>
        <w:pStyle w:val="ListBullet"/>
      </w:pPr>
      <w:r>
        <w:t>Self-service registration, social sign-on, password recovery, profile management.</w:t>
      </w:r>
    </w:p>
    <w:p>
      <w:pPr>
        <w:pStyle w:val="ListBullet"/>
      </w:pPr>
      <w:r>
        <w:t>Role-based access control for Shopper, Store Manager, Customer Support, and Super Admin.</w:t>
      </w:r>
    </w:p>
    <w:p>
      <w:pPr>
        <w:pStyle w:val="Heading1"/>
      </w:pPr>
      <w:r>
        <w:t>2. Product &amp; Inventory Management:</w:t>
      </w:r>
    </w:p>
    <w:p>
      <w:pPr>
        <w:pStyle w:val="ListBullet"/>
      </w:pPr>
      <w:r>
        <w:t>Multi-category catalog, SKU management, real-time inventory tracking across regional warehouses.</w:t>
      </w:r>
    </w:p>
    <w:p>
      <w:pPr>
        <w:pStyle w:val="ListBullet"/>
      </w:pPr>
      <w:r>
        <w:t>High-resolution media galleries and product variant attributes (color, size, material).</w:t>
      </w:r>
    </w:p>
    <w:p>
      <w:pPr>
        <w:pStyle w:val="Heading1"/>
      </w:pPr>
      <w:r>
        <w:t>3. Cart &amp; Checkout:</w:t>
      </w:r>
    </w:p>
    <w:p>
      <w:pPr>
        <w:pStyle w:val="ListBullet"/>
      </w:pPr>
      <w:r>
        <w:t>Persistent shopping cart across devices, guest checkout option, automated tax and shipping calculations.</w:t>
      </w:r>
    </w:p>
    <w:p>
      <w:pPr>
        <w:pStyle w:val="Heading1"/>
      </w:pPr>
      <w:r>
        <w:t>4. Payment Processing:</w:t>
      </w:r>
    </w:p>
    <w:p>
      <w:pPr>
        <w:pStyle w:val="ListBullet"/>
      </w:pPr>
      <w:r>
        <w:t>Multi-currency support, payment gateway integration (Stripe and PayPal preferred).</w:t>
      </w:r>
    </w:p>
    <w:p>
      <w:pPr>
        <w:pStyle w:val="ListBullet"/>
      </w:pPr>
      <w:r>
        <w:t>Saved payment methods adhering to PCI-DSS Level 1 tokenization.</w:t>
      </w:r>
    </w:p>
    <w:p>
      <w:r>
        <w:t>5. AI-Powered Personalization &amp; Recommendations:</w:t>
      </w:r>
    </w:p>
    <w:p>
      <w:pPr>
        <w:pStyle w:val="ListBullet"/>
      </w:pPr>
      <w:r>
        <w:t>Real-time product recommendations on home and product pages based on browsing history and collaborative filtering.</w:t>
      </w:r>
    </w:p>
    <w:p>
      <w:pPr>
        <w:pStyle w:val="ListBullet"/>
      </w:pPr>
      <w:r>
        <w:t>Intelligent semantic search with auto-suggest and typo tolerance.</w:t>
      </w:r>
    </w:p>
    <w:p>
      <w:pPr>
        <w:pStyle w:val="Heading1"/>
      </w:pPr>
      <w:r>
        <w:t>6. Omnichannel &amp; Mobile:</w:t>
      </w:r>
    </w:p>
    <w:p>
      <w:pPr>
        <w:pStyle w:val="ListBullet"/>
      </w:pPr>
      <w:r>
        <w:t>Responsive web experience optimized for mobile browsers.</w:t>
      </w:r>
    </w:p>
    <w:p>
      <w:pPr>
        <w:pStyle w:val="ListBullet"/>
      </w:pPr>
      <w:r>
        <w:t>Dedicated cross-platform mobile apps for iOS and Android.</w:t>
      </w:r>
    </w:p>
    <w:p>
      <w:r>
        <w:t>7. Backoffice Admin &amp; Analytics Dashboard:</w:t>
      </w:r>
    </w:p>
    <w:p>
      <w:pPr>
        <w:pStyle w:val="ListBullet"/>
      </w:pPr>
      <w:r>
        <w:t>Order fulfillment workflow, refund processing, inventory alerts, revenue metrics, customer lifetime value reports.</w:t>
      </w:r>
    </w:p>
    <w:p>
      <w:r>
        <w:t>Non-Functional &amp; Operational Requirements:</w:t>
      </w:r>
    </w:p>
    <w:p>
      <w:pPr>
        <w:pStyle w:val="ListBullet"/>
      </w:pPr>
      <w:r>
        <w:t>Target peak traffic: Support up to 25,000 concurrent active users during seasonal flash sales with sub-250ms page load times.</w:t>
      </w:r>
    </w:p>
    <w:p>
      <w:pPr>
        <w:pStyle w:val="ListBullet"/>
      </w:pPr>
      <w:r>
        <w:t>Availability: 99.95% uptime target with automated multi-zone failover.</w:t>
      </w:r>
    </w:p>
    <w:p>
      <w:pPr>
        <w:pStyle w:val="ListBullet"/>
      </w:pPr>
      <w:r>
        <w:t>Security: End-to-end TLS 1.3 encryption, rate limiting against DDoS and scraping bots, GDPR and CCPA compliance.</w:t>
      </w:r>
    </w:p>
    <w:p>
      <w:pPr>
        <w:pStyle w:val="Heading1"/>
      </w:pPr>
      <w:r>
        <w:t>Third-Party Integrations:</w:t>
      </w:r>
    </w:p>
    <w:p>
      <w:pPr>
        <w:pStyle w:val="ListBullet"/>
      </w:pPr>
      <w:r>
        <w:t>Payment Gateways: Stripe, PayPal</w:t>
      </w:r>
    </w:p>
    <w:p>
      <w:pPr>
        <w:pStyle w:val="ListBullet"/>
      </w:pPr>
      <w:r>
        <w:t>Logistics / Shipping: Shippo or EasyPost API</w:t>
      </w:r>
    </w:p>
    <w:p>
      <w:pPr>
        <w:pStyle w:val="ListBullet"/>
      </w:pPr>
      <w:r>
        <w:t>Transactional Messaging: SendGrid for email notifications, Twilio for order SMS alerts</w:t>
      </w:r>
    </w:p>
    <w:p>
      <w:pPr>
        <w:pStyle w:val="ListBullet"/>
      </w:pPr>
      <w:r>
        <w:t>Recommendation Model: Cloud-hosted vector database and custom recommendation API</w:t>
      </w:r>
    </w:p>
    <w:p>
      <w:pPr>
        <w:pStyle w:val="Heading1"/>
      </w:pPr>
      <w:r>
        <w:t>Timeline &amp; Constraints:</w:t>
      </w:r>
    </w:p>
    <w:p>
      <w:pPr>
        <w:pStyle w:val="ListBullet"/>
      </w:pPr>
      <w:r>
        <w:t>Stated business goal: Beta launch desired in approximately 16 weeks ahead of Q4 holiday shopping.</w:t>
      </w:r>
    </w:p>
    <w:p>
      <w:pPr>
        <w:pStyle w:val="ListBullet"/>
      </w:pPr>
      <w:r>
        <w:t>Internal budget estimate: Expected in the $80,000 - $120,000 range.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