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18"/>
          <w:szCs w:val="1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STEPS OF INTUNE DEPLOYMENT</w:t>
      </w:r>
      <w:r w:rsidDel="00000000" w:rsidR="00000000" w:rsidRPr="00000000">
        <w:rPr>
          <w:sz w:val="18"/>
          <w:szCs w:val="18"/>
          <w:rtl w:val="0"/>
        </w:rPr>
        <w:t xml:space="preserve">(Assignment no. 03)</w:t>
      </w:r>
    </w:p>
    <w:p w:rsidR="00000000" w:rsidDel="00000000" w:rsidP="00000000" w:rsidRDefault="00000000" w:rsidRPr="00000000" w14:paraId="00000002">
      <w:pPr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Intune :</w:t>
      </w:r>
      <w:r w:rsidDel="00000000" w:rsidR="00000000" w:rsidRPr="00000000">
        <w:rPr>
          <w:rtl w:val="0"/>
        </w:rPr>
        <w:t xml:space="preserve"> C</w:t>
      </w:r>
      <w:r w:rsidDel="00000000" w:rsidR="00000000" w:rsidRPr="00000000">
        <w:rPr>
          <w:rtl w:val="0"/>
        </w:rPr>
        <w:t xml:space="preserve">loud-based service that helps in managing our devices and apps.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What Intune 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</w:pPr>
      <w:r w:rsidDel="00000000" w:rsidR="00000000" w:rsidRPr="00000000">
        <w:rPr>
          <w:b w:val="1"/>
          <w:rtl w:val="0"/>
        </w:rPr>
        <w:t xml:space="preserve">Manage devices (like laptops, mobiles, tablets)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b w:val="1"/>
          <w:rtl w:val="0"/>
        </w:rPr>
        <w:t xml:space="preserve">Protect company data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b w:val="1"/>
          <w:rtl w:val="0"/>
        </w:rPr>
        <w:t xml:space="preserve">Control how apps and data are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Devices Can Intune Manage?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Windows</w:t>
      </w:r>
      <w:r w:rsidDel="00000000" w:rsidR="00000000" w:rsidRPr="00000000">
        <w:rPr>
          <w:rtl w:val="0"/>
        </w:rPr>
        <w:t xml:space="preserve"> PCs and laptops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macOS</w:t>
      </w:r>
      <w:r w:rsidDel="00000000" w:rsidR="00000000" w:rsidRPr="00000000">
        <w:rPr>
          <w:rtl w:val="0"/>
        </w:rPr>
        <w:t xml:space="preserve"> devices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Android</w:t>
      </w:r>
      <w:r w:rsidDel="00000000" w:rsidR="00000000" w:rsidRPr="00000000">
        <w:rPr>
          <w:rtl w:val="0"/>
        </w:rPr>
        <w:t xml:space="preserve"> phones and tablets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iOS/iPadOS</w:t>
      </w:r>
      <w:r w:rsidDel="00000000" w:rsidR="00000000" w:rsidRPr="00000000">
        <w:rPr>
          <w:rtl w:val="0"/>
        </w:rPr>
        <w:t xml:space="preserve"> devices (iPhones &amp; iPads)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01. Setup of Intune.</w:t>
      </w:r>
      <w:r w:rsidDel="00000000" w:rsidR="00000000" w:rsidRPr="00000000">
        <w:rPr>
          <w:rtl w:val="0"/>
        </w:rPr>
        <w:t xml:space="preserve">  ( Get a license and activate Intune for your organization.)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b w:val="1"/>
          <w:rtl w:val="0"/>
        </w:rPr>
        <w:t xml:space="preserve">02. </w:t>
      </w:r>
      <w:r w:rsidDel="00000000" w:rsidR="00000000" w:rsidRPr="00000000">
        <w:rPr>
          <w:b w:val="1"/>
          <w:rtl w:val="0"/>
        </w:rPr>
        <w:t xml:space="preserve">Add and protect apps. </w:t>
      </w:r>
      <w:r w:rsidDel="00000000" w:rsidR="00000000" w:rsidRPr="00000000">
        <w:rPr>
          <w:rtl w:val="0"/>
        </w:rPr>
        <w:t xml:space="preserve">( Decide which apps users need and set protection rules for them.)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b w:val="1"/>
          <w:rtl w:val="0"/>
        </w:rPr>
        <w:t xml:space="preserve">03. Check for compliance and turn on Conditional Access.</w:t>
      </w:r>
      <w:r w:rsidDel="00000000" w:rsidR="00000000" w:rsidRPr="00000000">
        <w:rPr>
          <w:rtl w:val="0"/>
        </w:rPr>
        <w:t xml:space="preserve"> ( Define what a "secure" or "healthy" device looks like (e.g., must have a password) ).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b w:val="1"/>
          <w:rtl w:val="0"/>
        </w:rPr>
        <w:t xml:space="preserve">04. Configure device features.</w:t>
      </w:r>
      <w:r w:rsidDel="00000000" w:rsidR="00000000" w:rsidRPr="00000000">
        <w:rPr>
          <w:rtl w:val="0"/>
        </w:rPr>
        <w:t xml:space="preserve"> ( Apply settings like Wi-Fi, VPN, encryption, etc., to devices.)</w:t>
      </w:r>
    </w:p>
    <w:p w:rsidR="00000000" w:rsidDel="00000000" w:rsidP="00000000" w:rsidRDefault="00000000" w:rsidRPr="00000000" w14:paraId="00000016">
      <w:pPr>
        <w:jc w:val="left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05. Enroll your devices.</w:t>
      </w:r>
      <w:r w:rsidDel="00000000" w:rsidR="00000000" w:rsidRPr="00000000">
        <w:rPr>
          <w:rtl w:val="0"/>
        </w:rPr>
        <w:t xml:space="preserve"> (Connect users' devices to Intune so they're managed and secured)</w:t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Steps of intune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01. Set Up Intune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Create your Intune account (tenant)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Add users and groups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Assign Intune licenses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Make sure devices are supported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Connect with Microsoft Entra ID (formerly Azure AD)</w:t>
        <w:br w:type="textWrapping"/>
        <w:br w:type="textWrapping"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Purpose: Get everything ready to manage users, apps, and devices.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b w:val="1"/>
          <w:color w:val="e6e6e6"/>
          <w:sz w:val="34"/>
          <w:szCs w:val="3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02. </w:t>
      </w:r>
      <w:r w:rsidDel="00000000" w:rsidR="00000000" w:rsidRPr="00000000">
        <w:rPr>
          <w:b w:val="1"/>
          <w:sz w:val="24"/>
          <w:szCs w:val="24"/>
          <w:rtl w:val="0"/>
        </w:rPr>
        <w:t xml:space="preserve">Add and protect apps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Choose the important apps every device should have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Assign apps before or after enrollment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Use App Protection Policies to protect data on personal devices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Use MFA (Multi-Factor Authentication) for extra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</w:t>
        <w:tab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Purpose: Ensure users have required apps, and protect company data.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03. Check for compliance and turn on Conditional Access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Create compliance rules (e.g., device must have a password)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Set up Conditional Access to block non-compliant devices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  <w:tab/>
        <w:t xml:space="preserve"> 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Purpose: Only allow secure and compliant devices to access company data.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04. Configure device features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Create device profiles with settings (Wi-Fi, security, restrictions)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Assign these profiles during or after enrollment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b w:val="1"/>
          <w:sz w:val="24"/>
          <w:szCs w:val="24"/>
          <w:rtl w:val="0"/>
        </w:rPr>
        <w:t xml:space="preserve">Automatically apply security and configuration settings to devices.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05.  Enroll Devices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Enroll all devices (Windows, Android, iOS, macOS)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Choose how users enroll (manually or automatically)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Enrolled devices get a secure certificate to connect with Intune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ind w:firstLine="72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Purpose: Bring devices under Intune management so they can receive apps, policies, and updates.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