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5F281" w14:textId="07F0C582" w:rsidR="000818C8" w:rsidRDefault="00A538CA" w:rsidP="00A538CA">
      <w:pPr>
        <w:pStyle w:val="IntenseQuote"/>
        <w:ind w:left="0"/>
        <w:rPr>
          <w:rFonts w:ascii="Times New Roman" w:hAnsi="Times New Roman" w:cs="Times New Roman"/>
          <w:b/>
          <w:bCs/>
          <w:i w:val="0"/>
          <w:iCs w:val="0"/>
          <w:sz w:val="56"/>
          <w:szCs w:val="56"/>
          <w:lang w:val="en-US"/>
        </w:rPr>
      </w:pPr>
      <w:r w:rsidRPr="00A538CA">
        <w:rPr>
          <w:rFonts w:ascii="Times New Roman" w:hAnsi="Times New Roman" w:cs="Times New Roman"/>
          <w:b/>
          <w:bCs/>
          <w:i w:val="0"/>
          <w:iCs w:val="0"/>
          <w:sz w:val="56"/>
          <w:szCs w:val="56"/>
          <w:lang w:val="en-US"/>
        </w:rPr>
        <w:t>Table of Contents</w:t>
      </w:r>
    </w:p>
    <w:p w14:paraId="6E4611FF" w14:textId="67D260C4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Acknowledgment</w:t>
      </w:r>
    </w:p>
    <w:p w14:paraId="3341A8A9" w14:textId="6AFA2550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14:paraId="6CAAF851" w14:textId="120C221A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Company Overview</w:t>
      </w:r>
    </w:p>
    <w:p w14:paraId="07B37173" w14:textId="0CE0ED95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Problem Statement</w:t>
      </w:r>
    </w:p>
    <w:p w14:paraId="2B96E829" w14:textId="5EDB0FEF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Objectives</w:t>
      </w:r>
    </w:p>
    <w:p w14:paraId="19BA5917" w14:textId="0B714E81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Literature Review</w:t>
      </w:r>
    </w:p>
    <w:p w14:paraId="0C1FB9C8" w14:textId="652A4779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System Modeling</w:t>
      </w:r>
    </w:p>
    <w:p w14:paraId="2C8A8EF0" w14:textId="26EA6E47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PID Controller Design</w:t>
      </w:r>
    </w:p>
    <w:p w14:paraId="1D8E388F" w14:textId="0C6ED355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Simulation Results</w:t>
      </w:r>
    </w:p>
    <w:p w14:paraId="3AF6B8EA" w14:textId="7E09472D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Conclusion</w:t>
      </w:r>
    </w:p>
    <w:p w14:paraId="28FEC37C" w14:textId="3D1A0B01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Future Scope</w:t>
      </w:r>
    </w:p>
    <w:p w14:paraId="4553C014" w14:textId="5654BF0D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Reference</w:t>
      </w:r>
    </w:p>
    <w:p w14:paraId="32F682E4" w14:textId="04227D3E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Certificate</w:t>
      </w:r>
    </w:p>
    <w:p w14:paraId="3048E395" w14:textId="3C99DDF4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Letter of Recommendation</w:t>
      </w:r>
    </w:p>
    <w:p w14:paraId="2311F927" w14:textId="0C323256" w:rsidR="00A538CA" w:rsidRPr="00A538CA" w:rsidRDefault="00A538CA" w:rsidP="00A538CA">
      <w:pPr>
        <w:pStyle w:val="ListParagraph"/>
        <w:rPr>
          <w:lang w:val="en-US"/>
        </w:rPr>
      </w:pPr>
    </w:p>
    <w:sectPr w:rsidR="00A538CA" w:rsidRPr="00A538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04232"/>
    <w:multiLevelType w:val="hybridMultilevel"/>
    <w:tmpl w:val="AF12C4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681EE4"/>
    <w:multiLevelType w:val="hybridMultilevel"/>
    <w:tmpl w:val="AF12C4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7287238">
    <w:abstractNumId w:val="1"/>
  </w:num>
  <w:num w:numId="2" w16cid:durableId="793670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333"/>
    <w:rsid w:val="000818C8"/>
    <w:rsid w:val="005B7270"/>
    <w:rsid w:val="00607682"/>
    <w:rsid w:val="007E2FAE"/>
    <w:rsid w:val="00A538CA"/>
    <w:rsid w:val="00A9192E"/>
    <w:rsid w:val="00B42333"/>
    <w:rsid w:val="00EF1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C5AD4"/>
  <w15:chartTrackingRefBased/>
  <w15:docId w15:val="{CB5A29EA-50FF-45A5-9722-ADF420C16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23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3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3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3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3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3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3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3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3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333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333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333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3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3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3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3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3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3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3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4233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3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4233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423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333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3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3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3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333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3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35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Preeti Sharma</dc:creator>
  <cp:keywords/>
  <dc:description/>
  <cp:lastModifiedBy>Preeti Sharma</cp:lastModifiedBy>
  <cp:revision>2</cp:revision>
  <dcterms:created xsi:type="dcterms:W3CDTF">2026-07-03T12:52:00Z</dcterms:created>
  <dcterms:modified xsi:type="dcterms:W3CDTF">2026-07-03T13:29:00Z</dcterms:modified>
</cp:coreProperties>
</file>