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D8EC0" w14:textId="6F2B7630" w:rsidR="00865BC6" w:rsidRPr="00F5758A" w:rsidRDefault="00F5758A">
      <w:pPr>
        <w:rPr>
          <w:b/>
          <w:bCs/>
          <w:sz w:val="40"/>
          <w:szCs w:val="40"/>
          <w:u w:val="single"/>
          <w:lang w:val="en-US"/>
        </w:rPr>
      </w:pPr>
      <w:r>
        <w:rPr>
          <w:lang w:val="en-US"/>
        </w:rPr>
        <w:t xml:space="preserve">                                           </w:t>
      </w:r>
      <w:r w:rsidRPr="00F5758A">
        <w:rPr>
          <w:b/>
          <w:bCs/>
          <w:sz w:val="40"/>
          <w:szCs w:val="40"/>
          <w:u w:val="single"/>
          <w:lang w:val="en-US"/>
        </w:rPr>
        <w:t>ASSIGNMENT 1 (25 JUNE 2022)</w:t>
      </w:r>
    </w:p>
    <w:p w14:paraId="1A0B5F62" w14:textId="2BC1F838" w:rsidR="00F5758A" w:rsidRPr="00F5758A" w:rsidRDefault="00F5758A">
      <w:pPr>
        <w:rPr>
          <w:b/>
          <w:bCs/>
          <w:sz w:val="36"/>
          <w:szCs w:val="36"/>
          <w:u w:val="single"/>
          <w:lang w:val="en-US"/>
        </w:rPr>
      </w:pPr>
      <w:r w:rsidRPr="00F5758A">
        <w:rPr>
          <w:b/>
          <w:bCs/>
          <w:sz w:val="36"/>
          <w:szCs w:val="36"/>
          <w:u w:val="single"/>
          <w:lang w:val="en-US"/>
        </w:rPr>
        <w:t xml:space="preserve">Why we use (n-1) in sample variance instead of </w:t>
      </w:r>
      <w:r w:rsidR="00D57D92">
        <w:rPr>
          <w:b/>
          <w:bCs/>
          <w:sz w:val="36"/>
          <w:szCs w:val="36"/>
          <w:u w:val="single"/>
          <w:lang w:val="en-US"/>
        </w:rPr>
        <w:t>‘</w:t>
      </w:r>
      <w:r w:rsidRPr="00F5758A">
        <w:rPr>
          <w:b/>
          <w:bCs/>
          <w:sz w:val="36"/>
          <w:szCs w:val="36"/>
          <w:u w:val="single"/>
          <w:lang w:val="en-US"/>
        </w:rPr>
        <w:t>n</w:t>
      </w:r>
      <w:r w:rsidR="00D57D92">
        <w:rPr>
          <w:b/>
          <w:bCs/>
          <w:sz w:val="36"/>
          <w:szCs w:val="36"/>
          <w:u w:val="single"/>
          <w:lang w:val="en-US"/>
        </w:rPr>
        <w:t>’</w:t>
      </w:r>
      <w:r w:rsidRPr="00F5758A">
        <w:rPr>
          <w:b/>
          <w:bCs/>
          <w:sz w:val="36"/>
          <w:szCs w:val="36"/>
          <w:u w:val="single"/>
          <w:lang w:val="en-US"/>
        </w:rPr>
        <w:t>?</w:t>
      </w:r>
    </w:p>
    <w:p w14:paraId="38128BE1" w14:textId="77777777" w:rsidR="008E733E" w:rsidRDefault="00F5758A">
      <w:pPr>
        <w:rPr>
          <w:sz w:val="32"/>
          <w:szCs w:val="32"/>
          <w:lang w:val="en-US"/>
        </w:rPr>
      </w:pPr>
      <w:r>
        <w:rPr>
          <w:sz w:val="32"/>
          <w:szCs w:val="32"/>
          <w:lang w:val="en-US"/>
        </w:rPr>
        <w:t xml:space="preserve">When we have an entire population and we calculate any parameter like population variance or population standard variance, our result will be accurate. </w:t>
      </w:r>
    </w:p>
    <w:p w14:paraId="2B54B228" w14:textId="16E3C72F" w:rsidR="00F5758A" w:rsidRDefault="00F5758A">
      <w:pPr>
        <w:rPr>
          <w:sz w:val="32"/>
          <w:szCs w:val="32"/>
          <w:lang w:val="en-US"/>
        </w:rPr>
      </w:pPr>
      <w:r>
        <w:rPr>
          <w:sz w:val="32"/>
          <w:szCs w:val="32"/>
          <w:lang w:val="en-US"/>
        </w:rPr>
        <w:t>However, when we work with</w:t>
      </w:r>
      <w:r w:rsidR="008E733E">
        <w:rPr>
          <w:sz w:val="32"/>
          <w:szCs w:val="32"/>
          <w:lang w:val="en-US"/>
        </w:rPr>
        <w:t xml:space="preserve"> a sample, we have only got a small fraction of population to work with. Therefore, our answers aren’t going to be as accurate as those we would have got, if we had the entire set of data to work with.</w:t>
      </w:r>
    </w:p>
    <w:p w14:paraId="3B5D202E" w14:textId="6C1501AC" w:rsidR="008E733E" w:rsidRDefault="008E733E">
      <w:pPr>
        <w:rPr>
          <w:sz w:val="32"/>
          <w:szCs w:val="32"/>
          <w:lang w:val="en-US"/>
        </w:rPr>
      </w:pPr>
      <w:r>
        <w:rPr>
          <w:sz w:val="32"/>
          <w:szCs w:val="32"/>
          <w:lang w:val="en-US"/>
        </w:rPr>
        <w:t>In other words, sample calculations with the ‘n’ in the denominator are almost always going to be higher. When we subtract ‘1’ from our sample size, we are making a fair good adjustment to our data result.</w:t>
      </w:r>
    </w:p>
    <w:p w14:paraId="7A73139C" w14:textId="416E59DA" w:rsidR="008E733E" w:rsidRPr="00F5758A" w:rsidRDefault="008E733E">
      <w:pPr>
        <w:rPr>
          <w:sz w:val="32"/>
          <w:szCs w:val="32"/>
          <w:lang w:val="en-US"/>
        </w:rPr>
      </w:pPr>
      <w:r>
        <w:rPr>
          <w:sz w:val="32"/>
          <w:szCs w:val="32"/>
          <w:lang w:val="en-US"/>
        </w:rPr>
        <w:t>Or simply we can say that we will get a more accurate answer if we use ‘n-1’ instead of ‘n’.</w:t>
      </w:r>
    </w:p>
    <w:sectPr w:rsidR="008E733E" w:rsidRPr="00F5758A" w:rsidSect="00461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8A"/>
    <w:rsid w:val="004610A5"/>
    <w:rsid w:val="00831DDE"/>
    <w:rsid w:val="008E733E"/>
    <w:rsid w:val="009F48B7"/>
    <w:rsid w:val="00D57D92"/>
    <w:rsid w:val="00F575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F0BC"/>
  <w15:chartTrackingRefBased/>
  <w15:docId w15:val="{CACD2E9B-DC20-4FF4-B655-19876217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Kokila"/>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Preeti</cp:lastModifiedBy>
  <cp:revision>1</cp:revision>
  <dcterms:created xsi:type="dcterms:W3CDTF">2022-06-28T05:19:00Z</dcterms:created>
  <dcterms:modified xsi:type="dcterms:W3CDTF">2022-06-28T05:41:00Z</dcterms:modified>
</cp:coreProperties>
</file>