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86" w:rsidRPr="007E7B85" w:rsidRDefault="009D7286" w:rsidP="009D7286">
      <w:pPr>
        <w:pStyle w:val="1"/>
        <w:numPr>
          <w:ilvl w:val="1"/>
          <w:numId w:val="2"/>
        </w:numPr>
        <w:rPr>
          <w:rFonts w:ascii="Times New Roman" w:hAnsi="Times New Roman" w:cs="Times New Roman"/>
          <w:lang w:val="ru-RU"/>
        </w:rPr>
      </w:pPr>
      <w:r w:rsidRPr="007E7B85">
        <w:rPr>
          <w:rFonts w:ascii="Times New Roman" w:hAnsi="Times New Roman" w:cs="Times New Roman"/>
          <w:lang w:val="ru-RU"/>
        </w:rPr>
        <w:t>Определение требований к ПО</w:t>
      </w: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Определение вводов системы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Устройство ввода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смартфон на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базе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Andr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oid</w:t>
      </w:r>
      <w:r w:rsidRPr="007E7B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B85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7E7B85">
        <w:rPr>
          <w:rFonts w:ascii="Times New Roman" w:hAnsi="Times New Roman" w:cs="Times New Roman"/>
          <w:sz w:val="28"/>
          <w:szCs w:val="28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Так как приложение было создано для изучения английского языка при помощи интерактивного сопровождения, </w:t>
      </w:r>
      <w:r w:rsidR="003B4337"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центральным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элементом являются «Истории» и «Специализация», доступ к которым происходит с главного меню и при необходимости возможна дополнительная загрузка файлов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Также важным элементом ввода являются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«Словарь» и «Мой словарь»</w:t>
      </w:r>
      <w:r w:rsidR="00C3590C" w:rsidRPr="007E7B85">
        <w:rPr>
          <w:rFonts w:ascii="Times New Roman" w:hAnsi="Times New Roman" w:cs="Times New Roman"/>
          <w:sz w:val="28"/>
          <w:szCs w:val="28"/>
          <w:lang w:val="ru-RU"/>
        </w:rPr>
        <w:t>, который предоставляет обширный перевод.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Определение выводов системы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Устройство вывода</w:t>
      </w:r>
      <w:r w:rsidR="00C3590C"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смартфон на </w:t>
      </w:r>
      <w:r w:rsidR="00C3590C"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базе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C3590C"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C3590C" w:rsidRPr="007E7B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0DED" w:rsidRPr="007E7B85" w:rsidRDefault="007E0DED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При произведении истории, пользователю предоставляется возможность перевести слово или фразу, а также занести его в словарь.</w:t>
      </w:r>
    </w:p>
    <w:p w:rsidR="007E0DED" w:rsidRPr="007E7B85" w:rsidRDefault="007E0DED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При нажатии в словаре на специальную кнопку, можно увидеть расширенную информацию о переводе или посмотреть, из какого предложения было взято данное выражение.</w:t>
      </w: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Определение функций системы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538"/>
      </w:tblGrid>
      <w:tr w:rsidR="00C31CC7" w:rsidRPr="007E7B85" w:rsidTr="007E7B85">
        <w:tc>
          <w:tcPr>
            <w:tcW w:w="2122" w:type="dxa"/>
            <w:shd w:val="clear" w:color="auto" w:fill="BDD6EE" w:themeFill="accent1" w:themeFillTint="66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Ввод</w:t>
            </w:r>
          </w:p>
        </w:tc>
        <w:tc>
          <w:tcPr>
            <w:tcW w:w="3685" w:type="dxa"/>
            <w:shd w:val="clear" w:color="auto" w:fill="BDD6EE" w:themeFill="accent1" w:themeFillTint="66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3538" w:type="dxa"/>
            <w:shd w:val="clear" w:color="auto" w:fill="BDD6EE" w:themeFill="accent1" w:themeFillTint="66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Вывод</w:t>
            </w:r>
          </w:p>
        </w:tc>
      </w:tr>
      <w:tr w:rsidR="00C31CC7" w:rsidRPr="007E7B85" w:rsidTr="007E7B85">
        <w:tc>
          <w:tcPr>
            <w:tcW w:w="2122" w:type="dxa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Словарь</w:t>
            </w:r>
          </w:p>
        </w:tc>
        <w:tc>
          <w:tcPr>
            <w:tcW w:w="3685" w:type="dxa"/>
            <w:vAlign w:val="center"/>
          </w:tcPr>
          <w:p w:rsidR="00C31CC7" w:rsidRPr="007E7B85" w:rsidRDefault="005E7E35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Содержит все слова и полный список их значений</w:t>
            </w:r>
          </w:p>
        </w:tc>
        <w:tc>
          <w:tcPr>
            <w:tcW w:w="3538" w:type="dxa"/>
            <w:vAlign w:val="center"/>
          </w:tcPr>
          <w:p w:rsidR="00C31CC7" w:rsidRPr="007E7B85" w:rsidRDefault="00227721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Вывод таблицы слов, с последующим переходом к значению через нажатие  </w:t>
            </w:r>
          </w:p>
        </w:tc>
      </w:tr>
      <w:tr w:rsidR="00C31CC7" w:rsidRPr="007E7B85" w:rsidTr="007E7B85">
        <w:tc>
          <w:tcPr>
            <w:tcW w:w="2122" w:type="dxa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Мой словарь</w:t>
            </w:r>
          </w:p>
        </w:tc>
        <w:tc>
          <w:tcPr>
            <w:tcW w:w="3685" w:type="dxa"/>
            <w:vAlign w:val="center"/>
          </w:tcPr>
          <w:p w:rsidR="00C31CC7" w:rsidRPr="007E7B85" w:rsidRDefault="005E7E35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Составлен из слов, добавленных пользователем</w:t>
            </w:r>
          </w:p>
        </w:tc>
        <w:tc>
          <w:tcPr>
            <w:tcW w:w="3538" w:type="dxa"/>
            <w:vAlign w:val="center"/>
          </w:tcPr>
          <w:p w:rsidR="00C31CC7" w:rsidRPr="007E7B85" w:rsidRDefault="00227721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слов с переводом и др. возможностями</w:t>
            </w:r>
          </w:p>
        </w:tc>
      </w:tr>
      <w:tr w:rsidR="00C31CC7" w:rsidRPr="007E7B85" w:rsidTr="007E7B85">
        <w:tc>
          <w:tcPr>
            <w:tcW w:w="2122" w:type="dxa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Истории</w:t>
            </w:r>
          </w:p>
        </w:tc>
        <w:tc>
          <w:tcPr>
            <w:tcW w:w="3685" w:type="dxa"/>
            <w:vAlign w:val="center"/>
          </w:tcPr>
          <w:p w:rsidR="00C31CC7" w:rsidRPr="007E7B85" w:rsidRDefault="005E7E35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Интерактивная история</w:t>
            </w:r>
          </w:p>
        </w:tc>
        <w:tc>
          <w:tcPr>
            <w:tcW w:w="3538" w:type="dxa"/>
            <w:vAlign w:val="center"/>
          </w:tcPr>
          <w:p w:rsidR="00C31CC7" w:rsidRPr="007E7B85" w:rsidRDefault="006517C3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Картинка с музыкальным сопровождением и </w:t>
            </w:r>
            <w:r w:rsidR="007E7B85"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текстом</w:t>
            </w:r>
          </w:p>
        </w:tc>
      </w:tr>
      <w:tr w:rsidR="00C31CC7" w:rsidRPr="007E7B85" w:rsidTr="007E7B85">
        <w:tc>
          <w:tcPr>
            <w:tcW w:w="2122" w:type="dxa"/>
            <w:vAlign w:val="center"/>
          </w:tcPr>
          <w:p w:rsidR="00C31CC7" w:rsidRPr="007E7B85" w:rsidRDefault="00C31CC7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Учебник</w:t>
            </w:r>
          </w:p>
        </w:tc>
        <w:tc>
          <w:tcPr>
            <w:tcW w:w="3685" w:type="dxa"/>
            <w:vAlign w:val="center"/>
          </w:tcPr>
          <w:p w:rsidR="00C31CC7" w:rsidRPr="007E7B85" w:rsidRDefault="005E7E35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Предоставляет информацию обо всех правилах английского языка</w:t>
            </w:r>
          </w:p>
        </w:tc>
        <w:tc>
          <w:tcPr>
            <w:tcW w:w="3538" w:type="dxa"/>
            <w:vAlign w:val="center"/>
          </w:tcPr>
          <w:p w:rsidR="00C31CC7" w:rsidRPr="007E7B85" w:rsidRDefault="007E7B85" w:rsidP="002277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E7B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Список тем, с возможностью перехода к интересующей пользователя</w:t>
            </w:r>
          </w:p>
        </w:tc>
      </w:tr>
    </w:tbl>
    <w:p w:rsidR="00C31CC7" w:rsidRPr="007E7B85" w:rsidRDefault="00C31CC7" w:rsidP="00C31CC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lastRenderedPageBreak/>
        <w:t>Определение атрибутов качества системы</w:t>
      </w:r>
    </w:p>
    <w:p w:rsidR="009D7286" w:rsidRPr="007E7B85" w:rsidRDefault="009D7286" w:rsidP="009D7286">
      <w:pPr>
        <w:pStyle w:val="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Практичность</w:t>
      </w:r>
    </w:p>
    <w:p w:rsidR="007E7B85" w:rsidRPr="007E7B85" w:rsidRDefault="007E7B85" w:rsidP="007E7B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Решение позволяет пользователю изучить английский не просто заучиванием, а с конкретными ситуационными примерами. Также предоставляет пользователю возможность использовать удобный сборник правил английского языка и словарь без подключения к интернету.</w:t>
      </w:r>
    </w:p>
    <w:p w:rsidR="009D7286" w:rsidRPr="007E7B85" w:rsidRDefault="009D7286" w:rsidP="009D7286">
      <w:pPr>
        <w:pStyle w:val="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Надёжность</w:t>
      </w:r>
    </w:p>
    <w:p w:rsidR="009D7286" w:rsidRPr="007E7B85" w:rsidRDefault="009D7286" w:rsidP="009D7286">
      <w:pPr>
        <w:pStyle w:val="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Доступность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Приложение обслуживается кластерами серверов, которые гарантируют его постоянную доступность и исключают проблемы соединения.</w:t>
      </w: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Определение атрибутов системной среды</w:t>
      </w:r>
    </w:p>
    <w:p w:rsidR="009D7286" w:rsidRPr="007E7B85" w:rsidRDefault="009D7286" w:rsidP="009D7286">
      <w:pPr>
        <w:pStyle w:val="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Ограничения проектирования</w:t>
      </w:r>
    </w:p>
    <w:p w:rsidR="009D7286" w:rsidRPr="007E7B85" w:rsidRDefault="009D7286" w:rsidP="009D7286">
      <w:pPr>
        <w:pStyle w:val="4"/>
        <w:numPr>
          <w:ilvl w:val="4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Операционные среды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Существуют две версии клиента – для мобильных устройств под управлением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на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написано на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Swift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– на </w:t>
      </w:r>
      <w:r w:rsidRPr="007E7B8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D7286" w:rsidRPr="007E7B85" w:rsidRDefault="009D7286" w:rsidP="009D7286">
      <w:pPr>
        <w:pStyle w:val="a3"/>
        <w:keepNext/>
        <w:keepLines/>
        <w:numPr>
          <w:ilvl w:val="1"/>
          <w:numId w:val="1"/>
        </w:numPr>
        <w:spacing w:before="480" w:after="0"/>
        <w:contextualSpacing w:val="0"/>
        <w:outlineLvl w:val="0"/>
        <w:rPr>
          <w:rFonts w:ascii="Times New Roman" w:eastAsiaTheme="majorEastAsia" w:hAnsi="Times New Roman" w:cs="Times New Roman"/>
          <w:b/>
          <w:bCs/>
          <w:vanish/>
          <w:color w:val="2E74B5" w:themeColor="accent1" w:themeShade="BF"/>
          <w:sz w:val="28"/>
          <w:szCs w:val="28"/>
          <w:lang w:val="ru-RU"/>
        </w:rPr>
      </w:pPr>
    </w:p>
    <w:p w:rsidR="009D7286" w:rsidRPr="007E7B85" w:rsidRDefault="009D7286" w:rsidP="009D7286">
      <w:pPr>
        <w:pStyle w:val="1"/>
        <w:numPr>
          <w:ilvl w:val="1"/>
          <w:numId w:val="1"/>
        </w:numPr>
        <w:rPr>
          <w:rFonts w:ascii="Times New Roman" w:hAnsi="Times New Roman" w:cs="Times New Roman"/>
          <w:lang w:val="ru-RU"/>
        </w:rPr>
      </w:pPr>
      <w:r w:rsidRPr="007E7B85">
        <w:rPr>
          <w:rFonts w:ascii="Times New Roman" w:hAnsi="Times New Roman" w:cs="Times New Roman"/>
          <w:lang w:val="ru-RU"/>
        </w:rPr>
        <w:t>Уточнение прецедентов</w:t>
      </w:r>
    </w:p>
    <w:p w:rsidR="009D7286" w:rsidRPr="007E7B85" w:rsidRDefault="009D7286" w:rsidP="009D7286">
      <w:pPr>
        <w:pStyle w:val="2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Составляющие прецедента</w:t>
      </w:r>
    </w:p>
    <w:p w:rsidR="009D7286" w:rsidRPr="007E7B85" w:rsidRDefault="00034509" w:rsidP="009D7286">
      <w:pPr>
        <w:pStyle w:val="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Мой словарь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Описание: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0C0B">
        <w:rPr>
          <w:rFonts w:ascii="Times New Roman" w:hAnsi="Times New Roman" w:cs="Times New Roman"/>
          <w:sz w:val="28"/>
          <w:szCs w:val="28"/>
          <w:lang w:val="ru-RU"/>
        </w:rPr>
        <w:t>Занесение слова в «Мой словарь»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Основной поток событий: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заходит в </w:t>
      </w:r>
      <w:proofErr w:type="gramStart"/>
      <w:r w:rsidRPr="007E7B85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опадает на главный экран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577D6">
        <w:rPr>
          <w:rFonts w:ascii="Times New Roman" w:hAnsi="Times New Roman" w:cs="Times New Roman"/>
          <w:sz w:val="28"/>
          <w:szCs w:val="28"/>
          <w:lang w:val="ru-RU"/>
        </w:rPr>
        <w:t>ыбирает в меню пункт «Истории»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577D6">
        <w:rPr>
          <w:rFonts w:ascii="Times New Roman" w:hAnsi="Times New Roman" w:cs="Times New Roman"/>
          <w:sz w:val="28"/>
          <w:szCs w:val="28"/>
          <w:lang w:val="ru-RU"/>
        </w:rPr>
        <w:t>ыбирает историю</w:t>
      </w:r>
      <w:r w:rsidR="009577D6"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577D6">
        <w:rPr>
          <w:rFonts w:ascii="Times New Roman" w:hAnsi="Times New Roman" w:cs="Times New Roman"/>
          <w:sz w:val="28"/>
          <w:szCs w:val="28"/>
          <w:lang w:val="ru-RU"/>
        </w:rPr>
        <w:t xml:space="preserve"> процессе читания истории, выделяет слово, которое хочет запомнить и добавляет в «Мой словарь»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577D6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Альтернативный поток событий: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заходит в </w:t>
      </w:r>
      <w:proofErr w:type="gramStart"/>
      <w:r w:rsidRPr="007E7B85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опадает на главный экран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9577D6">
        <w:rPr>
          <w:rFonts w:ascii="Times New Roman" w:hAnsi="Times New Roman" w:cs="Times New Roman"/>
          <w:sz w:val="28"/>
          <w:szCs w:val="28"/>
          <w:lang w:val="ru-RU"/>
        </w:rPr>
        <w:t>ыбирает в меню пункт «Тексты»</w:t>
      </w:r>
      <w:r w:rsidR="009577D6" w:rsidRPr="009577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7D6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заходит в выбранный текст </w:t>
      </w:r>
      <w:r w:rsidR="00034509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выбирает и выделяет слово </w:t>
      </w:r>
      <w:r w:rsidR="00034509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034509">
        <w:rPr>
          <w:rFonts w:ascii="Times New Roman" w:hAnsi="Times New Roman" w:cs="Times New Roman"/>
          <w:sz w:val="28"/>
          <w:szCs w:val="28"/>
          <w:lang w:val="ru-RU"/>
        </w:rPr>
        <w:t xml:space="preserve"> нажимая на кнопку сохраняет его в «Мой словарь»</w:t>
      </w:r>
    </w:p>
    <w:p w:rsidR="009D7286" w:rsidRPr="007E7B85" w:rsidRDefault="009577D6" w:rsidP="009D728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9D7286" w:rsidRPr="007E7B85">
        <w:rPr>
          <w:rFonts w:ascii="Times New Roman" w:hAnsi="Times New Roman" w:cs="Times New Roman"/>
          <w:b/>
          <w:sz w:val="28"/>
          <w:szCs w:val="28"/>
          <w:lang w:val="ru-RU"/>
        </w:rPr>
        <w:t>Предусловия:</w:t>
      </w:r>
    </w:p>
    <w:p w:rsidR="009D7286" w:rsidRPr="001854C2" w:rsidRDefault="009D7286" w:rsidP="001854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854C2">
        <w:rPr>
          <w:rFonts w:ascii="Times New Roman" w:hAnsi="Times New Roman" w:cs="Times New Roman"/>
          <w:sz w:val="28"/>
          <w:szCs w:val="28"/>
          <w:lang w:val="ru-RU"/>
        </w:rPr>
        <w:t>Открыть приложение</w:t>
      </w:r>
    </w:p>
    <w:p w:rsidR="001854C2" w:rsidRPr="001854C2" w:rsidRDefault="001854C2" w:rsidP="001854C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Зайти в пункт «Тексты» или «Истории»</w:t>
      </w:r>
    </w:p>
    <w:p w:rsidR="009D7286" w:rsidRPr="007E7B85" w:rsidRDefault="00034509" w:rsidP="009D7286">
      <w:pPr>
        <w:pStyle w:val="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Расширенная информация о слове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Описание: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Возможность получить расширенную информацию о слове, добавленном в «Мой словарь» </w:t>
      </w:r>
    </w:p>
    <w:p w:rsidR="00DA186F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Основной поток событий: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ользователь заходит в приложение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заходит в пункт меню «Мой словарь» </w:t>
      </w:r>
      <w:r w:rsidR="00DA186F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выбирает соответствующее </w:t>
      </w:r>
      <w:proofErr w:type="gramStart"/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слово </w:t>
      </w:r>
      <w:r w:rsidR="00DA186F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нажимает на кнопку и переходит в обычный словарь с расширенным переводом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Альтернативный поток событий: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ользователь заходит в </w:t>
      </w:r>
      <w:proofErr w:type="gramStart"/>
      <w:r w:rsidRPr="007E7B85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186F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заходит в пункт меню «Словарь» </w:t>
      </w:r>
      <w:r w:rsidR="00DA186F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вбивает в поиске интересующее его слово (или находит с помощью скрола) </w:t>
      </w:r>
      <w:r w:rsidR="00DA186F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DA18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3C3C">
        <w:rPr>
          <w:rFonts w:ascii="Times New Roman" w:hAnsi="Times New Roman" w:cs="Times New Roman"/>
          <w:sz w:val="28"/>
          <w:szCs w:val="28"/>
          <w:lang w:val="ru-RU"/>
        </w:rPr>
        <w:t>выбирает слово и переходит на страницу с расширенным переводом</w:t>
      </w:r>
    </w:p>
    <w:p w:rsidR="009D7286" w:rsidRPr="007E7B85" w:rsidRDefault="009D7286" w:rsidP="009D728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Предусловия: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185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Открыть приложение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1854C2">
        <w:rPr>
          <w:rFonts w:ascii="Times New Roman" w:hAnsi="Times New Roman" w:cs="Times New Roman"/>
          <w:sz w:val="28"/>
          <w:szCs w:val="28"/>
          <w:lang w:val="ru-RU"/>
        </w:rPr>
        <w:t xml:space="preserve"> Зайти в «Мой словарь» или «Словарь»</w:t>
      </w:r>
    </w:p>
    <w:p w:rsidR="009D7286" w:rsidRPr="007E7B85" w:rsidRDefault="00A14793" w:rsidP="009D7286">
      <w:pPr>
        <w:pStyle w:val="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</w:t>
      </w:r>
      <w:r w:rsidR="00085A70">
        <w:rPr>
          <w:rFonts w:ascii="Times New Roman" w:hAnsi="Times New Roman" w:cs="Times New Roman"/>
          <w:sz w:val="28"/>
          <w:szCs w:val="28"/>
          <w:lang w:val="ru-RU"/>
        </w:rPr>
        <w:t xml:space="preserve">истории по определённой теме 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Описание: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могут </w:t>
      </w:r>
      <w:r w:rsidR="00085A70">
        <w:rPr>
          <w:rFonts w:ascii="Times New Roman" w:hAnsi="Times New Roman" w:cs="Times New Roman"/>
          <w:sz w:val="28"/>
          <w:szCs w:val="28"/>
          <w:lang w:val="ru-RU"/>
        </w:rPr>
        <w:t xml:space="preserve">открыть историю по 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>тегам или темам.</w:t>
      </w:r>
    </w:p>
    <w:p w:rsidR="009D7286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Основной поток событий: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заходит в </w:t>
      </w:r>
      <w:proofErr w:type="gramStart"/>
      <w:r w:rsidR="006F3043">
        <w:rPr>
          <w:rFonts w:ascii="Times New Roman" w:hAnsi="Times New Roman" w:cs="Times New Roman"/>
          <w:sz w:val="28"/>
          <w:szCs w:val="28"/>
          <w:lang w:val="ru-RU"/>
        </w:rPr>
        <w:t>приложение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14793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 w:rsidR="00A14793">
        <w:rPr>
          <w:rFonts w:ascii="Times New Roman" w:hAnsi="Times New Roman" w:cs="Times New Roman"/>
          <w:sz w:val="28"/>
          <w:szCs w:val="28"/>
          <w:lang w:val="ru-RU"/>
        </w:rPr>
        <w:t xml:space="preserve"> заходит в отдел «Учебник» </w:t>
      </w:r>
      <w:r w:rsidR="00A14793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 xml:space="preserve"> выбирает тему </w:t>
      </w:r>
      <w:r w:rsidR="00A14793"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 xml:space="preserve"> пролистывает вниз и нажимает на одну из предложен</w:t>
      </w:r>
      <w:r w:rsidR="006F304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14793">
        <w:rPr>
          <w:rFonts w:ascii="Times New Roman" w:hAnsi="Times New Roman" w:cs="Times New Roman"/>
          <w:sz w:val="28"/>
          <w:szCs w:val="28"/>
          <w:lang w:val="ru-RU"/>
        </w:rPr>
        <w:t>ых историй</w:t>
      </w:r>
    </w:p>
    <w:p w:rsidR="006F3043" w:rsidRPr="007E7B85" w:rsidRDefault="006F3043" w:rsidP="009D7286">
      <w:pPr>
        <w:rPr>
          <w:rFonts w:ascii="Times New Roman" w:hAnsi="Times New Roman" w:cs="Times New Roman"/>
          <w:sz w:val="28"/>
          <w:szCs w:val="28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Альтернативный поток событий:</w:t>
      </w:r>
      <w:r w:rsidRPr="006F30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заходит 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заходит в отдел «</w:t>
      </w:r>
      <w:r>
        <w:rPr>
          <w:rFonts w:ascii="Times New Roman" w:hAnsi="Times New Roman" w:cs="Times New Roman"/>
          <w:sz w:val="28"/>
          <w:szCs w:val="28"/>
          <w:lang w:val="ru-RU"/>
        </w:rPr>
        <w:t>Истории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вбивает тег в поиск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>&gt;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находит интересующую его историю и выбирает её</w:t>
      </w:r>
    </w:p>
    <w:p w:rsidR="009D7286" w:rsidRPr="007E7B85" w:rsidRDefault="009D7286" w:rsidP="009D728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b/>
          <w:sz w:val="28"/>
          <w:szCs w:val="28"/>
          <w:lang w:val="ru-RU"/>
        </w:rPr>
        <w:t>Предусловия: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="005A57DF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заходит в приложение</w:t>
      </w:r>
    </w:p>
    <w:p w:rsidR="009D7286" w:rsidRPr="007E7B85" w:rsidRDefault="009D7286" w:rsidP="009D72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7B85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5A57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85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</w:t>
      </w:r>
      <w:r w:rsidR="005A57DF">
        <w:rPr>
          <w:rFonts w:ascii="Times New Roman" w:hAnsi="Times New Roman" w:cs="Times New Roman"/>
          <w:sz w:val="28"/>
          <w:szCs w:val="28"/>
          <w:lang w:val="ru-RU"/>
        </w:rPr>
        <w:t>заходит в отдел «Учебник» или «Истории»</w:t>
      </w:r>
    </w:p>
    <w:p w:rsidR="00204BCF" w:rsidRPr="007E7B85" w:rsidRDefault="00204BC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04BCF" w:rsidRPr="007E7B85" w:rsidSect="00AD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33176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F8E1926"/>
    <w:multiLevelType w:val="multilevel"/>
    <w:tmpl w:val="F878D20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682F268A"/>
    <w:multiLevelType w:val="hybridMultilevel"/>
    <w:tmpl w:val="1D8286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027"/>
    <w:rsid w:val="00034509"/>
    <w:rsid w:val="00085A70"/>
    <w:rsid w:val="001854C2"/>
    <w:rsid w:val="00204BCF"/>
    <w:rsid w:val="00227721"/>
    <w:rsid w:val="003B4337"/>
    <w:rsid w:val="004F3C3C"/>
    <w:rsid w:val="005A57DF"/>
    <w:rsid w:val="005E7E35"/>
    <w:rsid w:val="006517C3"/>
    <w:rsid w:val="006F3043"/>
    <w:rsid w:val="007E0DED"/>
    <w:rsid w:val="007E2958"/>
    <w:rsid w:val="007E7B85"/>
    <w:rsid w:val="00930C0B"/>
    <w:rsid w:val="009577D6"/>
    <w:rsid w:val="00996CD8"/>
    <w:rsid w:val="009D7286"/>
    <w:rsid w:val="00A14793"/>
    <w:rsid w:val="00C31CC7"/>
    <w:rsid w:val="00C3590C"/>
    <w:rsid w:val="00DA186F"/>
    <w:rsid w:val="00F85027"/>
    <w:rsid w:val="00F8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4EE5A-7967-4336-B04B-1AA273E83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72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D72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72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72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D72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28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D728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7286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9D7286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table" w:styleId="-2">
    <w:name w:val="Light List Accent 2"/>
    <w:basedOn w:val="a1"/>
    <w:uiPriority w:val="61"/>
    <w:rsid w:val="009D7286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styleId="a3">
    <w:name w:val="List Paragraph"/>
    <w:basedOn w:val="a"/>
    <w:uiPriority w:val="34"/>
    <w:qFormat/>
    <w:rsid w:val="009D7286"/>
    <w:pPr>
      <w:ind w:left="720"/>
      <w:contextualSpacing/>
    </w:pPr>
  </w:style>
  <w:style w:type="table" w:styleId="a4">
    <w:name w:val="Table Grid"/>
    <w:basedOn w:val="a1"/>
    <w:uiPriority w:val="39"/>
    <w:rsid w:val="00C3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2444</Words>
  <Characters>1394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19</cp:revision>
  <dcterms:created xsi:type="dcterms:W3CDTF">2019-05-27T18:55:00Z</dcterms:created>
  <dcterms:modified xsi:type="dcterms:W3CDTF">2019-05-27T20:31:00Z</dcterms:modified>
</cp:coreProperties>
</file>