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40"/>
          <w:szCs w:val="40"/>
          <w:rtl w:val="0"/>
        </w:rPr>
        <w:t xml:space="preserve">Aktivitätsszenario: Natalie Feltes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Natalie wird in zwei Monaten an einem neuem Fahrradrennen teilnehmen und möchte dafür einen neuen Fahrradpartner suchen, um sich gegenseitig zu motivieren.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Über das System kann sie nach passenden Radfahrpartnern suchen, in dem das System ein Matching anhand der Fahrprofile der jeweiligen User durchführt um passende Radfahrer zu filtern.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Natalie wird dank dem Systems auch schnell fündig und kann ein Treffen mit einem gleichwertigen Trainingspartner vereinbaren.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Als es dann zum Treffen kam, konnte Natalie ein ausgewogenes Fahrradtraining abschließen und ihre Grenzen neu definieren. Danach beschlossen sie weiterhin miteinander zu trainieren, da sie sich gegenseitig gut motivieren können und auf dem gleichen level sind.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2"/>
        <w:spacing w:after="380" w:before="200" w:line="360" w:lineRule="auto"/>
        <w:contextualSpacing w:val="0"/>
        <w:jc w:val="both"/>
      </w:pPr>
      <w:bookmarkStart w:colFirst="0" w:colLast="0" w:name="_a7wk5njyf7yh" w:id="0"/>
      <w:bookmarkEnd w:id="0"/>
      <w:r w:rsidDel="00000000" w:rsidR="00000000" w:rsidRPr="00000000">
        <w:rPr>
          <w:b w:val="1"/>
          <w:sz w:val="36"/>
          <w:szCs w:val="36"/>
          <w:rtl w:val="0"/>
        </w:rPr>
        <w:t xml:space="preserve">Claims Analysis</w:t>
      </w:r>
    </w:p>
    <w:p w:rsidR="00000000" w:rsidDel="00000000" w:rsidP="00000000" w:rsidRDefault="00000000" w:rsidRPr="00000000">
      <w:pPr>
        <w:spacing w:line="360" w:lineRule="auto"/>
        <w:contextualSpacing w:val="0"/>
      </w:pPr>
      <w:r w:rsidDel="00000000" w:rsidR="00000000" w:rsidRPr="00000000">
        <w:rPr>
          <w:b w:val="1"/>
          <w:rtl w:val="0"/>
        </w:rPr>
        <w:t xml:space="preserve">Vorher: </w:t>
      </w:r>
      <w:r w:rsidDel="00000000" w:rsidR="00000000" w:rsidRPr="00000000">
        <w:rPr>
          <w:b w:val="1"/>
          <w:rtl w:val="0"/>
        </w:rPr>
        <w:t xml:space="preserve">Trainingspartnersuche über Soziale Netzwerke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Jetzt: Passende Trainingspartner Vorschläge im System</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5"/>
        </w:numPr>
        <w:spacing w:line="360" w:lineRule="auto"/>
        <w:ind w:left="720" w:hanging="360"/>
        <w:contextualSpacing w:val="1"/>
        <w:rPr/>
      </w:pPr>
      <w:r w:rsidDel="00000000" w:rsidR="00000000" w:rsidRPr="00000000">
        <w:rPr>
          <w:rtl w:val="0"/>
        </w:rPr>
        <w:t xml:space="preserve">Es wird direkt eine Liste mit Trainingspartnern vorgeschlagen.</w:t>
      </w:r>
    </w:p>
    <w:p w:rsidR="00000000" w:rsidDel="00000000" w:rsidP="00000000" w:rsidRDefault="00000000" w:rsidRPr="00000000">
      <w:pPr>
        <w:numPr>
          <w:ilvl w:val="0"/>
          <w:numId w:val="3"/>
        </w:numPr>
        <w:spacing w:line="360" w:lineRule="auto"/>
        <w:ind w:left="720" w:hanging="360"/>
        <w:contextualSpacing w:val="1"/>
        <w:rPr/>
      </w:pPr>
      <w:r w:rsidDel="00000000" w:rsidR="00000000" w:rsidRPr="00000000">
        <w:rPr>
          <w:rtl w:val="0"/>
        </w:rPr>
        <w:t xml:space="preserve">Die Trainingspartner werden passend zum Benutzer vom System gefiltert.</w:t>
      </w:r>
    </w:p>
    <w:p w:rsidR="00000000" w:rsidDel="00000000" w:rsidP="00000000" w:rsidRDefault="00000000" w:rsidRPr="00000000">
      <w:pPr>
        <w:numPr>
          <w:ilvl w:val="0"/>
          <w:numId w:val="3"/>
        </w:numPr>
        <w:spacing w:line="360" w:lineRule="auto"/>
        <w:ind w:left="720" w:hanging="360"/>
        <w:contextualSpacing w:val="1"/>
        <w:rPr/>
      </w:pPr>
      <w:r w:rsidDel="00000000" w:rsidR="00000000" w:rsidRPr="00000000">
        <w:rPr>
          <w:rtl w:val="0"/>
        </w:rPr>
        <w:t xml:space="preserve">Informationen über das Fahrprofil des Partners.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rPr/>
      </w:pPr>
      <w:r w:rsidDel="00000000" w:rsidR="00000000" w:rsidRPr="00000000">
        <w:rPr>
          <w:rtl w:val="0"/>
        </w:rPr>
        <w:t xml:space="preserve">Kleinere auswahl an Trainingspartnern.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Vorher: Leistungsvergleich mit dem Radfahrparter während des Trainings</w:t>
      </w:r>
    </w:p>
    <w:p w:rsidR="00000000" w:rsidDel="00000000" w:rsidP="00000000" w:rsidRDefault="00000000" w:rsidRPr="00000000">
      <w:pPr>
        <w:spacing w:line="360" w:lineRule="auto"/>
        <w:contextualSpacing w:val="0"/>
      </w:pPr>
      <w:r w:rsidDel="00000000" w:rsidR="00000000" w:rsidRPr="00000000">
        <w:rPr>
          <w:b w:val="1"/>
          <w:rtl w:val="0"/>
        </w:rPr>
        <w:t xml:space="preserve">Jetzt: Leistungsvergleich wird vorher beim Matching im System vollzogen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Der Benutzer kann im voraus die Leistungen vergleichen.</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Das Training kann realistisch geplant werden, da der Leistungsstand von beiden bereits bekannt ist.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4"/>
        </w:numPr>
        <w:spacing w:line="360" w:lineRule="auto"/>
        <w:ind w:left="720" w:hanging="360"/>
        <w:contextualSpacing w:val="1"/>
        <w:rPr>
          <w:u w:val="none"/>
        </w:rPr>
      </w:pPr>
      <w:r w:rsidDel="00000000" w:rsidR="00000000" w:rsidRPr="00000000">
        <w:rPr>
          <w:rtl w:val="0"/>
        </w:rPr>
        <w:t xml:space="preserve">Alte Daten können den vergleich verfälschen.</w:t>
      </w:r>
    </w:p>
    <w:p w:rsidR="00000000" w:rsidDel="00000000" w:rsidP="00000000" w:rsidRDefault="00000000" w:rsidRPr="00000000">
      <w:pPr>
        <w:spacing w:line="36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