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59" w:rsidRDefault="00176D59" w:rsidP="00176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Consider the following code snippet</w:t>
      </w:r>
    </w:p>
    <w:p w:rsidR="00176D59" w:rsidRDefault="00176D59" w:rsidP="00176D5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WebDriverWait wait = new WebDriverWait(driver, 30);</w:t>
      </w:r>
      <w:r>
        <w:rPr>
          <w:rFonts w:ascii="Segoe UI" w:hAnsi="Segoe UI" w:cs="Segoe UI"/>
          <w:color w:val="000000"/>
        </w:rPr>
        <w:br/>
        <w:t>wait.until(ExpectedConditions.presenceOfElementLocated(by));</w:t>
      </w:r>
    </w:p>
    <w:p w:rsidR="00176D59" w:rsidRDefault="00176D59" w:rsidP="00176D5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is an example of an implicit wait.</w:t>
      </w:r>
    </w:p>
    <w:p w:rsidR="00176D59" w:rsidRPr="00176D59" w:rsidRDefault="00176D59" w:rsidP="00176D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b/>
          <w:color w:val="70AD47" w:themeColor="accent6"/>
        </w:rPr>
      </w:pPr>
      <w:r>
        <w:rPr>
          <w:rFonts w:ascii="Segoe UI" w:hAnsi="Segoe UI" w:cs="Segoe UI"/>
          <w:color w:val="000000"/>
        </w:rPr>
        <w:t xml:space="preserve">True                     </w:t>
      </w:r>
      <w:r w:rsidRPr="00176D59">
        <w:rPr>
          <w:rFonts w:ascii="Segoe UI" w:hAnsi="Segoe UI" w:cs="Segoe UI"/>
          <w:b/>
          <w:color w:val="70AD47" w:themeColor="accent6"/>
        </w:rPr>
        <w:t>b)False</w:t>
      </w:r>
    </w:p>
    <w:p w:rsidR="00176D59" w:rsidRPr="00176D59" w:rsidRDefault="00176D59" w:rsidP="00176D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Selenium IDE is supported by which browser?</w:t>
      </w:r>
    </w:p>
    <w:p w:rsidR="00176D59" w:rsidRDefault="00176D59" w:rsidP="00176D59">
      <w:pPr>
        <w:pStyle w:val="ListParagraph"/>
        <w:numPr>
          <w:ilvl w:val="0"/>
          <w:numId w:val="3"/>
        </w:numPr>
      </w:pPr>
      <w:r>
        <w:t>Internet Explorer</w:t>
      </w:r>
    </w:p>
    <w:p w:rsidR="00176D59" w:rsidRPr="00176D59" w:rsidRDefault="00176D59" w:rsidP="00176D59">
      <w:pPr>
        <w:pStyle w:val="ListParagraph"/>
        <w:numPr>
          <w:ilvl w:val="0"/>
          <w:numId w:val="3"/>
        </w:numPr>
        <w:rPr>
          <w:b/>
          <w:color w:val="70AD47" w:themeColor="accent6"/>
        </w:rPr>
      </w:pPr>
      <w:r w:rsidRPr="00176D59">
        <w:rPr>
          <w:b/>
          <w:color w:val="70AD47" w:themeColor="accent6"/>
        </w:rPr>
        <w:t xml:space="preserve"> Mozilla Firefox</w:t>
      </w:r>
    </w:p>
    <w:p w:rsidR="00176D59" w:rsidRDefault="00176D59" w:rsidP="00176D59">
      <w:pPr>
        <w:pStyle w:val="ListParagraph"/>
        <w:numPr>
          <w:ilvl w:val="0"/>
          <w:numId w:val="3"/>
        </w:numPr>
      </w:pPr>
      <w:r>
        <w:t xml:space="preserve"> Google Chrome</w:t>
      </w:r>
    </w:p>
    <w:p w:rsidR="00176D59" w:rsidRDefault="00176D59" w:rsidP="00176D59">
      <w:pPr>
        <w:pStyle w:val="ListParagraph"/>
        <w:numPr>
          <w:ilvl w:val="0"/>
          <w:numId w:val="3"/>
        </w:numPr>
      </w:pPr>
      <w:r>
        <w:t>Safari</w:t>
      </w:r>
    </w:p>
    <w:p w:rsidR="00176D59" w:rsidRPr="00176D59" w:rsidRDefault="00176D59" w:rsidP="00176D59">
      <w:pPr>
        <w:pStyle w:val="ListParagraph"/>
        <w:numPr>
          <w:ilvl w:val="0"/>
          <w:numId w:val="3"/>
        </w:numPr>
      </w:pPr>
      <w:r>
        <w:t xml:space="preserve"> All Of Above</w:t>
      </w:r>
    </w:p>
    <w:p w:rsidR="00176D59" w:rsidRDefault="00176D59" w:rsidP="00176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WebDriver, which command can be used to enter values onto text boxes?</w:t>
      </w:r>
    </w:p>
    <w:p w:rsidR="00176D59" w:rsidRPr="00176D59" w:rsidRDefault="00176D59" w:rsidP="00176D59">
      <w:pPr>
        <w:pStyle w:val="NormalWeb"/>
        <w:numPr>
          <w:ilvl w:val="0"/>
          <w:numId w:val="4"/>
        </w:numPr>
        <w:shd w:val="clear" w:color="auto" w:fill="FFFFFF"/>
        <w:spacing w:after="240" w:afterAutospacing="0"/>
        <w:rPr>
          <w:rFonts w:ascii="Segoe UI" w:hAnsi="Segoe UI" w:cs="Segoe UI"/>
          <w:color w:val="000000"/>
        </w:rPr>
      </w:pPr>
      <w:r w:rsidRPr="00176D59">
        <w:rPr>
          <w:rFonts w:ascii="Segoe UI" w:hAnsi="Segoe UI" w:cs="Segoe UI"/>
          <w:color w:val="000000"/>
        </w:rPr>
        <w:t>type()</w:t>
      </w:r>
      <w:r>
        <w:rPr>
          <w:rFonts w:ascii="Segoe UI" w:hAnsi="Segoe UI" w:cs="Segoe UI"/>
          <w:color w:val="000000"/>
        </w:rPr>
        <w:t xml:space="preserve">  </w:t>
      </w:r>
      <w:r w:rsidRPr="00176D59">
        <w:rPr>
          <w:rFonts w:ascii="Segoe UI" w:hAnsi="Segoe UI" w:cs="Segoe UI"/>
          <w:color w:val="000000"/>
        </w:rPr>
        <w:t>b)  selenium.type()</w:t>
      </w:r>
      <w:r>
        <w:rPr>
          <w:rFonts w:ascii="Segoe UI" w:hAnsi="Segoe UI" w:cs="Segoe UI"/>
          <w:color w:val="000000"/>
        </w:rPr>
        <w:t xml:space="preserve"> </w:t>
      </w:r>
      <w:r w:rsidRPr="00176D59">
        <w:rPr>
          <w:rFonts w:ascii="Segoe UI" w:hAnsi="Segoe UI" w:cs="Segoe UI"/>
          <w:color w:val="000000"/>
        </w:rPr>
        <w:t xml:space="preserve"> c) driver.type("text")</w:t>
      </w:r>
      <w:r>
        <w:rPr>
          <w:rFonts w:ascii="Segoe UI" w:hAnsi="Segoe UI" w:cs="Segoe UI"/>
          <w:color w:val="000000"/>
        </w:rPr>
        <w:t xml:space="preserve"> </w:t>
      </w:r>
      <w:r w:rsidRPr="00176D59">
        <w:rPr>
          <w:rFonts w:ascii="Segoe UI" w:hAnsi="Segoe UI" w:cs="Segoe UI"/>
          <w:color w:val="000000"/>
        </w:rPr>
        <w:t>d)  sendKeys()</w:t>
      </w:r>
    </w:p>
    <w:p w:rsidR="00176D59" w:rsidRPr="00176D59" w:rsidRDefault="00176D59" w:rsidP="00176D5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70AD47" w:themeColor="accent6"/>
        </w:rPr>
      </w:pPr>
      <w:r w:rsidRPr="00176D59">
        <w:rPr>
          <w:rFonts w:ascii="Segoe UI" w:hAnsi="Segoe UI" w:cs="Segoe UI"/>
          <w:b/>
          <w:color w:val="70AD47" w:themeColor="accent6"/>
        </w:rPr>
        <w:t>e)  sendKeys("text")</w:t>
      </w:r>
    </w:p>
    <w:p w:rsidR="00176D59" w:rsidRPr="00176D59" w:rsidRDefault="00176D59" w:rsidP="00176D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Implicit wait time is applied to all elements in your script and Explicit wait time is applied only for particular specified element.</w:t>
      </w:r>
    </w:p>
    <w:p w:rsidR="00176D59" w:rsidRPr="00176D59" w:rsidRDefault="00176D59" w:rsidP="00176D59">
      <w:pPr>
        <w:pStyle w:val="ListParagraph"/>
        <w:numPr>
          <w:ilvl w:val="0"/>
          <w:numId w:val="5"/>
        </w:numPr>
      </w:pPr>
      <w:r w:rsidRPr="00EC6AA7">
        <w:rPr>
          <w:rFonts w:ascii="Segoe UI" w:hAnsi="Segoe UI" w:cs="Segoe UI"/>
          <w:b/>
          <w:color w:val="70AD47" w:themeColor="accent6"/>
          <w:shd w:val="clear" w:color="auto" w:fill="FFFFFF"/>
        </w:rPr>
        <w:t>True</w:t>
      </w:r>
      <w:r w:rsidRPr="00EC6AA7">
        <w:rPr>
          <w:rFonts w:ascii="Segoe UI" w:hAnsi="Segoe UI" w:cs="Segoe UI"/>
          <w:color w:val="70AD47" w:themeColor="accent6"/>
          <w:shd w:val="clear" w:color="auto" w:fill="FFFFFF"/>
        </w:rPr>
        <w:t xml:space="preserve">         </w:t>
      </w:r>
      <w:r>
        <w:rPr>
          <w:rFonts w:ascii="Segoe UI" w:hAnsi="Segoe UI" w:cs="Segoe UI"/>
          <w:color w:val="000000"/>
          <w:shd w:val="clear" w:color="auto" w:fill="FFFFFF"/>
        </w:rPr>
        <w:t xml:space="preserve">b) </w:t>
      </w:r>
      <w:r w:rsidRPr="00EC6AA7">
        <w:rPr>
          <w:rFonts w:ascii="Segoe UI" w:hAnsi="Segoe UI" w:cs="Segoe UI"/>
          <w:shd w:val="clear" w:color="auto" w:fill="FFFFFF"/>
        </w:rPr>
        <w:t>False</w:t>
      </w:r>
    </w:p>
    <w:p w:rsidR="00176D59" w:rsidRDefault="00176D59" w:rsidP="00176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webdriver, which of the following commands retrieves the text of a html element?</w:t>
      </w:r>
    </w:p>
    <w:p w:rsidR="00EC6AA7" w:rsidRPr="00EC6AA7" w:rsidRDefault="00EC6AA7" w:rsidP="00EC6AA7">
      <w:pPr>
        <w:pStyle w:val="NormalWeb"/>
        <w:numPr>
          <w:ilvl w:val="0"/>
          <w:numId w:val="6"/>
        </w:numPr>
        <w:shd w:val="clear" w:color="auto" w:fill="FFFFFF"/>
        <w:spacing w:after="225"/>
        <w:rPr>
          <w:rFonts w:ascii="Segoe UI" w:hAnsi="Segoe UI" w:cs="Segoe UI"/>
          <w:color w:val="000000"/>
        </w:rPr>
      </w:pPr>
      <w:r w:rsidRPr="00EC6AA7">
        <w:rPr>
          <w:rFonts w:ascii="Segoe UI" w:hAnsi="Segoe UI" w:cs="Segoe UI"/>
          <w:color w:val="000000"/>
        </w:rPr>
        <w:t>selectText()</w:t>
      </w:r>
      <w:r>
        <w:rPr>
          <w:rFonts w:ascii="Segoe UI" w:hAnsi="Segoe UI" w:cs="Segoe UI"/>
          <w:color w:val="000000"/>
        </w:rPr>
        <w:t xml:space="preserve"> </w:t>
      </w:r>
      <w:r w:rsidRPr="00EC6AA7">
        <w:rPr>
          <w:rFonts w:ascii="Segoe UI" w:hAnsi="Segoe UI" w:cs="Segoe UI"/>
          <w:b/>
          <w:color w:val="70AD47" w:themeColor="accent6"/>
        </w:rPr>
        <w:t xml:space="preserve">b) </w:t>
      </w:r>
      <w:r w:rsidRPr="00EC6AA7">
        <w:rPr>
          <w:rFonts w:ascii="Segoe UI" w:hAnsi="Segoe UI" w:cs="Segoe UI"/>
          <w:b/>
          <w:color w:val="70AD47" w:themeColor="accent6"/>
        </w:rPr>
        <w:t>getText()</w:t>
      </w:r>
      <w:r w:rsidRPr="00EC6AA7">
        <w:rPr>
          <w:rFonts w:ascii="Segoe UI" w:hAnsi="Segoe UI" w:cs="Segoe UI"/>
          <w:color w:val="70AD47" w:themeColor="accent6"/>
        </w:rPr>
        <w:t xml:space="preserve">    </w:t>
      </w:r>
      <w:r>
        <w:rPr>
          <w:rFonts w:ascii="Segoe UI" w:hAnsi="Segoe UI" w:cs="Segoe UI"/>
          <w:color w:val="000000"/>
        </w:rPr>
        <w:t>c)</w:t>
      </w:r>
      <w:r w:rsidRPr="00EC6AA7">
        <w:rPr>
          <w:rFonts w:ascii="Segoe UI" w:hAnsi="Segoe UI" w:cs="Segoe UI"/>
          <w:color w:val="000000"/>
        </w:rPr>
        <w:t xml:space="preserve">  getElementText()</w:t>
      </w:r>
      <w:r>
        <w:rPr>
          <w:rFonts w:ascii="Segoe UI" w:hAnsi="Segoe UI" w:cs="Segoe UI"/>
          <w:color w:val="000000"/>
        </w:rPr>
        <w:t xml:space="preserve">  d)</w:t>
      </w:r>
      <w:r w:rsidRPr="00EC6AA7">
        <w:rPr>
          <w:rFonts w:ascii="Segoe UI" w:hAnsi="Segoe UI" w:cs="Segoe UI"/>
          <w:color w:val="000000"/>
        </w:rPr>
        <w:t xml:space="preserve">  getText(WebElement)</w:t>
      </w:r>
    </w:p>
    <w:p w:rsidR="00EC6AA7" w:rsidRDefault="00EC6AA7" w:rsidP="00EC6AA7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Segoe UI" w:hAnsi="Segoe UI" w:cs="Segoe UI"/>
          <w:color w:val="000000"/>
        </w:rPr>
      </w:pPr>
    </w:p>
    <w:p w:rsidR="00176D59" w:rsidRPr="00EC6AA7" w:rsidRDefault="00176D59" w:rsidP="00176D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In webdriver, which method closes the open browser?</w:t>
      </w:r>
    </w:p>
    <w:p w:rsidR="00EC6AA7" w:rsidRDefault="00EC6AA7" w:rsidP="00EC6AA7">
      <w:pPr>
        <w:pStyle w:val="ListParagraph"/>
        <w:numPr>
          <w:ilvl w:val="0"/>
          <w:numId w:val="7"/>
        </w:numPr>
      </w:pPr>
      <w:r>
        <w:t>quit()</w:t>
      </w:r>
      <w:r>
        <w:t xml:space="preserve"> b)</w:t>
      </w:r>
      <w:r>
        <w:t xml:space="preserve"> terminate()</w:t>
      </w:r>
      <w:r>
        <w:t xml:space="preserve">   c)</w:t>
      </w:r>
      <w:r>
        <w:t xml:space="preserve">  shutdown()</w:t>
      </w:r>
      <w:r>
        <w:t xml:space="preserve">     d)</w:t>
      </w:r>
      <w:r>
        <w:t xml:space="preserve">  </w:t>
      </w:r>
      <w:r w:rsidRPr="00EC6AA7">
        <w:rPr>
          <w:b/>
          <w:color w:val="70AD47" w:themeColor="accent6"/>
        </w:rPr>
        <w:t>close()</w:t>
      </w:r>
    </w:p>
    <w:p w:rsidR="00EC6AA7" w:rsidRPr="00176D59" w:rsidRDefault="00EC6AA7" w:rsidP="00EC6AA7">
      <w:pPr>
        <w:ind w:left="360"/>
      </w:pPr>
    </w:p>
    <w:p w:rsidR="00176D59" w:rsidRPr="00176D59" w:rsidRDefault="00176D59" w:rsidP="00176D59">
      <w:pPr>
        <w:pStyle w:val="ListParagraph"/>
      </w:pPr>
    </w:p>
    <w:p w:rsidR="00176D59" w:rsidRPr="00EC6AA7" w:rsidRDefault="00176D59" w:rsidP="00176D59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In webdriver, which command takes you forward by one page on the browser’s history?</w:t>
      </w:r>
    </w:p>
    <w:p w:rsidR="00EC6AA7" w:rsidRDefault="00EC6AA7" w:rsidP="00EC6AA7">
      <w:pPr>
        <w:pStyle w:val="ListParagraph"/>
        <w:numPr>
          <w:ilvl w:val="0"/>
          <w:numId w:val="9"/>
        </w:numPr>
      </w:pPr>
      <w:r>
        <w:t>navigate.forward()</w:t>
      </w:r>
      <w:r>
        <w:t xml:space="preserve">  b)</w:t>
      </w:r>
      <w:r>
        <w:t xml:space="preserve">  Navigate.forward()</w:t>
      </w:r>
    </w:p>
    <w:p w:rsidR="00EC6AA7" w:rsidRPr="00EC6AA7" w:rsidRDefault="00EC6AA7" w:rsidP="00EC6AA7">
      <w:pPr>
        <w:pStyle w:val="ListParagraph"/>
        <w:ind w:left="1080"/>
        <w:rPr>
          <w:b/>
          <w:color w:val="70AD47" w:themeColor="accent6"/>
        </w:rPr>
      </w:pPr>
      <w:r w:rsidRPr="00EC6AA7">
        <w:rPr>
          <w:b/>
          <w:color w:val="70AD47" w:themeColor="accent6"/>
        </w:rPr>
        <w:t>c)</w:t>
      </w:r>
      <w:r w:rsidRPr="00EC6AA7">
        <w:rPr>
          <w:b/>
          <w:color w:val="70AD47" w:themeColor="accent6"/>
        </w:rPr>
        <w:t xml:space="preserve">  navigate().forward()</w:t>
      </w:r>
    </w:p>
    <w:p w:rsidR="00EC6AA7" w:rsidRDefault="00EC6AA7" w:rsidP="00EC6AA7">
      <w:r>
        <w:lastRenderedPageBreak/>
        <w:t>8)</w:t>
      </w:r>
      <w:r w:rsidRPr="00EC6AA7">
        <w:t xml:space="preserve"> </w:t>
      </w:r>
      <w:r>
        <w:t>Cucumber Software is written in the form of</w:t>
      </w:r>
    </w:p>
    <w:p w:rsidR="00EC6AA7" w:rsidRDefault="00EC6AA7" w:rsidP="00EC6AA7">
      <w:r>
        <w:t xml:space="preserve">A. C </w:t>
      </w:r>
      <w:r>
        <w:t xml:space="preserve">                </w:t>
      </w:r>
      <w:r>
        <w:t xml:space="preserve">B. C++ </w:t>
      </w:r>
      <w:r>
        <w:t xml:space="preserve">                </w:t>
      </w:r>
      <w:r>
        <w:t>C. Java</w:t>
      </w:r>
      <w:r>
        <w:t xml:space="preserve">                         </w:t>
      </w:r>
      <w:r>
        <w:t xml:space="preserve"> </w:t>
      </w:r>
      <w:r w:rsidRPr="00EC6AA7">
        <w:rPr>
          <w:b/>
          <w:color w:val="70AD47" w:themeColor="accent6"/>
        </w:rPr>
        <w:t>D. Ruby</w:t>
      </w:r>
    </w:p>
    <w:p w:rsidR="00EC6AA7" w:rsidRDefault="00EC6AA7" w:rsidP="00EC6AA7">
      <w:r>
        <w:t>9)</w:t>
      </w:r>
      <w:r w:rsidRPr="00EC6AA7">
        <w:t xml:space="preserve"> </w:t>
      </w:r>
      <w:r>
        <w:t>What are the advantages of Cucumber?</w:t>
      </w:r>
    </w:p>
    <w:p w:rsidR="00EC6AA7" w:rsidRDefault="00EC6AA7" w:rsidP="00EC6AA7">
      <w:r>
        <w:t>A. Cucumber acceptance tests are written from user’s perspective</w:t>
      </w:r>
    </w:p>
    <w:p w:rsidR="00EC6AA7" w:rsidRDefault="00EC6AA7" w:rsidP="00EC6AA7">
      <w:r>
        <w:t xml:space="preserve"> B. Team Collaboration (Product owners, business analysts, developers, testers are all involved in writing scenarios) </w:t>
      </w:r>
    </w:p>
    <w:p w:rsidR="00EC6AA7" w:rsidRDefault="00EC6AA7" w:rsidP="00EC6AA7">
      <w:r>
        <w:t xml:space="preserve">C. Tests are written in plain-text English so people with less technical skills can also write scenarios </w:t>
      </w:r>
    </w:p>
    <w:p w:rsidR="00EC6AA7" w:rsidRPr="00EC6AA7" w:rsidRDefault="00EC6AA7" w:rsidP="00EC6AA7">
      <w:pPr>
        <w:rPr>
          <w:b/>
        </w:rPr>
      </w:pPr>
      <w:r w:rsidRPr="00EC6AA7">
        <w:rPr>
          <w:b/>
          <w:color w:val="70AD47" w:themeColor="accent6"/>
        </w:rPr>
        <w:t>D. All of these</w:t>
      </w:r>
    </w:p>
    <w:p w:rsidR="00EC6AA7" w:rsidRPr="00EC6AA7" w:rsidRDefault="00EC6AA7" w:rsidP="00EC6AA7">
      <w:pPr>
        <w:rPr>
          <w:rFonts w:ascii="Times New Roman" w:eastAsia="Times New Roman" w:hAnsi="Times New Roman" w:cs="Times New Roman"/>
          <w:sz w:val="24"/>
          <w:szCs w:val="24"/>
        </w:rPr>
      </w:pPr>
      <w:r>
        <w:t>10)</w:t>
      </w:r>
      <w:r w:rsidRPr="00EC6AA7">
        <w:rPr>
          <w:rFonts w:ascii="Arial" w:eastAsia="Times New Roman" w:hAnsi="Arial" w:cs="Arial"/>
          <w:color w:val="333333"/>
          <w:sz w:val="23"/>
          <w:szCs w:val="23"/>
        </w:rPr>
        <w:t xml:space="preserve"> 10.</w:t>
      </w:r>
      <w:r w:rsidRPr="00EC6AA7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Which file extension do all Gherkin files have?</w:t>
      </w:r>
    </w:p>
    <w:p w:rsidR="00EC6AA7" w:rsidRPr="00EC6AA7" w:rsidRDefault="00EC6AA7" w:rsidP="00EC6AA7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EC6AA7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C6AA7">
        <w:rPr>
          <w:rFonts w:ascii="Arial" w:eastAsia="Times New Roman" w:hAnsi="Arial" w:cs="Arial"/>
          <w:color w:val="045482"/>
          <w:sz w:val="23"/>
          <w:szCs w:val="23"/>
        </w:rPr>
        <w:t> closure</w:t>
      </w:r>
    </w:p>
    <w:p w:rsidR="00EC6AA7" w:rsidRPr="00EC6AA7" w:rsidRDefault="00EC6AA7" w:rsidP="00EC6AA7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EC6AA7">
          <w:rPr>
            <w:rFonts w:ascii="Arial" w:eastAsia="Times New Roman" w:hAnsi="Arial" w:cs="Arial"/>
            <w:b/>
            <w:bCs/>
            <w:color w:val="00AA00"/>
            <w:sz w:val="23"/>
            <w:szCs w:val="23"/>
          </w:rPr>
          <w:t>B.</w:t>
        </w:r>
      </w:hyperlink>
      <w:r w:rsidRPr="00EC6AA7">
        <w:rPr>
          <w:rFonts w:ascii="Arial" w:eastAsia="Times New Roman" w:hAnsi="Arial" w:cs="Arial"/>
          <w:color w:val="00AA00"/>
          <w:sz w:val="23"/>
          <w:szCs w:val="23"/>
        </w:rPr>
        <w:t> feature</w:t>
      </w:r>
    </w:p>
    <w:p w:rsidR="00EC6AA7" w:rsidRPr="00EC6AA7" w:rsidRDefault="00EC6AA7" w:rsidP="00EC6AA7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EC6AA7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C6AA7">
        <w:rPr>
          <w:rFonts w:ascii="Arial" w:eastAsia="Times New Roman" w:hAnsi="Arial" w:cs="Arial"/>
          <w:color w:val="045482"/>
          <w:sz w:val="23"/>
          <w:szCs w:val="23"/>
        </w:rPr>
        <w:t> doc</w:t>
      </w:r>
    </w:p>
    <w:bookmarkStart w:id="0" w:name="_GoBack"/>
    <w:bookmarkEnd w:id="0"/>
    <w:p w:rsidR="00EC6AA7" w:rsidRPr="00EC6AA7" w:rsidRDefault="00EC6AA7" w:rsidP="00EC6AA7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 w:rsidRPr="00EC6AA7">
        <w:rPr>
          <w:rFonts w:ascii="Arial" w:eastAsia="Times New Roman" w:hAnsi="Arial" w:cs="Arial"/>
          <w:color w:val="045482"/>
          <w:sz w:val="23"/>
          <w:szCs w:val="23"/>
        </w:rPr>
        <w:fldChar w:fldCharType="begin"/>
      </w:r>
      <w:r w:rsidRPr="00EC6AA7">
        <w:rPr>
          <w:rFonts w:ascii="Arial" w:eastAsia="Times New Roman" w:hAnsi="Arial" w:cs="Arial"/>
          <w:color w:val="045482"/>
          <w:sz w:val="23"/>
          <w:szCs w:val="23"/>
        </w:rPr>
        <w:instrText xml:space="preserve"> HYPERLINK "javascript:%20void(0)" </w:instrText>
      </w:r>
      <w:r w:rsidRPr="00EC6AA7">
        <w:rPr>
          <w:rFonts w:ascii="Arial" w:eastAsia="Times New Roman" w:hAnsi="Arial" w:cs="Arial"/>
          <w:color w:val="045482"/>
          <w:sz w:val="23"/>
          <w:szCs w:val="23"/>
        </w:rPr>
        <w:fldChar w:fldCharType="separate"/>
      </w:r>
      <w:r w:rsidRPr="00EC6AA7">
        <w:rPr>
          <w:rFonts w:ascii="Arial" w:eastAsia="Times New Roman" w:hAnsi="Arial" w:cs="Arial"/>
          <w:b/>
          <w:bCs/>
          <w:color w:val="045482"/>
          <w:sz w:val="23"/>
          <w:szCs w:val="23"/>
        </w:rPr>
        <w:t>D.</w:t>
      </w:r>
      <w:r w:rsidRPr="00EC6AA7">
        <w:rPr>
          <w:rFonts w:ascii="Arial" w:eastAsia="Times New Roman" w:hAnsi="Arial" w:cs="Arial"/>
          <w:color w:val="045482"/>
          <w:sz w:val="23"/>
          <w:szCs w:val="23"/>
        </w:rPr>
        <w:fldChar w:fldCharType="end"/>
      </w:r>
      <w:r w:rsidRPr="00EC6AA7">
        <w:rPr>
          <w:rFonts w:ascii="Arial" w:eastAsia="Times New Roman" w:hAnsi="Arial" w:cs="Arial"/>
          <w:color w:val="045482"/>
          <w:sz w:val="23"/>
          <w:szCs w:val="23"/>
        </w:rPr>
        <w:t> com</w:t>
      </w:r>
    </w:p>
    <w:p w:rsidR="00EC6AA7" w:rsidRDefault="00EC6AA7" w:rsidP="00EC6AA7"/>
    <w:p w:rsidR="00EC6AA7" w:rsidRDefault="00EC6AA7" w:rsidP="00EC6AA7"/>
    <w:sectPr w:rsidR="00EC6AA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59" w:rsidRDefault="00176D59" w:rsidP="00176D59">
      <w:pPr>
        <w:spacing w:after="0" w:line="240" w:lineRule="auto"/>
      </w:pPr>
      <w:r>
        <w:separator/>
      </w:r>
    </w:p>
  </w:endnote>
  <w:endnote w:type="continuationSeparator" w:id="0">
    <w:p w:rsidR="00176D59" w:rsidRDefault="00176D59" w:rsidP="0017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59" w:rsidRDefault="00176D59" w:rsidP="00176D59">
      <w:pPr>
        <w:spacing w:after="0" w:line="240" w:lineRule="auto"/>
      </w:pPr>
      <w:r>
        <w:separator/>
      </w:r>
    </w:p>
  </w:footnote>
  <w:footnote w:type="continuationSeparator" w:id="0">
    <w:p w:rsidR="00176D59" w:rsidRDefault="00176D59" w:rsidP="0017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FCABF0EB75048F3A5736342D195805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76D59" w:rsidRDefault="00176D5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Mendiratta, Preksha</w:t>
        </w:r>
      </w:p>
    </w:sdtContent>
  </w:sdt>
  <w:p w:rsidR="00176D59" w:rsidRDefault="00176D59">
    <w:pPr>
      <w:pStyle w:val="Header"/>
      <w:jc w:val="right"/>
      <w:rPr>
        <w:caps/>
        <w:color w:val="44546A" w:themeColor="text2"/>
        <w:sz w:val="20"/>
        <w:szCs w:val="20"/>
      </w:rPr>
    </w:pPr>
  </w:p>
  <w:p w:rsidR="00176D59" w:rsidRPr="00176D59" w:rsidRDefault="00176D59">
    <w:pPr>
      <w:pStyle w:val="Header"/>
      <w:jc w:val="center"/>
      <w:rPr>
        <w:rFonts w:ascii="Arial Rounded MT Bold" w:hAnsi="Arial Rounded MT Bold"/>
        <w:color w:val="44546A" w:themeColor="text2"/>
        <w:sz w:val="96"/>
        <w:szCs w:val="96"/>
      </w:rPr>
    </w:pPr>
    <w:sdt>
      <w:sdtPr>
        <w:rPr>
          <w:rFonts w:ascii="Arial Rounded MT Bold" w:hAnsi="Arial Rounded MT Bold"/>
          <w:caps/>
          <w:color w:val="44546A" w:themeColor="text2"/>
          <w:sz w:val="96"/>
          <w:szCs w:val="96"/>
        </w:rPr>
        <w:alias w:val="Title"/>
        <w:tag w:val=""/>
        <w:id w:val="-484788024"/>
        <w:placeholder>
          <w:docPart w:val="A0366BECA10645BFB819B147625FF8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176D59">
          <w:rPr>
            <w:rFonts w:ascii="Arial Rounded MT Bold" w:hAnsi="Arial Rounded MT Bold"/>
            <w:caps/>
            <w:color w:val="44546A" w:themeColor="text2"/>
            <w:sz w:val="96"/>
            <w:szCs w:val="96"/>
          </w:rPr>
          <w:t>BDD FAQ’s</w:t>
        </w:r>
      </w:sdtContent>
    </w:sdt>
  </w:p>
  <w:p w:rsidR="00176D59" w:rsidRDefault="00176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0892"/>
    <w:multiLevelType w:val="hybridMultilevel"/>
    <w:tmpl w:val="83BC2896"/>
    <w:lvl w:ilvl="0" w:tplc="A0BA9C74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94A7A"/>
    <w:multiLevelType w:val="hybridMultilevel"/>
    <w:tmpl w:val="DC30D25A"/>
    <w:lvl w:ilvl="0" w:tplc="4EF22A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E1139A"/>
    <w:multiLevelType w:val="hybridMultilevel"/>
    <w:tmpl w:val="6062F9A0"/>
    <w:lvl w:ilvl="0" w:tplc="8A905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B5E46"/>
    <w:multiLevelType w:val="multilevel"/>
    <w:tmpl w:val="ED0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772D0"/>
    <w:multiLevelType w:val="hybridMultilevel"/>
    <w:tmpl w:val="C5AA9668"/>
    <w:lvl w:ilvl="0" w:tplc="07F0C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A74A7"/>
    <w:multiLevelType w:val="hybridMultilevel"/>
    <w:tmpl w:val="CCC2D2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D1EB1"/>
    <w:multiLevelType w:val="hybridMultilevel"/>
    <w:tmpl w:val="ED40421A"/>
    <w:lvl w:ilvl="0" w:tplc="596E5D2A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4B6037"/>
    <w:multiLevelType w:val="hybridMultilevel"/>
    <w:tmpl w:val="692C1FAC"/>
    <w:lvl w:ilvl="0" w:tplc="7C9005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878E5"/>
    <w:multiLevelType w:val="hybridMultilevel"/>
    <w:tmpl w:val="A52282AC"/>
    <w:lvl w:ilvl="0" w:tplc="FCCA8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71205"/>
    <w:multiLevelType w:val="hybridMultilevel"/>
    <w:tmpl w:val="76921AD8"/>
    <w:lvl w:ilvl="0" w:tplc="33188B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9"/>
    <w:rsid w:val="00176D59"/>
    <w:rsid w:val="00C13FA6"/>
    <w:rsid w:val="00C464C7"/>
    <w:rsid w:val="00E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8B5852-824C-4FB1-815A-3B97A2F1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59"/>
  </w:style>
  <w:style w:type="paragraph" w:styleId="Footer">
    <w:name w:val="footer"/>
    <w:basedOn w:val="Normal"/>
    <w:link w:val="FooterChar"/>
    <w:uiPriority w:val="99"/>
    <w:unhideWhenUsed/>
    <w:rsid w:val="0017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59"/>
  </w:style>
  <w:style w:type="character" w:styleId="PlaceholderText">
    <w:name w:val="Placeholder Text"/>
    <w:basedOn w:val="DefaultParagraphFont"/>
    <w:uiPriority w:val="99"/>
    <w:semiHidden/>
    <w:rsid w:val="00176D5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7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CABF0EB75048F3A5736342D1958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AB75E-01A9-463B-A677-7A5D1D0CDF59}"/>
      </w:docPartPr>
      <w:docPartBody>
        <w:p w:rsidR="0086120F" w:rsidRDefault="0086120F" w:rsidP="0086120F">
          <w:pPr>
            <w:pStyle w:val="2FCABF0EB75048F3A5736342D195805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0366BECA10645BFB819B147625FF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C6D0-C5BC-4DB5-9BFF-6DD1C27264CD}"/>
      </w:docPartPr>
      <w:docPartBody>
        <w:p w:rsidR="0086120F" w:rsidRDefault="0086120F" w:rsidP="0086120F">
          <w:pPr>
            <w:pStyle w:val="A0366BECA10645BFB819B147625FF829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0F"/>
    <w:rsid w:val="008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20F"/>
    <w:rPr>
      <w:color w:val="808080"/>
    </w:rPr>
  </w:style>
  <w:style w:type="paragraph" w:customStyle="1" w:styleId="2FCABF0EB75048F3A5736342D1958052">
    <w:name w:val="2FCABF0EB75048F3A5736342D1958052"/>
    <w:rsid w:val="0086120F"/>
  </w:style>
  <w:style w:type="paragraph" w:customStyle="1" w:styleId="EEB7875B4D334E89BE79D8C475262598">
    <w:name w:val="EEB7875B4D334E89BE79D8C475262598"/>
    <w:rsid w:val="0086120F"/>
  </w:style>
  <w:style w:type="paragraph" w:customStyle="1" w:styleId="A0366BECA10645BFB819B147625FF829">
    <w:name w:val="A0366BECA10645BFB819B147625FF829"/>
    <w:rsid w:val="00861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BDD FAQ’s</dc:title>
  <dc:subject/>
  <dc:creator>Mendiratta, Preksha</dc:creator>
  <cp:keywords/>
  <dc:description/>
  <cp:lastModifiedBy>Mendiratta, Preksha</cp:lastModifiedBy>
  <cp:revision>1</cp:revision>
  <dcterms:created xsi:type="dcterms:W3CDTF">2019-03-26T10:51:00Z</dcterms:created>
  <dcterms:modified xsi:type="dcterms:W3CDTF">2019-03-26T11:10:00Z</dcterms:modified>
</cp:coreProperties>
</file>