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Email Classification and PII Masking System for Customer Support</w:t>
      </w:r>
    </w:p>
    <w:p>
      <w:pPr>
        <w:pStyle w:val="Heading1"/>
      </w:pPr>
      <w:r>
        <w:t>Overview</w:t>
      </w:r>
    </w:p>
    <w:p>
      <w:r>
        <w:t>This project focuses on building a smart email handling system for a company’s support team. The goal is to automatically figure out what kind of help a customer needs — billing issue, technical support, or account help — and do it safely by first masking any personal info (like names, emails, and card details). Everything is wrapped up into a clean API that anyone on the team can use.</w:t>
      </w:r>
    </w:p>
    <w:p>
      <w:pPr>
        <w:pStyle w:val="Heading1"/>
      </w:pPr>
      <w:r>
        <w:t>Step 1: Detecting &amp; Masking Personal Info (PII)</w:t>
      </w:r>
    </w:p>
    <w:p>
      <w:r>
        <w:t>Before we touch the email content, we run it through a masking engine that hides sensitive info like:</w:t>
      </w:r>
    </w:p>
    <w:p/>
    <w:p>
      <w:r>
        <w:t>- Full names</w:t>
      </w:r>
    </w:p>
    <w:p>
      <w:r>
        <w:t>- Emails</w:t>
      </w:r>
    </w:p>
    <w:p>
      <w:r>
        <w:t>- Phone numbers</w:t>
      </w:r>
    </w:p>
    <w:p>
      <w:r>
        <w:t>- Aadhaar numbers</w:t>
      </w:r>
    </w:p>
    <w:p>
      <w:r>
        <w:t>- Credit/Debit cards (plus CVV and expiry)</w:t>
      </w:r>
    </w:p>
    <w:p>
      <w:r>
        <w:t>- Date of birth</w:t>
      </w:r>
    </w:p>
    <w:p/>
    <w:p>
      <w:r>
        <w:t>We used:</w:t>
      </w:r>
    </w:p>
    <w:p>
      <w:r>
        <w:t>- Regex to spot predictable patterns like email formats and card numbers.</w:t>
      </w:r>
    </w:p>
    <w:p>
      <w:r>
        <w:t>- spaCy’s NER (Named Entity Recognition) to catch names and dates.</w:t>
      </w:r>
    </w:p>
    <w:p/>
    <w:p>
      <w:r>
        <w:t>Example:</w:t>
      </w:r>
    </w:p>
    <w:p>
      <w:r>
        <w:t>Input: “Hi, I’m John Doe. My email is john@example.com.”</w:t>
      </w:r>
    </w:p>
    <w:p>
      <w:r>
        <w:t>Masked: “Hi, I’m [full_name]. My email is [email].”</w:t>
      </w:r>
    </w:p>
    <w:p>
      <w:pPr>
        <w:pStyle w:val="Heading1"/>
      </w:pPr>
      <w:r>
        <w:t>Step 2: Classifying Emails by Topic</w:t>
      </w:r>
    </w:p>
    <w:p>
      <w:r>
        <w:t>Once the sensitive stuff is masked, we move on to figuring out what the email is actually about. Is it a billing issue? Technical trouble? A request about their account?</w:t>
      </w:r>
    </w:p>
    <w:p/>
    <w:p>
      <w:r>
        <w:t>To do this, we vectorized the email text using TF-IDF, then trained and compared two machine learning models:</w:t>
      </w:r>
    </w:p>
    <w:p/>
    <w:p>
      <w:r>
        <w:t>- Naive Bayes (Multinomial) – Simple, fast, and works well for text.</w:t>
      </w:r>
    </w:p>
    <w:p>
      <w:r>
        <w:t>- SVM (Support Vector Machine) – A bit heavier, but more accurate.</w:t>
      </w:r>
    </w:p>
    <w:p/>
    <w:p>
      <w:r>
        <w:t>Both were trained on real support emails from the dataset. The SVM model gave better accuracy (~85%), so we used it in the final API.</w:t>
      </w:r>
    </w:p>
    <w:p>
      <w:pPr>
        <w:pStyle w:val="Heading1"/>
      </w:pPr>
      <w:r>
        <w:t>The Pipeline: How It All Fits Together</w:t>
      </w:r>
    </w:p>
    <w:p>
      <w:r>
        <w:t>1. Input: Raw email text comes in through a POST request.</w:t>
      </w:r>
    </w:p>
    <w:p>
      <w:r>
        <w:t>2. PII Masking: Sensitive info is detected, masked, and saved.</w:t>
      </w:r>
    </w:p>
    <w:p>
      <w:r>
        <w:t>3. Classification: The cleaned email is passed to the SVM model.</w:t>
      </w:r>
    </w:p>
    <w:p>
      <w:r>
        <w:t>4. Output: The system responds with the masked email, detected PII (with positions), and the predicted category.</w:t>
      </w:r>
    </w:p>
    <w:p/>
    <w:p>
      <w:r>
        <w:t>Sample Output:</w:t>
      </w:r>
    </w:p>
    <w:p>
      <w:r>
        <w:t>{</w:t>
      </w:r>
    </w:p>
    <w:p>
      <w:r>
        <w:t xml:space="preserve">  "input_email_body": "Hi, my name is John Doe...",</w:t>
      </w:r>
    </w:p>
    <w:p>
      <w:r>
        <w:t xml:space="preserve">  "list_of_masked_entities": [</w:t>
      </w:r>
    </w:p>
    <w:p>
      <w:r>
        <w:t xml:space="preserve">    {</w:t>
      </w:r>
    </w:p>
    <w:p>
      <w:r>
        <w:t xml:space="preserve">      "position": [17, 25],</w:t>
      </w:r>
    </w:p>
    <w:p>
      <w:r>
        <w:t xml:space="preserve">      "classification": "full_name",</w:t>
      </w:r>
    </w:p>
    <w:p>
      <w:r>
        <w:t xml:space="preserve">      "entity": "John Doe"</w:t>
      </w:r>
    </w:p>
    <w:p>
      <w:r>
        <w:t xml:space="preserve">    }</w:t>
      </w:r>
    </w:p>
    <w:p>
      <w:r>
        <w:t xml:space="preserve">  ],</w:t>
      </w:r>
    </w:p>
    <w:p>
      <w:r>
        <w:t xml:space="preserve">  "masked_email": "Hi, my name is [full_name]...",</w:t>
      </w:r>
    </w:p>
    <w:p>
      <w:r>
        <w:t xml:space="preserve">  "category_of_the_email": "Technical Support"</w:t>
      </w:r>
    </w:p>
    <w:p>
      <w:r>
        <w:t>}</w:t>
      </w:r>
    </w:p>
    <w:p>
      <w:pPr>
        <w:pStyle w:val="Heading1"/>
      </w:pPr>
      <w:r>
        <w:t>Challenges We Faced (And Solved)</w:t>
      </w:r>
    </w:p>
    <w:p>
      <w:r>
        <w:t>- PII Overlap: Sometimes regex and spaCy caught the same thing. We added checks to avoid duplicate masking.</w:t>
      </w:r>
    </w:p>
    <w:p>
      <w:r>
        <w:t>- Maintaining Character Positions: As the text changes (via masking), it’s easy to lose track of where things were. We carefully handled replacements to track positions.</w:t>
      </w:r>
    </w:p>
    <w:p>
      <w:r>
        <w:t>- Data Cleanup: The raw dataset had some missing or inconsistent labels, so we cleaned that up before training.</w:t>
      </w:r>
    </w:p>
    <w:p>
      <w:pPr>
        <w:pStyle w:val="Heading1"/>
      </w:pPr>
      <w:r>
        <w:t>What's Next?</w:t>
      </w:r>
    </w:p>
    <w:p>
      <w:r>
        <w:t>You’re almost ready to ship. Here’s what’s left:</w:t>
      </w:r>
    </w:p>
    <w:p/>
    <w:p>
      <w:r>
        <w:t>GitHub Setup:</w:t>
      </w:r>
    </w:p>
    <w:p>
      <w:r>
        <w:t>- app.py – Main FastAPI entrypoint</w:t>
      </w:r>
    </w:p>
    <w:p>
      <w:r>
        <w:t>- models.py – ML logic</w:t>
      </w:r>
    </w:p>
    <w:p>
      <w:r>
        <w:t>- utils.py – Masking utilities</w:t>
      </w:r>
    </w:p>
    <w:p>
      <w:r>
        <w:t>- api.py – Pydantic schemas</w:t>
      </w:r>
    </w:p>
    <w:p>
      <w:r>
        <w:t>- requirements.txt – Dependencies</w:t>
      </w:r>
    </w:p>
    <w:p>
      <w:r>
        <w:t>- README.md – Setup and usage</w:t>
      </w:r>
    </w:p>
    <w:p/>
    <w:p>
      <w:r>
        <w:t>Hugging Face Spaces:</w:t>
      </w:r>
    </w:p>
    <w:p>
      <w:r>
        <w:t>- Push the repo to GitHub</w:t>
      </w:r>
    </w:p>
    <w:p>
      <w:r>
        <w:t>- Deploy it using the FastAPI template</w:t>
      </w:r>
    </w:p>
    <w:p>
      <w:r>
        <w:t>- Share the public link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