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40"/>
      </w:tblGrid>
      <w:tr w:rsidR="00B0688D" w14:paraId="1476E2E1" w14:textId="77777777" w:rsidTr="00BC777E">
        <w:trPr>
          <w:trHeight w:val="1156"/>
        </w:trPr>
        <w:tc>
          <w:tcPr>
            <w:tcW w:w="6374" w:type="dxa"/>
            <w:tcBorders>
              <w:top w:val="nil"/>
              <w:left w:val="nil"/>
              <w:bottom w:val="nil"/>
              <w:right w:val="nil"/>
            </w:tcBorders>
          </w:tcPr>
          <w:p w14:paraId="3435F14D" w14:textId="77777777" w:rsidR="00B0688D" w:rsidRDefault="00B0688D" w:rsidP="00BC777E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27D42B" wp14:editId="3A39E115">
                      <wp:extent cx="4533900" cy="381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3390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0398A4" w14:textId="474A4AD6" w:rsidR="002330A1" w:rsidRPr="002330A1" w:rsidRDefault="005C6114" w:rsidP="002330A1">
                                  <w:pPr>
                                    <w:shd w:val="clear" w:color="auto" w:fill="99A6E2" w:themeFill="accent2" w:themeFillTint="66"/>
                                    <w:rPr>
                                      <w:rFonts w:cs="Arial"/>
                                      <w:szCs w:val="28"/>
                                    </w:rPr>
                                  </w:pPr>
                                  <w:r>
                                    <w:t>ACME Trading Service</w:t>
                                  </w:r>
                                  <w:r w:rsidR="00F103F6">
                                    <w:t>s</w:t>
                                  </w:r>
                                  <w:r w:rsidRPr="002330A1">
                                    <w:rPr>
                                      <w:sz w:val="36"/>
                                      <w:szCs w:val="28"/>
                                    </w:rPr>
                                    <w:t xml:space="preserve"> </w:t>
                                  </w:r>
                                  <w:r w:rsidR="00BC777E">
                                    <w:rPr>
                                      <w:rFonts w:cs="Arial"/>
                                      <w:szCs w:val="28"/>
                                    </w:rPr>
                                    <w:t>S</w:t>
                                  </w:r>
                                  <w:r w:rsidR="002330A1" w:rsidRPr="002330A1">
                                    <w:rPr>
                                      <w:rFonts w:cs="Arial"/>
                                      <w:szCs w:val="28"/>
                                    </w:rPr>
                                    <w:t xml:space="preserve">taff </w:t>
                                  </w:r>
                                  <w:r w:rsidR="00BC777E">
                                    <w:rPr>
                                      <w:rFonts w:cs="Arial"/>
                                      <w:szCs w:val="28"/>
                                    </w:rPr>
                                    <w:t>R</w:t>
                                  </w:r>
                                  <w:r w:rsidR="002330A1" w:rsidRPr="002330A1">
                                    <w:rPr>
                                      <w:rFonts w:cs="Arial"/>
                                      <w:szCs w:val="28"/>
                                    </w:rPr>
                                    <w:t xml:space="preserve">equirements and </w:t>
                                  </w:r>
                                  <w:r w:rsidR="00BC777E">
                                    <w:rPr>
                                      <w:rFonts w:cs="Arial"/>
                                      <w:szCs w:val="28"/>
                                    </w:rPr>
                                    <w:t>P</w:t>
                                  </w:r>
                                  <w:r w:rsidR="002330A1" w:rsidRPr="002330A1">
                                    <w:rPr>
                                      <w:rFonts w:cs="Arial"/>
                                      <w:szCs w:val="28"/>
                                    </w:rPr>
                                    <w:t>rotocols</w:t>
                                  </w:r>
                                </w:p>
                                <w:p w14:paraId="65EE7CBD" w14:textId="5E038CC4" w:rsidR="00B0688D" w:rsidRPr="002E0194" w:rsidRDefault="00B0688D" w:rsidP="002E019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27D42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57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" filled="f" stroked="f" strokeweight=".5pt">
                      <v:textbox>
                        <w:txbxContent>
                          <w:p w14:paraId="0D0398A4" w14:textId="474A4AD6" w:rsidR="002330A1" w:rsidRPr="002330A1" w:rsidRDefault="005C6114" w:rsidP="002330A1">
                            <w:pPr>
                              <w:shd w:val="clear" w:color="auto" w:fill="99A6E2" w:themeFill="accent2" w:themeFillTint="66"/>
                              <w:rPr>
                                <w:rFonts w:cs="Arial"/>
                                <w:szCs w:val="28"/>
                              </w:rPr>
                            </w:pPr>
                            <w:r>
                              <w:t>ACME Trading Service</w:t>
                            </w:r>
                            <w:r w:rsidR="00F103F6">
                              <w:t>s</w:t>
                            </w:r>
                            <w:r w:rsidRPr="002330A1">
                              <w:rPr>
                                <w:sz w:val="36"/>
                                <w:szCs w:val="28"/>
                              </w:rPr>
                              <w:t xml:space="preserve"> </w:t>
                            </w:r>
                            <w:r w:rsidR="00BC777E">
                              <w:rPr>
                                <w:rFonts w:cs="Arial"/>
                                <w:szCs w:val="28"/>
                              </w:rPr>
                              <w:t>S</w:t>
                            </w:r>
                            <w:r w:rsidR="002330A1" w:rsidRPr="002330A1">
                              <w:rPr>
                                <w:rFonts w:cs="Arial"/>
                                <w:szCs w:val="28"/>
                              </w:rPr>
                              <w:t xml:space="preserve">taff </w:t>
                            </w:r>
                            <w:r w:rsidR="00BC777E">
                              <w:rPr>
                                <w:rFonts w:cs="Arial"/>
                                <w:szCs w:val="28"/>
                              </w:rPr>
                              <w:t>R</w:t>
                            </w:r>
                            <w:r w:rsidR="002330A1" w:rsidRPr="002330A1">
                              <w:rPr>
                                <w:rFonts w:cs="Arial"/>
                                <w:szCs w:val="28"/>
                              </w:rPr>
                              <w:t xml:space="preserve">equirements and </w:t>
                            </w:r>
                            <w:r w:rsidR="00BC777E">
                              <w:rPr>
                                <w:rFonts w:cs="Arial"/>
                                <w:szCs w:val="28"/>
                              </w:rPr>
                              <w:t>P</w:t>
                            </w:r>
                            <w:r w:rsidR="002330A1" w:rsidRPr="002330A1">
                              <w:rPr>
                                <w:rFonts w:cs="Arial"/>
                                <w:szCs w:val="28"/>
                              </w:rPr>
                              <w:t>rotocols</w:t>
                            </w:r>
                          </w:p>
                          <w:p w14:paraId="65EE7CBD" w14:textId="5E038CC4" w:rsidR="00B0688D" w:rsidRPr="002E0194" w:rsidRDefault="00B0688D" w:rsidP="002E019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55"/>
      </w:tblGrid>
      <w:tr w:rsidR="00B0688D" w14:paraId="53084086" w14:textId="77777777" w:rsidTr="00B0688D">
        <w:trPr>
          <w:trHeight w:val="2043"/>
        </w:trPr>
        <w:tc>
          <w:tcPr>
            <w:tcW w:w="4572" w:type="dxa"/>
          </w:tcPr>
          <w:p w14:paraId="2FEA854A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EA6321" wp14:editId="20EAAD40">
                      <wp:extent cx="6067425" cy="963706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67425" cy="9637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6D9562" w14:textId="72A8858A" w:rsidR="00B0688D" w:rsidRPr="002178B9" w:rsidRDefault="005C6114" w:rsidP="005C6114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ACME Trading Services W</w:t>
                                  </w:r>
                                  <w:r w:rsidR="00A75DDF"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 xml:space="preserve">ork from </w:t>
                                  </w: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H</w:t>
                                  </w:r>
                                  <w:r w:rsidR="00A75DDF"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ome</w:t>
                                  </w: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  <w:r w:rsidR="00A75DDF"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 xml:space="preserve">(WFH) </w:t>
                                  </w: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EA6321" id="Text Box 6" o:spid="_x0000_s1027" type="#_x0000_t202" style="width:477.75pt;height:7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u1bGQ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" filled="f" stroked="f" strokeweight=".5pt">
                      <v:textbox>
                        <w:txbxContent>
                          <w:p w14:paraId="366D9562" w14:textId="72A8858A" w:rsidR="00B0688D" w:rsidRPr="002178B9" w:rsidRDefault="005C6114" w:rsidP="005C6114">
                            <w:pPr>
                              <w:jc w:val="center"/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ACME Trading Services W</w:t>
                            </w:r>
                            <w:r w:rsidR="00A75DDF"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 xml:space="preserve">ork from </w:t>
                            </w: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H</w:t>
                            </w:r>
                            <w:r w:rsidR="00A75DDF"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ome</w:t>
                            </w: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A75DDF"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 xml:space="preserve">(WFH) </w:t>
                            </w: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07DD83" wp14:editId="46C998BF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069CA5" w14:textId="727D2D93" w:rsidR="00B0688D" w:rsidRPr="007057F4" w:rsidRDefault="00B0688D" w:rsidP="007057F4">
                                  <w:r w:rsidRPr="00B0688D">
                                    <w:t xml:space="preserve">Email: </w:t>
                                  </w:r>
                                  <w:r w:rsidR="005C6114">
                                    <w:t>ats@</w:t>
                                  </w:r>
                                  <w:r w:rsidR="00F103F6">
                                    <w:t>at</w:t>
                                  </w:r>
                                  <w:r w:rsidR="005C6114">
                                    <w:t>service</w:t>
                                  </w:r>
                                  <w:r w:rsidR="00F103F6">
                                    <w:t>s</w:t>
                                  </w:r>
                                  <w:r w:rsidR="005C6114">
                                    <w:t>.com.au</w:t>
                                  </w:r>
                                </w:p>
                                <w:p w14:paraId="6DB43D75" w14:textId="1CC7DD7B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5C6114">
                                    <w:t>acmets.com.au</w:t>
                                  </w:r>
                                </w:p>
                                <w:p w14:paraId="36A69157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607DD83" id="Text Box 7" o:spid="_x0000_s1028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" filled="f" stroked="f" strokeweight=".5pt">
                      <v:textbox>
                        <w:txbxContent>
                          <w:p w14:paraId="59069CA5" w14:textId="727D2D93" w:rsidR="00B0688D" w:rsidRPr="007057F4" w:rsidRDefault="00B0688D" w:rsidP="007057F4">
                            <w:r w:rsidRPr="00B0688D">
                              <w:t xml:space="preserve">Email: </w:t>
                            </w:r>
                            <w:r w:rsidR="005C6114">
                              <w:t>ats@</w:t>
                            </w:r>
                            <w:r w:rsidR="00F103F6">
                              <w:t>at</w:t>
                            </w:r>
                            <w:r w:rsidR="005C6114">
                              <w:t>service</w:t>
                            </w:r>
                            <w:r w:rsidR="00F103F6">
                              <w:t>s</w:t>
                            </w:r>
                            <w:r w:rsidR="005C6114">
                              <w:t>.com.au</w:t>
                            </w:r>
                          </w:p>
                          <w:p w14:paraId="6DB43D75" w14:textId="1CC7DD7B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5C6114">
                              <w:t>acmets.com.au</w:t>
                            </w:r>
                          </w:p>
                          <w:p w14:paraId="36A69157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0B65090C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7EA029F2" w14:textId="3BE55EAA" w:rsidR="00B0688D" w:rsidRDefault="00B0688D" w:rsidP="007057F4"/>
        </w:tc>
        <w:tc>
          <w:tcPr>
            <w:tcW w:w="4901" w:type="dxa"/>
            <w:vAlign w:val="center"/>
          </w:tcPr>
          <w:p w14:paraId="61761DE0" w14:textId="309B1098" w:rsidR="00B0688D" w:rsidRDefault="005C6114" w:rsidP="007057F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7D87208" wp14:editId="63F83B87">
                  <wp:extent cx="1371719" cy="68585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9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8CFB3" w14:textId="77777777" w:rsidR="008A3C95" w:rsidRDefault="008A3C95" w:rsidP="007057F4"/>
    <w:p w14:paraId="58E4E4A9" w14:textId="696D6E6F" w:rsidR="008A3C95" w:rsidRDefault="005A529A" w:rsidP="007057F4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3EF5AD08" wp14:editId="4FBE628A">
                <wp:simplePos x="0" y="0"/>
                <wp:positionH relativeFrom="column">
                  <wp:posOffset>-8255</wp:posOffset>
                </wp:positionH>
                <wp:positionV relativeFrom="paragraph">
                  <wp:posOffset>7038975</wp:posOffset>
                </wp:positionV>
                <wp:extent cx="2886075" cy="1285875"/>
                <wp:effectExtent l="0" t="0" r="0" b="0"/>
                <wp:wrapTight wrapText="bothSides">
                  <wp:wrapPolygon edited="0">
                    <wp:start x="428" y="0"/>
                    <wp:lineTo x="428" y="21120"/>
                    <wp:lineTo x="21101" y="21120"/>
                    <wp:lineTo x="21101" y="0"/>
                    <wp:lineTo x="428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285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97285" w14:textId="2F1F2BB9" w:rsidR="005A529A" w:rsidRDefault="005A529A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0" w:name="_Toc501102094"/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[</w:t>
                            </w:r>
                            <w:bookmarkEnd w:id="0"/>
                            <w:r w:rsidR="00A47F5C">
                              <w:rPr>
                                <w:color w:val="FF0000"/>
                                <w:sz w:val="32"/>
                                <w:szCs w:val="32"/>
                              </w:rPr>
                              <w:t>Andre Alexandrov 001164110</w:t>
                            </w:r>
                            <w:r w:rsidRPr="005A529A">
                              <w:rPr>
                                <w:color w:val="FF0000"/>
                                <w:sz w:val="32"/>
                                <w:szCs w:val="32"/>
                              </w:rPr>
                              <w:t>]</w:t>
                            </w:r>
                          </w:p>
                          <w:p w14:paraId="5823E417" w14:textId="0F4BCBE3" w:rsidR="00B0688D" w:rsidRPr="004F2231" w:rsidRDefault="005A529A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Business Analysts</w:t>
                            </w:r>
                          </w:p>
                          <w:p w14:paraId="73F22E6E" w14:textId="75F1C55B" w:rsidR="00B0688D" w:rsidRPr="007057F4" w:rsidRDefault="00B0688D" w:rsidP="007057F4">
                            <w:r w:rsidRPr="007057F4">
                              <w:t>Email</w:t>
                            </w:r>
                            <w:r w:rsidR="005A529A">
                              <w:t>: busan@itworks.com.au</w:t>
                            </w:r>
                          </w:p>
                          <w:p w14:paraId="2CEC1744" w14:textId="77777777" w:rsidR="00B0688D" w:rsidRPr="007057F4" w:rsidRDefault="00B0688D" w:rsidP="007057F4"/>
                          <w:p w14:paraId="7845555B" w14:textId="77777777" w:rsidR="00B0688D" w:rsidRPr="007057F4" w:rsidRDefault="00B0688D" w:rsidP="007057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AD08" id="Text Box 13" o:spid="_x0000_s1029" type="#_x0000_t202" style="position:absolute;margin-left:-.65pt;margin-top:554.25pt;width:227.25pt;height:101.2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hmYHQIAADQ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" filled="f" stroked="f" strokeweight=".5pt">
                <v:textbox>
                  <w:txbxContent>
                    <w:p w14:paraId="69D97285" w14:textId="2F1F2BB9" w:rsidR="005A529A" w:rsidRDefault="005A529A" w:rsidP="004F2231">
                      <w:pPr>
                        <w:rPr>
                          <w:sz w:val="32"/>
                          <w:szCs w:val="32"/>
                        </w:rPr>
                      </w:pPr>
                      <w:bookmarkStart w:id="1" w:name="_Toc501102094"/>
                      <w:r>
                        <w:rPr>
                          <w:color w:val="FF0000"/>
                          <w:sz w:val="32"/>
                          <w:szCs w:val="32"/>
                        </w:rPr>
                        <w:t>[</w:t>
                      </w:r>
                      <w:bookmarkEnd w:id="1"/>
                      <w:r w:rsidR="00A47F5C">
                        <w:rPr>
                          <w:color w:val="FF0000"/>
                          <w:sz w:val="32"/>
                          <w:szCs w:val="32"/>
                        </w:rPr>
                        <w:t>Andre Alexandrov 001164110</w:t>
                      </w:r>
                      <w:r w:rsidRPr="005A529A">
                        <w:rPr>
                          <w:color w:val="FF0000"/>
                          <w:sz w:val="32"/>
                          <w:szCs w:val="32"/>
                        </w:rPr>
                        <w:t>]</w:t>
                      </w:r>
                    </w:p>
                    <w:p w14:paraId="5823E417" w14:textId="0F4BCBE3" w:rsidR="00B0688D" w:rsidRPr="004F2231" w:rsidRDefault="005A529A" w:rsidP="004F223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Business Analysts</w:t>
                      </w:r>
                    </w:p>
                    <w:p w14:paraId="73F22E6E" w14:textId="75F1C55B" w:rsidR="00B0688D" w:rsidRPr="007057F4" w:rsidRDefault="00B0688D" w:rsidP="007057F4">
                      <w:r w:rsidRPr="007057F4">
                        <w:t>Email</w:t>
                      </w:r>
                      <w:r w:rsidR="005A529A">
                        <w:t>: busan@itworks.com.au</w:t>
                      </w:r>
                    </w:p>
                    <w:p w14:paraId="2CEC1744" w14:textId="77777777" w:rsidR="00B0688D" w:rsidRPr="007057F4" w:rsidRDefault="00B0688D" w:rsidP="007057F4"/>
                    <w:p w14:paraId="7845555B" w14:textId="77777777" w:rsidR="00B0688D" w:rsidRPr="007057F4" w:rsidRDefault="00B0688D" w:rsidP="007057F4"/>
                  </w:txbxContent>
                </v:textbox>
                <w10:wrap type="tight"/>
              </v:shape>
            </w:pict>
          </mc:Fallback>
        </mc:AlternateContent>
      </w:r>
      <w:r w:rsidR="002E0194">
        <w:rPr>
          <w:noProof/>
        </w:rPr>
        <w:drawing>
          <wp:anchor distT="0" distB="0" distL="114300" distR="114300" simplePos="0" relativeHeight="251658243" behindDoc="1" locked="0" layoutInCell="1" allowOverlap="1" wp14:anchorId="224C1842" wp14:editId="5C4B66D4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1" behindDoc="1" locked="0" layoutInCell="1" allowOverlap="1" wp14:anchorId="53B4BE76" wp14:editId="57FBA0D6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2" behindDoc="1" locked="0" layoutInCell="1" allowOverlap="1" wp14:anchorId="6B562820" wp14:editId="634E5387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4EE73E47" wp14:editId="184D1AA3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p w14:paraId="1159F48F" w14:textId="41947C2D" w:rsidR="00447CD2" w:rsidRPr="005D74CA" w:rsidRDefault="005D74CA" w:rsidP="005D74CA">
      <w:pPr>
        <w:rPr>
          <w:color w:val="0189F9" w:themeColor="accent1"/>
        </w:rPr>
      </w:pPr>
      <w:r w:rsidRPr="005D74CA">
        <w:rPr>
          <w:color w:val="0189F9" w:themeColor="accent1"/>
        </w:rPr>
        <w:lastRenderedPageBreak/>
        <w:t>Table of Contents</w:t>
      </w:r>
    </w:p>
    <w:sdt>
      <w:sdtPr>
        <w:id w:val="-521625585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24"/>
          <w:szCs w:val="20"/>
        </w:rPr>
      </w:sdtEndPr>
      <w:sdtContent>
        <w:p w14:paraId="7E202CE0" w14:textId="048B0856" w:rsidR="00B31CDD" w:rsidRDefault="005D74CA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r w:rsidRPr="00447CD2">
            <w:rPr>
              <w:b w:val="0"/>
              <w:bCs/>
              <w:sz w:val="24"/>
              <w:szCs w:val="20"/>
            </w:rPr>
            <w:fldChar w:fldCharType="begin"/>
          </w:r>
          <w:r w:rsidRPr="00447CD2">
            <w:rPr>
              <w:b w:val="0"/>
              <w:bCs/>
              <w:sz w:val="24"/>
              <w:szCs w:val="20"/>
            </w:rPr>
            <w:instrText xml:space="preserve"> TOC \o "1-3" \h \z \u </w:instrText>
          </w:r>
          <w:r w:rsidRPr="00447CD2">
            <w:rPr>
              <w:b w:val="0"/>
              <w:bCs/>
              <w:sz w:val="24"/>
              <w:szCs w:val="20"/>
            </w:rPr>
            <w:fldChar w:fldCharType="separate"/>
          </w:r>
          <w:hyperlink w:anchor="_Toc88995694" w:history="1">
            <w:r w:rsidR="00B31CDD" w:rsidRPr="002312F8">
              <w:rPr>
                <w:rStyle w:val="Hyperlink"/>
                <w:noProof/>
              </w:rPr>
              <w:t>Executive Summary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_Toc88995694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3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33667886" w14:textId="754A0B96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695" w:history="1">
            <w:r w:rsidR="00B31CDD" w:rsidRPr="002312F8">
              <w:rPr>
                <w:rStyle w:val="Hyperlink"/>
                <w:noProof/>
              </w:rPr>
              <w:t>Current Business Environment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_Toc88995695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7D2A7CED" w14:textId="5CF486AC" w:rsidR="00B31CDD" w:rsidRDefault="00000000" w:rsidP="00B31CDD">
          <w:pPr>
            <w:pStyle w:val="TOC2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696" w:history="1">
            <w:r w:rsidR="00B31CDD" w:rsidRPr="002312F8">
              <w:rPr>
                <w:rStyle w:val="Hyperlink"/>
                <w:noProof/>
              </w:rPr>
              <w:t>Identify and Review protocols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_Toc88995696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62077E8A" w14:textId="388C9105" w:rsidR="00B31CDD" w:rsidRDefault="00000000" w:rsidP="00B31CDD">
          <w:pPr>
            <w:pStyle w:val="TOC1"/>
            <w:tabs>
              <w:tab w:val="clear" w:pos="5040"/>
              <w:tab w:val="left" w:pos="56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697" w:history="1">
            <w:r w:rsidR="00B31CDD" w:rsidRPr="002312F8">
              <w:rPr>
                <w:rStyle w:val="Hyperlink"/>
                <w:rFonts w:ascii="Symbol" w:hAnsi="Symbol" w:cstheme="minorHAnsi"/>
                <w:noProof/>
              </w:rPr>
              <w:t></w:t>
            </w:r>
            <w:r w:rsidR="00B31CDD">
              <w:rPr>
                <w:b w:val="0"/>
                <w:noProof/>
                <w:color w:val="auto"/>
                <w:sz w:val="22"/>
                <w:lang w:val="en-AU" w:eastAsia="en-AU"/>
              </w:rPr>
              <w:tab/>
            </w:r>
            <w:r w:rsidR="00B31CDD" w:rsidRPr="002312F8">
              <w:rPr>
                <w:rStyle w:val="Hyperlink"/>
                <w:rFonts w:cstheme="minorHAnsi"/>
                <w:noProof/>
              </w:rPr>
              <w:t>Identify team protocols for virtual ways of working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_Toc88995697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548E6A72" w14:textId="6FDC1876" w:rsidR="00B31CDD" w:rsidRDefault="00000000" w:rsidP="00B31CDD">
          <w:pPr>
            <w:pStyle w:val="TOC1"/>
            <w:tabs>
              <w:tab w:val="clear" w:pos="5040"/>
              <w:tab w:val="left" w:pos="56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698" w:history="1">
            <w:r w:rsidR="00B31CDD" w:rsidRPr="002312F8">
              <w:rPr>
                <w:rStyle w:val="Hyperlink"/>
                <w:rFonts w:ascii="Courier New" w:hAnsi="Courier New" w:cs="Courier New"/>
                <w:noProof/>
              </w:rPr>
              <w:t>o</w:t>
            </w:r>
            <w:r w:rsidR="00B31CDD">
              <w:rPr>
                <w:b w:val="0"/>
                <w:noProof/>
                <w:color w:val="auto"/>
                <w:sz w:val="22"/>
                <w:lang w:val="en-AU" w:eastAsia="en-AU"/>
              </w:rPr>
              <w:tab/>
            </w:r>
            <w:r w:rsidR="00B31CDD" w:rsidRPr="002312F8">
              <w:rPr>
                <w:rStyle w:val="Hyperlink"/>
                <w:rFonts w:cstheme="minorHAnsi"/>
                <w:noProof/>
              </w:rPr>
              <w:t>Identify Cyber safety protocols.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_Toc88995698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769669FB" w14:textId="302B6B8D" w:rsidR="00B31CDD" w:rsidRDefault="00000000" w:rsidP="00B31CDD">
          <w:pPr>
            <w:pStyle w:val="TOC1"/>
            <w:tabs>
              <w:tab w:val="clear" w:pos="5040"/>
              <w:tab w:val="left" w:pos="56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699" w:history="1">
            <w:r w:rsidR="00B31CDD" w:rsidRPr="002312F8">
              <w:rPr>
                <w:rStyle w:val="Hyperlink"/>
                <w:rFonts w:ascii="Symbol" w:hAnsi="Symbol" w:cstheme="minorHAnsi"/>
                <w:noProof/>
              </w:rPr>
              <w:t></w:t>
            </w:r>
            <w:r w:rsidR="00B31CDD">
              <w:rPr>
                <w:b w:val="0"/>
                <w:noProof/>
                <w:color w:val="auto"/>
                <w:sz w:val="22"/>
                <w:lang w:val="en-AU" w:eastAsia="en-AU"/>
              </w:rPr>
              <w:tab/>
            </w:r>
            <w:r w:rsidR="00B31CDD" w:rsidRPr="002312F8">
              <w:rPr>
                <w:rStyle w:val="Hyperlink"/>
                <w:rFonts w:cstheme="minorHAnsi"/>
                <w:noProof/>
              </w:rPr>
              <w:t>Determine the role and responsibilities of team members for working in a collaborative environment according to team communication protocol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_Toc88995699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036CC8D5" w14:textId="7FE54E9F" w:rsidR="00B31CDD" w:rsidRDefault="00000000" w:rsidP="00B31CDD">
          <w:pPr>
            <w:pStyle w:val="TOC1"/>
            <w:tabs>
              <w:tab w:val="clear" w:pos="5040"/>
              <w:tab w:val="left" w:pos="56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0" w:history="1">
            <w:r w:rsidR="00B31CDD" w:rsidRPr="002312F8">
              <w:rPr>
                <w:rStyle w:val="Hyperlink"/>
                <w:rFonts w:ascii="Symbol" w:hAnsi="Symbol" w:cstheme="minorHAnsi"/>
                <w:noProof/>
              </w:rPr>
              <w:t></w:t>
            </w:r>
            <w:r w:rsidR="00B31CDD">
              <w:rPr>
                <w:b w:val="0"/>
                <w:noProof/>
                <w:color w:val="auto"/>
                <w:sz w:val="22"/>
                <w:lang w:val="en-AU" w:eastAsia="en-AU"/>
              </w:rPr>
              <w:tab/>
            </w:r>
            <w:r w:rsidR="00B31CDD" w:rsidRPr="002312F8">
              <w:rPr>
                <w:rStyle w:val="Hyperlink"/>
                <w:rFonts w:cstheme="minorHAnsi"/>
                <w:noProof/>
              </w:rPr>
              <w:t>Overview</w:t>
            </w:r>
            <w:r w:rsidR="00B31CDD" w:rsidRPr="002312F8">
              <w:rPr>
                <w:rStyle w:val="Hyperlink"/>
                <w:noProof/>
              </w:rPr>
              <w:t xml:space="preserve"> </w:t>
            </w:r>
            <w:r w:rsidR="00B31CDD" w:rsidRPr="002312F8">
              <w:rPr>
                <w:rStyle w:val="Hyperlink"/>
                <w:rFonts w:cstheme="minorHAnsi"/>
                <w:noProof/>
              </w:rPr>
              <w:t>of current communication tools and technologies ACME Trading Services have available.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_Toc88995700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7F615696" w14:textId="66F23D54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1" w:history="1">
            <w:r w:rsidR="00B31CDD" w:rsidRPr="002312F8">
              <w:rPr>
                <w:rStyle w:val="Hyperlink"/>
                <w:rFonts w:cstheme="minorHAnsi"/>
                <w:noProof/>
              </w:rPr>
              <w:t>Provide an overview of ACME Trading Services Current business environment including: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_Toc88995701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4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5443B612" w14:textId="4DB0A702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2" w:history="1">
            <w:r w:rsidR="00B31CDD" w:rsidRPr="002312F8">
              <w:rPr>
                <w:rStyle w:val="Hyperlink"/>
                <w:noProof/>
              </w:rPr>
              <w:t>Business Areas of Improvement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_Toc88995702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5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44ACBADD" w14:textId="6B68996B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3" w:history="1">
            <w:r w:rsidR="00B31CDD" w:rsidRPr="002312F8">
              <w:rPr>
                <w:rStyle w:val="Hyperlink"/>
                <w:noProof/>
              </w:rPr>
              <w:t>Recommendations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_Toc88995703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6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31898076" w14:textId="0B536778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4" w:history="1">
            <w:r w:rsidR="00B31CDD" w:rsidRPr="002312F8">
              <w:rPr>
                <w:rStyle w:val="Hyperlink"/>
                <w:noProof/>
              </w:rPr>
              <w:t>Share Knowledge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_Toc88995704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6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0311EFFC" w14:textId="024BED7B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5" w:history="1">
            <w:r w:rsidR="00B31CDD" w:rsidRPr="002312F8">
              <w:rPr>
                <w:rStyle w:val="Hyperlink"/>
                <w:noProof/>
              </w:rPr>
              <w:t>Protocol to Share knowledge collaboratively in a virtual environment according to work details and team objectives.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_Toc88995705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6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6230441A" w14:textId="48A93384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6" w:history="1">
            <w:r w:rsidR="00B31CDD" w:rsidRPr="002312F8">
              <w:rPr>
                <w:rStyle w:val="Hyperlink"/>
                <w:noProof/>
              </w:rPr>
              <w:t>Tools to Share knowledge collaboratively in a virtual environment according to work details and team objectives.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_Toc88995706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7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70B18411" w14:textId="0A30FBBE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7" w:history="1">
            <w:r w:rsidR="00B31CDD" w:rsidRPr="002312F8">
              <w:rPr>
                <w:rStyle w:val="Hyperlink"/>
                <w:noProof/>
              </w:rPr>
              <w:t>Cyber security protocols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_Toc88995707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8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65248339" w14:textId="3D84E9B9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8" w:history="1">
            <w:r w:rsidR="00B31CDD" w:rsidRPr="002312F8">
              <w:rPr>
                <w:rStyle w:val="Hyperlink"/>
                <w:noProof/>
              </w:rPr>
              <w:t>Develop cyber security protocols in accordance with organisational cyber security protocols.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_Toc88995708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8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44CB1612" w14:textId="7321AFB9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09" w:history="1">
            <w:r w:rsidR="00B31CDD" w:rsidRPr="002312F8">
              <w:rPr>
                <w:rStyle w:val="Hyperlink"/>
                <w:bCs/>
                <w:noProof/>
              </w:rPr>
              <w:t>Develop cyber security protocols in accordance with organisational cyber security protocols.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_Toc88995709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9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3E1A8DC0" w14:textId="156A2183" w:rsidR="00B31CDD" w:rsidRDefault="00000000" w:rsidP="00B31CDD">
          <w:pPr>
            <w:pStyle w:val="TOC3"/>
            <w:tabs>
              <w:tab w:val="right" w:leader="dot" w:pos="9356"/>
              <w:tab w:val="right" w:leader="dot" w:pos="992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10" w:history="1">
            <w:r w:rsidR="00B31CDD" w:rsidRPr="002312F8">
              <w:rPr>
                <w:rStyle w:val="Hyperlink"/>
                <w:noProof/>
              </w:rPr>
              <w:t>Virtual ways of working Protocols –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_Toc88995710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10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1BBCD718" w14:textId="4345BD5E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11" w:history="1">
            <w:r w:rsidR="00B31CDD" w:rsidRPr="002312F8">
              <w:rPr>
                <w:rStyle w:val="Hyperlink"/>
                <w:noProof/>
              </w:rPr>
              <w:t>Conclusion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_Toc88995711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11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36946D1D" w14:textId="06B56DEE" w:rsidR="00B31CDD" w:rsidRDefault="00000000" w:rsidP="00B31CDD">
          <w:pPr>
            <w:pStyle w:val="TOC1"/>
            <w:tabs>
              <w:tab w:val="clear" w:pos="5040"/>
              <w:tab w:val="right" w:leader="dot" w:pos="9356"/>
            </w:tabs>
            <w:rPr>
              <w:b w:val="0"/>
              <w:noProof/>
              <w:color w:val="auto"/>
              <w:sz w:val="22"/>
              <w:lang w:val="en-AU" w:eastAsia="en-AU"/>
            </w:rPr>
          </w:pPr>
          <w:hyperlink w:anchor="_Toc88995712" w:history="1">
            <w:r w:rsidR="00B31CDD" w:rsidRPr="002312F8">
              <w:rPr>
                <w:rStyle w:val="Hyperlink"/>
                <w:noProof/>
              </w:rPr>
              <w:t>References</w:t>
            </w:r>
            <w:r w:rsidR="00B31CDD">
              <w:rPr>
                <w:noProof/>
                <w:webHidden/>
              </w:rPr>
              <w:tab/>
            </w:r>
            <w:r w:rsidR="00B31CDD">
              <w:rPr>
                <w:noProof/>
                <w:webHidden/>
              </w:rPr>
              <w:fldChar w:fldCharType="begin"/>
            </w:r>
            <w:r w:rsidR="00B31CDD">
              <w:rPr>
                <w:noProof/>
                <w:webHidden/>
              </w:rPr>
              <w:instrText xml:space="preserve"> PAGEREF _Toc88995712 \h </w:instrText>
            </w:r>
            <w:r w:rsidR="00B31CDD">
              <w:rPr>
                <w:noProof/>
                <w:webHidden/>
              </w:rPr>
            </w:r>
            <w:r w:rsidR="00B31CDD">
              <w:rPr>
                <w:noProof/>
                <w:webHidden/>
              </w:rPr>
              <w:fldChar w:fldCharType="separate"/>
            </w:r>
            <w:r w:rsidR="00B31CDD">
              <w:rPr>
                <w:noProof/>
                <w:webHidden/>
              </w:rPr>
              <w:t>11</w:t>
            </w:r>
            <w:r w:rsidR="00B31CDD">
              <w:rPr>
                <w:noProof/>
                <w:webHidden/>
              </w:rPr>
              <w:fldChar w:fldCharType="end"/>
            </w:r>
          </w:hyperlink>
        </w:p>
        <w:p w14:paraId="00CDD0AF" w14:textId="772AD09E" w:rsidR="005D74CA" w:rsidRPr="00447CD2" w:rsidRDefault="005D74CA" w:rsidP="00B31CDD">
          <w:pPr>
            <w:tabs>
              <w:tab w:val="right" w:leader="dot" w:pos="9356"/>
              <w:tab w:val="right" w:leader="dot" w:pos="9498"/>
              <w:tab w:val="right" w:leader="dot" w:pos="9639"/>
            </w:tabs>
            <w:spacing w:line="360" w:lineRule="auto"/>
            <w:rPr>
              <w:b w:val="0"/>
              <w:bCs/>
              <w:sz w:val="24"/>
              <w:szCs w:val="20"/>
            </w:rPr>
          </w:pPr>
          <w:r w:rsidRPr="00447CD2">
            <w:rPr>
              <w:b w:val="0"/>
              <w:bCs/>
              <w:noProof/>
              <w:sz w:val="24"/>
              <w:szCs w:val="20"/>
            </w:rPr>
            <w:fldChar w:fldCharType="end"/>
          </w:r>
        </w:p>
      </w:sdtContent>
    </w:sdt>
    <w:p w14:paraId="57380545" w14:textId="77777777" w:rsidR="004021CA" w:rsidRDefault="004021CA" w:rsidP="00324EA8">
      <w:pPr>
        <w:pStyle w:val="Heading1"/>
        <w:framePr w:hSpace="0" w:wrap="auto" w:vAnchor="margin" w:hAnchor="text" w:yAlign="inline"/>
        <w:rPr>
          <w:color w:val="2664B0" w:themeColor="accent3"/>
        </w:rPr>
        <w:sectPr w:rsidR="004021CA" w:rsidSect="007C7473">
          <w:headerReference w:type="even" r:id="rId20"/>
          <w:footerReference w:type="even" r:id="rId21"/>
          <w:pgSz w:w="12240" w:h="15840" w:code="1"/>
          <w:pgMar w:top="1152" w:right="1152" w:bottom="720" w:left="1152" w:header="0" w:footer="0" w:gutter="0"/>
          <w:pgNumType w:start="0"/>
          <w:cols w:space="720"/>
          <w:titlePg/>
          <w:docGrid w:linePitch="382"/>
        </w:sectPr>
      </w:pPr>
    </w:p>
    <w:p w14:paraId="2ACDF986" w14:textId="321B2A71" w:rsidR="00A47662" w:rsidRDefault="00A47662" w:rsidP="00324EA8">
      <w:pPr>
        <w:pStyle w:val="Heading1"/>
        <w:framePr w:hSpace="0" w:wrap="auto" w:vAnchor="margin" w:hAnchor="text" w:yAlign="inline"/>
        <w:rPr>
          <w:color w:val="2664B0" w:themeColor="accent3"/>
        </w:rPr>
      </w:pPr>
    </w:p>
    <w:p w14:paraId="4046521A" w14:textId="402D7428" w:rsidR="004F2231" w:rsidRPr="00324EA8" w:rsidRDefault="00324EA8" w:rsidP="00324EA8">
      <w:pPr>
        <w:pStyle w:val="Heading1"/>
        <w:framePr w:hSpace="0" w:wrap="auto" w:vAnchor="margin" w:hAnchor="text" w:yAlign="inline"/>
        <w:rPr>
          <w:color w:val="2664B0" w:themeColor="accent3"/>
        </w:rPr>
      </w:pPr>
      <w:bookmarkStart w:id="1" w:name="_Toc88995694"/>
      <w:r w:rsidRPr="00324EA8">
        <w:rPr>
          <w:color w:val="2664B0" w:themeColor="accent3"/>
        </w:rPr>
        <w:t>Executive Summary</w:t>
      </w:r>
      <w:bookmarkEnd w:id="1"/>
    </w:p>
    <w:p w14:paraId="025AFAC1" w14:textId="77777777" w:rsidR="000855D6" w:rsidRDefault="000855D6" w:rsidP="0091110F">
      <w:pPr>
        <w:rPr>
          <w:rFonts w:ascii="Arial" w:hAnsi="Arial" w:cs="Arial"/>
          <w:b w:val="0"/>
          <w:bCs/>
          <w:sz w:val="22"/>
        </w:rPr>
      </w:pPr>
      <w:bookmarkStart w:id="2" w:name="_Hlk84661776"/>
    </w:p>
    <w:p w14:paraId="43E588D3" w14:textId="19FD613D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  <w:r w:rsidRPr="00233525">
        <w:rPr>
          <w:rFonts w:ascii="Arial" w:hAnsi="Arial" w:cs="Arial"/>
          <w:b w:val="0"/>
          <w:bCs/>
          <w:sz w:val="22"/>
        </w:rPr>
        <w:t xml:space="preserve">Acme Trading </w:t>
      </w:r>
      <w:bookmarkEnd w:id="2"/>
      <w:r w:rsidRPr="00233525">
        <w:rPr>
          <w:rFonts w:ascii="Arial" w:hAnsi="Arial" w:cs="Arial"/>
          <w:b w:val="0"/>
          <w:bCs/>
          <w:sz w:val="22"/>
          <w:szCs w:val="28"/>
        </w:rPr>
        <w:t xml:space="preserve">Service </w:t>
      </w:r>
      <w:r w:rsidRPr="00233525">
        <w:rPr>
          <w:rFonts w:ascii="Arial" w:hAnsi="Arial" w:cs="Arial"/>
          <w:b w:val="0"/>
          <w:bCs/>
          <w:sz w:val="22"/>
        </w:rPr>
        <w:t xml:space="preserve">is a small traditional in-office tech consulting business of nine staff located at 123 Norwood Parade, Norwood. </w:t>
      </w:r>
    </w:p>
    <w:p w14:paraId="57BED254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</w:p>
    <w:p w14:paraId="4E97CBE3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  <w:r w:rsidRPr="00233525">
        <w:rPr>
          <w:rFonts w:ascii="Arial" w:hAnsi="Arial" w:cs="Arial"/>
          <w:b w:val="0"/>
          <w:bCs/>
          <w:sz w:val="22"/>
        </w:rPr>
        <w:t>Acme Trading Services main business tasks are to help their clients use technology better by:</w:t>
      </w:r>
    </w:p>
    <w:p w14:paraId="3075A878" w14:textId="77777777" w:rsidR="0091110F" w:rsidRPr="00233525" w:rsidRDefault="0091110F">
      <w:pPr>
        <w:pStyle w:val="ListParagraph"/>
        <w:numPr>
          <w:ilvl w:val="0"/>
          <w:numId w:val="3"/>
        </w:numPr>
        <w:rPr>
          <w:rFonts w:cs="Arial"/>
          <w:bCs/>
          <w:sz w:val="22"/>
          <w:szCs w:val="22"/>
        </w:rPr>
      </w:pPr>
      <w:r w:rsidRPr="00233525">
        <w:rPr>
          <w:rFonts w:cs="Arial"/>
          <w:bCs/>
          <w:sz w:val="22"/>
          <w:szCs w:val="22"/>
        </w:rPr>
        <w:t>Improving the business processes that take place</w:t>
      </w:r>
    </w:p>
    <w:p w14:paraId="2CCCD7BD" w14:textId="443DDA8A" w:rsidR="0091110F" w:rsidRPr="00233525" w:rsidRDefault="00EF1F00">
      <w:pPr>
        <w:pStyle w:val="ListParagraph"/>
        <w:numPr>
          <w:ilvl w:val="0"/>
          <w:numId w:val="3"/>
        </w:numPr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Reducing</w:t>
      </w:r>
      <w:r w:rsidR="0091110F" w:rsidRPr="00233525">
        <w:rPr>
          <w:rFonts w:cs="Arial"/>
          <w:bCs/>
          <w:sz w:val="22"/>
          <w:szCs w:val="22"/>
        </w:rPr>
        <w:t xml:space="preserve"> the costs of the company</w:t>
      </w:r>
    </w:p>
    <w:p w14:paraId="497D46D3" w14:textId="4141D8EE" w:rsidR="0091110F" w:rsidRPr="00233525" w:rsidRDefault="00EF1F00">
      <w:pPr>
        <w:pStyle w:val="ListParagraph"/>
        <w:numPr>
          <w:ilvl w:val="0"/>
          <w:numId w:val="3"/>
        </w:numPr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Maximising</w:t>
      </w:r>
      <w:r w:rsidR="0091110F" w:rsidRPr="00233525">
        <w:rPr>
          <w:rFonts w:cs="Arial"/>
          <w:bCs/>
          <w:sz w:val="22"/>
          <w:szCs w:val="22"/>
        </w:rPr>
        <w:t xml:space="preserve"> any tech opportunities</w:t>
      </w:r>
    </w:p>
    <w:p w14:paraId="6612EC55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</w:p>
    <w:p w14:paraId="7F01775B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  <w:r w:rsidRPr="00233525">
        <w:rPr>
          <w:rFonts w:ascii="Arial" w:hAnsi="Arial" w:cs="Arial"/>
          <w:b w:val="0"/>
          <w:bCs/>
          <w:sz w:val="22"/>
          <w:szCs w:val="28"/>
        </w:rPr>
        <w:t xml:space="preserve">Acme Trading Service </w:t>
      </w:r>
      <w:proofErr w:type="gramStart"/>
      <w:r w:rsidRPr="00233525">
        <w:rPr>
          <w:rFonts w:ascii="Arial" w:hAnsi="Arial" w:cs="Arial"/>
          <w:b w:val="0"/>
          <w:bCs/>
          <w:sz w:val="22"/>
          <w:szCs w:val="28"/>
        </w:rPr>
        <w:t>help</w:t>
      </w:r>
      <w:proofErr w:type="gramEnd"/>
      <w:r w:rsidRPr="00233525">
        <w:rPr>
          <w:rFonts w:ascii="Arial" w:hAnsi="Arial" w:cs="Arial"/>
          <w:b w:val="0"/>
          <w:bCs/>
          <w:sz w:val="22"/>
          <w:szCs w:val="28"/>
        </w:rPr>
        <w:t xml:space="preserve"> businesses in developing and implementing technology to accelerate business growth, manage risk better, reduce cost, and help change how the business system is functioning.</w:t>
      </w:r>
    </w:p>
    <w:p w14:paraId="764CCF46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</w:rPr>
      </w:pPr>
    </w:p>
    <w:p w14:paraId="7BB89BF3" w14:textId="77777777" w:rsidR="0091110F" w:rsidRPr="00F927B4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  <w:r w:rsidRPr="00F927B4">
        <w:rPr>
          <w:rFonts w:ascii="Arial" w:hAnsi="Arial" w:cs="Arial"/>
          <w:b w:val="0"/>
          <w:bCs/>
          <w:sz w:val="22"/>
          <w:szCs w:val="28"/>
        </w:rPr>
        <w:t>Due to the current climate, the business will need to shift their work practices from their traditional in-office operation to a work-from-home environment.</w:t>
      </w:r>
    </w:p>
    <w:p w14:paraId="7443AC4A" w14:textId="77777777" w:rsidR="0091110F" w:rsidRPr="00F927B4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</w:p>
    <w:p w14:paraId="63358C31" w14:textId="54D0119E" w:rsidR="0091110F" w:rsidRPr="00233525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  <w:r w:rsidRPr="00233525">
        <w:rPr>
          <w:rFonts w:ascii="Arial" w:hAnsi="Arial" w:cs="Arial"/>
          <w:b w:val="0"/>
          <w:bCs/>
          <w:sz w:val="22"/>
          <w:szCs w:val="28"/>
        </w:rPr>
        <w:t xml:space="preserve">Having employees work from home highlighted the urgent need for Acme Trading Service to change the way </w:t>
      </w:r>
      <w:proofErr w:type="spellStart"/>
      <w:r w:rsidRPr="00233525">
        <w:rPr>
          <w:rFonts w:ascii="Arial" w:hAnsi="Arial" w:cs="Arial"/>
          <w:b w:val="0"/>
          <w:bCs/>
          <w:sz w:val="22"/>
          <w:szCs w:val="28"/>
        </w:rPr>
        <w:t>they</w:t>
      </w:r>
      <w:r w:rsidR="00F53F7D">
        <w:rPr>
          <w:rFonts w:ascii="Arial" w:hAnsi="Arial" w:cs="Arial"/>
          <w:b w:val="0"/>
          <w:bCs/>
          <w:sz w:val="22"/>
          <w:szCs w:val="28"/>
        </w:rPr>
        <w:t>a</w:t>
      </w:r>
      <w:proofErr w:type="spellEnd"/>
      <w:r w:rsidRPr="00233525">
        <w:rPr>
          <w:rFonts w:ascii="Arial" w:hAnsi="Arial" w:cs="Arial"/>
          <w:b w:val="0"/>
          <w:bCs/>
          <w:sz w:val="22"/>
          <w:szCs w:val="28"/>
        </w:rPr>
        <w:t xml:space="preserve"> were operating. They had to find better ways to get the same tasks completed, re-establish effective communication systems and of course there was the issue of cybersecurity.</w:t>
      </w:r>
    </w:p>
    <w:p w14:paraId="185010A4" w14:textId="77777777" w:rsidR="0091110F" w:rsidRPr="00233525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</w:p>
    <w:p w14:paraId="529B1913" w14:textId="279C8351" w:rsidR="0091110F" w:rsidRPr="00F927B4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  <w:r w:rsidRPr="00F927B4">
        <w:rPr>
          <w:rFonts w:ascii="Arial" w:hAnsi="Arial" w:cs="Arial"/>
          <w:b w:val="0"/>
          <w:bCs/>
          <w:sz w:val="22"/>
          <w:szCs w:val="28"/>
        </w:rPr>
        <w:t xml:space="preserve">This move from </w:t>
      </w:r>
      <w:proofErr w:type="gramStart"/>
      <w:r w:rsidRPr="00F927B4">
        <w:rPr>
          <w:rFonts w:ascii="Arial" w:hAnsi="Arial" w:cs="Arial"/>
          <w:b w:val="0"/>
          <w:bCs/>
          <w:sz w:val="22"/>
          <w:szCs w:val="28"/>
        </w:rPr>
        <w:t>a secure</w:t>
      </w:r>
      <w:proofErr w:type="gramEnd"/>
      <w:r w:rsidRPr="00F927B4">
        <w:rPr>
          <w:rFonts w:ascii="Arial" w:hAnsi="Arial" w:cs="Arial"/>
          <w:b w:val="0"/>
          <w:bCs/>
          <w:sz w:val="22"/>
          <w:szCs w:val="28"/>
        </w:rPr>
        <w:t xml:space="preserve"> and safe office space to a home office comes with many challenges and security issues Acme Trading Service are not familiar with.</w:t>
      </w:r>
    </w:p>
    <w:p w14:paraId="3A669491" w14:textId="0F4081BE" w:rsidR="0091110F" w:rsidRPr="00F927B4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</w:p>
    <w:p w14:paraId="38BE13B1" w14:textId="303266A7" w:rsidR="0091110F" w:rsidRPr="00F927B4" w:rsidRDefault="0091110F" w:rsidP="0091110F">
      <w:pPr>
        <w:rPr>
          <w:rFonts w:ascii="Arial" w:hAnsi="Arial" w:cs="Arial"/>
          <w:b w:val="0"/>
          <w:bCs/>
          <w:sz w:val="22"/>
          <w:szCs w:val="28"/>
        </w:rPr>
      </w:pPr>
      <w:r w:rsidRPr="00F927B4">
        <w:rPr>
          <w:rFonts w:ascii="Arial" w:hAnsi="Arial" w:cs="Arial"/>
          <w:b w:val="0"/>
          <w:bCs/>
          <w:sz w:val="22"/>
          <w:szCs w:val="28"/>
        </w:rPr>
        <w:t xml:space="preserve">This ACME Trading Service Staff Requirements and Protocols report will </w:t>
      </w:r>
      <w:proofErr w:type="gramStart"/>
      <w:r w:rsidRPr="00F927B4">
        <w:rPr>
          <w:rFonts w:ascii="Arial" w:hAnsi="Arial" w:cs="Arial"/>
          <w:b w:val="0"/>
          <w:bCs/>
          <w:sz w:val="22"/>
          <w:szCs w:val="28"/>
        </w:rPr>
        <w:t>prepare</w:t>
      </w:r>
      <w:proofErr w:type="gramEnd"/>
      <w:r w:rsidRPr="00F927B4">
        <w:rPr>
          <w:rFonts w:ascii="Arial" w:hAnsi="Arial" w:cs="Arial"/>
          <w:b w:val="0"/>
          <w:bCs/>
          <w:sz w:val="22"/>
          <w:szCs w:val="28"/>
        </w:rPr>
        <w:t xml:space="preserve"> the move from their traditional in-office operation to a work-from-home environment.</w:t>
      </w:r>
    </w:p>
    <w:p w14:paraId="231DE245" w14:textId="77777777" w:rsidR="0091110F" w:rsidRPr="0091110F" w:rsidRDefault="0091110F" w:rsidP="0091110F">
      <w:pPr>
        <w:rPr>
          <w:rFonts w:ascii="Arial" w:hAnsi="Arial" w:cs="Arial"/>
          <w:b w:val="0"/>
          <w:bCs/>
          <w:sz w:val="22"/>
        </w:rPr>
      </w:pPr>
    </w:p>
    <w:p w14:paraId="51CEB806" w14:textId="19DB1DB8" w:rsidR="006325CA" w:rsidRDefault="006325CA" w:rsidP="001F0AF0">
      <w:pPr>
        <w:spacing w:after="200"/>
      </w:pPr>
    </w:p>
    <w:p w14:paraId="19C1545B" w14:textId="28CDDAFD" w:rsidR="006325CA" w:rsidRDefault="006325CA" w:rsidP="001F0AF0">
      <w:pPr>
        <w:spacing w:after="200"/>
      </w:pPr>
    </w:p>
    <w:p w14:paraId="5F7EEF23" w14:textId="77777777" w:rsidR="00B31CDD" w:rsidRDefault="00B31CDD" w:rsidP="001F0AF0">
      <w:pPr>
        <w:spacing w:after="200"/>
        <w:sectPr w:rsidR="00B31CDD" w:rsidSect="00B31CDD">
          <w:footerReference w:type="first" r:id="rId22"/>
          <w:pgSz w:w="12240" w:h="15840" w:code="1"/>
          <w:pgMar w:top="1152" w:right="1152" w:bottom="720" w:left="1152" w:header="0" w:footer="0" w:gutter="0"/>
          <w:pgNumType w:start="3"/>
          <w:cols w:space="720"/>
          <w:titlePg/>
          <w:docGrid w:linePitch="382"/>
        </w:sectPr>
      </w:pPr>
    </w:p>
    <w:p w14:paraId="0FE84E23" w14:textId="5610B319" w:rsidR="00055B29" w:rsidRDefault="00055B29" w:rsidP="00851AB9">
      <w:pPr>
        <w:pStyle w:val="Heading1"/>
        <w:framePr w:hSpace="0" w:wrap="auto" w:vAnchor="margin" w:hAnchor="text" w:yAlign="inline"/>
        <w:rPr>
          <w:color w:val="2664B0" w:themeColor="accent3"/>
        </w:rPr>
      </w:pPr>
      <w:bookmarkStart w:id="3" w:name="_Toc88995695"/>
      <w:r>
        <w:rPr>
          <w:color w:val="2664B0" w:themeColor="accent3"/>
        </w:rPr>
        <w:lastRenderedPageBreak/>
        <w:t xml:space="preserve">Current </w:t>
      </w:r>
      <w:r w:rsidRPr="00851AB9">
        <w:rPr>
          <w:color w:val="2664B0" w:themeColor="accent3"/>
        </w:rPr>
        <w:t>Business</w:t>
      </w:r>
      <w:r>
        <w:rPr>
          <w:color w:val="2664B0" w:themeColor="accent3"/>
        </w:rPr>
        <w:t xml:space="preserve"> Environment</w:t>
      </w:r>
      <w:bookmarkEnd w:id="3"/>
    </w:p>
    <w:p w14:paraId="12ABF8B5" w14:textId="59216AE5" w:rsidR="002303BC" w:rsidRPr="002303BC" w:rsidRDefault="00D23BA1" w:rsidP="005C2A2F">
      <w:r w:rsidRPr="007F4CD4">
        <w:rPr>
          <w:color w:val="0189F9" w:themeColor="accent1"/>
        </w:rPr>
        <w:t xml:space="preserve">Assessment 1 </w:t>
      </w:r>
      <w:r w:rsidR="003C40BC">
        <w:rPr>
          <w:color w:val="0189F9" w:themeColor="accent1"/>
        </w:rPr>
        <w:t xml:space="preserve">- </w:t>
      </w:r>
      <w:r w:rsidR="002303BC" w:rsidRPr="007F4CD4">
        <w:rPr>
          <w:color w:val="0189F9" w:themeColor="accent1"/>
        </w:rPr>
        <w:t xml:space="preserve">Part A) </w:t>
      </w:r>
      <w:bookmarkStart w:id="4" w:name="_Toc88995696"/>
      <w:r w:rsidR="002303BC" w:rsidRPr="005C2A2F">
        <w:rPr>
          <w:color w:val="0189F9" w:themeColor="accent1"/>
        </w:rPr>
        <w:t>Identify and Review protocols</w:t>
      </w:r>
      <w:bookmarkEnd w:id="4"/>
    </w:p>
    <w:p w14:paraId="5F677EF8" w14:textId="51B570E7" w:rsidR="0009779F" w:rsidRDefault="0009779F" w:rsidP="0009779F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bookmarkStart w:id="5" w:name="_Toc88995701"/>
      <w:r>
        <w:rPr>
          <w:rFonts w:asciiTheme="minorHAnsi" w:hAnsiTheme="minorHAnsi" w:cstheme="minorHAnsi"/>
          <w:sz w:val="22"/>
          <w:szCs w:val="22"/>
        </w:rPr>
        <w:t xml:space="preserve">Provide an overview of ACME Trading Services </w:t>
      </w:r>
      <w:r w:rsidR="00055B29" w:rsidRPr="00055B29">
        <w:rPr>
          <w:rFonts w:asciiTheme="minorHAnsi" w:hAnsiTheme="minorHAnsi" w:cstheme="minorHAnsi"/>
          <w:sz w:val="22"/>
          <w:szCs w:val="22"/>
        </w:rPr>
        <w:t xml:space="preserve">Current </w:t>
      </w:r>
      <w:r w:rsidR="00C54805">
        <w:rPr>
          <w:rFonts w:asciiTheme="minorHAnsi" w:hAnsiTheme="minorHAnsi" w:cstheme="minorHAnsi"/>
          <w:sz w:val="22"/>
          <w:szCs w:val="22"/>
        </w:rPr>
        <w:t>business environment:</w:t>
      </w:r>
      <w:bookmarkEnd w:id="5"/>
    </w:p>
    <w:p w14:paraId="2261BC9A" w14:textId="77777777" w:rsidR="003B4F63" w:rsidRDefault="007905AE" w:rsidP="007905AE">
      <w:pPr>
        <w:pStyle w:val="Heading4"/>
      </w:pPr>
      <w:r w:rsidRPr="009F251B">
        <w:t xml:space="preserve">2.1 </w:t>
      </w:r>
      <w:bookmarkStart w:id="6" w:name="_Hlk88989324"/>
    </w:p>
    <w:p w14:paraId="4D5FE90D" w14:textId="7008F311" w:rsidR="007905AE" w:rsidRPr="009F251B" w:rsidRDefault="00757DF2" w:rsidP="007905AE">
      <w:pPr>
        <w:pStyle w:val="Heading4"/>
      </w:pPr>
      <w:r>
        <w:t xml:space="preserve">a) </w:t>
      </w:r>
      <w:r w:rsidR="009F251B">
        <w:t>T</w:t>
      </w:r>
      <w:r w:rsidR="007905AE">
        <w:t>eam protocols for virtual ways of working</w:t>
      </w:r>
      <w:bookmarkEnd w:id="6"/>
    </w:p>
    <w:p w14:paraId="72E9E9C9" w14:textId="3F1213F4" w:rsidR="005C2A2F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Identify two team protocols for virtual ways of working and list them in the space below.</w:t>
      </w:r>
    </w:p>
    <w:p w14:paraId="03B2083B" w14:textId="702BF0C3" w:rsidR="005C2A2F" w:rsidRDefault="69738F16" w:rsidP="69738F16">
      <w:pPr>
        <w:rPr>
          <w:sz w:val="22"/>
        </w:rPr>
      </w:pPr>
      <w:r w:rsidRPr="69738F16">
        <w:rPr>
          <w:sz w:val="22"/>
        </w:rPr>
        <w:t>1)</w:t>
      </w:r>
      <w:r w:rsidR="00F53F7D" w:rsidRPr="00F53F7D">
        <w:t xml:space="preserve"> </w:t>
      </w:r>
      <w:r w:rsidR="00F53F7D">
        <w:t>Passed information on through emails rather than discussing issues over the phone.</w:t>
      </w:r>
    </w:p>
    <w:p w14:paraId="6FF77A62" w14:textId="30D0777E" w:rsidR="69738F16" w:rsidRDefault="69738F16" w:rsidP="69738F16">
      <w:pPr>
        <w:rPr>
          <w:sz w:val="22"/>
        </w:rPr>
      </w:pPr>
      <w:r w:rsidRPr="69738F16">
        <w:rPr>
          <w:sz w:val="22"/>
        </w:rPr>
        <w:t>2)</w:t>
      </w:r>
      <w:r w:rsidR="00F53F7D" w:rsidRPr="005A2978">
        <w:t xml:space="preserve"> </w:t>
      </w:r>
      <w:r w:rsidR="00F53F7D">
        <w:t>Understand the purpose of the collaboration tool</w:t>
      </w:r>
    </w:p>
    <w:p w14:paraId="5142FF7A" w14:textId="6FCE564A" w:rsidR="69738F16" w:rsidRDefault="69738F16" w:rsidP="69738F16">
      <w:pPr>
        <w:rPr>
          <w:sz w:val="22"/>
        </w:rPr>
      </w:pPr>
    </w:p>
    <w:p w14:paraId="15BB7696" w14:textId="7BF48E6D" w:rsidR="003844A3" w:rsidRPr="004047B5" w:rsidRDefault="003B4F63" w:rsidP="003844A3">
      <w:pPr>
        <w:pStyle w:val="Heading4"/>
      </w:pPr>
      <w:r>
        <w:t>b</w:t>
      </w:r>
      <w:r w:rsidR="00757DF2">
        <w:t>)</w:t>
      </w:r>
      <w:r w:rsidR="003844A3">
        <w:t xml:space="preserve"> </w:t>
      </w:r>
      <w:bookmarkStart w:id="7" w:name="_Hlk88989345"/>
      <w:r w:rsidR="003844A3">
        <w:t>Cyber Safety Protocol</w:t>
      </w:r>
    </w:p>
    <w:p w14:paraId="542B7CBD" w14:textId="216518A4" w:rsidR="69738F1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 xml:space="preserve">Identify ACME Trading Services current Cyber Safety Protocol and </w:t>
      </w:r>
      <w:proofErr w:type="spellStart"/>
      <w:r w:rsidRPr="00A007A6">
        <w:rPr>
          <w:rFonts w:asciiTheme="minorHAnsi" w:hAnsiTheme="minorHAnsi" w:cstheme="minorHAnsi"/>
          <w:sz w:val="22"/>
          <w:szCs w:val="22"/>
        </w:rPr>
        <w:t>summarise</w:t>
      </w:r>
      <w:proofErr w:type="spellEnd"/>
      <w:r w:rsidRPr="00A007A6">
        <w:rPr>
          <w:rFonts w:asciiTheme="minorHAnsi" w:hAnsiTheme="minorHAnsi" w:cstheme="minorHAnsi"/>
          <w:sz w:val="22"/>
          <w:szCs w:val="22"/>
        </w:rPr>
        <w:t xml:space="preserve"> the purpose of this protocol below:</w:t>
      </w:r>
    </w:p>
    <w:p w14:paraId="09E2D776" w14:textId="4306A146" w:rsidR="69738F16" w:rsidRPr="00F53F7D" w:rsidRDefault="00F53F7D" w:rsidP="00F53F7D">
      <w:pPr>
        <w:pStyle w:val="BodyTextItalic"/>
        <w:rPr>
          <w:rFonts w:asciiTheme="majorHAnsi" w:hAnsiTheme="majorHAnsi"/>
          <w:b/>
          <w:color w:val="0189F9" w:themeColor="accent1"/>
          <w:sz w:val="28"/>
          <w:szCs w:val="40"/>
        </w:rPr>
      </w:pPr>
      <w:bookmarkStart w:id="8" w:name="_Hlk118314878"/>
      <w:r w:rsidRPr="00F53F7D">
        <w:rPr>
          <w:rFonts w:asciiTheme="minorHAnsi" w:hAnsiTheme="minorHAnsi" w:cstheme="minorHAnsi"/>
          <w:b/>
          <w:bCs/>
          <w:sz w:val="28"/>
          <w:szCs w:val="36"/>
        </w:rPr>
        <w:t>Providing guidelines for how to keep workplace data and sensitive information private and secure from Cyber Safety Threats</w:t>
      </w:r>
      <w:bookmarkEnd w:id="8"/>
    </w:p>
    <w:p w14:paraId="45F63FD0" w14:textId="672A77EA" w:rsidR="003B4F63" w:rsidRPr="00802F12" w:rsidRDefault="003B4F63" w:rsidP="003B4F63">
      <w:pPr>
        <w:pStyle w:val="Heading4"/>
      </w:pPr>
      <w:r>
        <w:t xml:space="preserve">c) </w:t>
      </w:r>
      <w:bookmarkStart w:id="9" w:name="_Hlk88990183"/>
      <w:r>
        <w:t>Roles and responsibilities of team members for working in a collaborative environment according to team communication protocols</w:t>
      </w:r>
      <w:bookmarkEnd w:id="9"/>
    </w:p>
    <w:bookmarkEnd w:id="7"/>
    <w:p w14:paraId="72CD869D" w14:textId="5B49726E" w:rsidR="00AE0259" w:rsidRDefault="69738F16" w:rsidP="69738F16">
      <w:pPr>
        <w:rPr>
          <w:sz w:val="22"/>
          <w:lang w:val="en-GB"/>
        </w:rPr>
      </w:pPr>
      <w:r w:rsidRPr="69738F16">
        <w:rPr>
          <w:sz w:val="22"/>
          <w:lang w:val="en-GB"/>
        </w:rPr>
        <w:t>List two roles and three responsibilities of staff team members for working in a collaborative environment according to the ‘ACME Trading Services Policy and Procedures Manual’?</w:t>
      </w:r>
    </w:p>
    <w:p w14:paraId="38EB9B81" w14:textId="3F40464D" w:rsidR="00AE0259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Role: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 xml:space="preserve">Working with a group of people sharing ideas and skills </w:t>
      </w:r>
      <w:proofErr w:type="gramStart"/>
      <w:r w:rsidR="00F53F7D" w:rsidRPr="00F53F7D">
        <w:rPr>
          <w:rFonts w:asciiTheme="minorHAnsi" w:hAnsiTheme="minorHAnsi" w:cstheme="minorHAnsi"/>
          <w:sz w:val="22"/>
          <w:szCs w:val="22"/>
        </w:rPr>
        <w:t>in order to</w:t>
      </w:r>
      <w:proofErr w:type="gramEnd"/>
      <w:r w:rsidR="00F53F7D" w:rsidRPr="00F53F7D">
        <w:rPr>
          <w:rFonts w:asciiTheme="minorHAnsi" w:hAnsiTheme="minorHAnsi" w:cstheme="minorHAnsi"/>
          <w:sz w:val="22"/>
          <w:szCs w:val="22"/>
        </w:rPr>
        <w:t xml:space="preserve"> achieve a common goal.</w:t>
      </w:r>
      <w:r w:rsidR="00F53F7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="00F53F7D">
        <w:rPr>
          <w:rFonts w:asciiTheme="minorHAnsi" w:hAnsiTheme="minorHAnsi" w:cstheme="minorHAnsi"/>
          <w:sz w:val="22"/>
          <w:szCs w:val="22"/>
        </w:rPr>
        <w:t>And,</w:t>
      </w:r>
      <w:proofErr w:type="gramEnd"/>
      <w:r w:rsidR="00F53F7D">
        <w:rPr>
          <w:rFonts w:asciiTheme="minorHAnsi" w:hAnsiTheme="minorHAnsi" w:cstheme="minorHAnsi"/>
          <w:sz w:val="22"/>
          <w:szCs w:val="22"/>
        </w:rPr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Working collaboratively, instead of individual.</w:t>
      </w:r>
    </w:p>
    <w:p w14:paraId="0200C367" w14:textId="3C178406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Responsibilities:</w:t>
      </w:r>
    </w:p>
    <w:p w14:paraId="2E76A49E" w14:textId="31CBEDEF" w:rsidR="00876D69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1)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communicate clearly,</w:t>
      </w:r>
    </w:p>
    <w:p w14:paraId="74AB3A46" w14:textId="408EC751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2)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actively listening to others,</w:t>
      </w:r>
    </w:p>
    <w:p w14:paraId="5296117A" w14:textId="569BFC86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3)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respecting the diversity of your colleagues.</w:t>
      </w:r>
    </w:p>
    <w:p w14:paraId="4D0AF999" w14:textId="77777777" w:rsidR="00876D69" w:rsidRPr="00876D69" w:rsidRDefault="00876D69" w:rsidP="00876D69"/>
    <w:p w14:paraId="001EA1D9" w14:textId="3DDC7D5A" w:rsidR="00AE0259" w:rsidRDefault="00876D69" w:rsidP="585BAD39">
      <w:pPr>
        <w:pStyle w:val="Heading4"/>
        <w:rPr>
          <w:sz w:val="22"/>
        </w:rPr>
      </w:pPr>
      <w:r>
        <w:t>d) R</w:t>
      </w:r>
      <w:r w:rsidRPr="69738F16">
        <w:rPr>
          <w:sz w:val="22"/>
        </w:rPr>
        <w:t>oles and responsibilities of Management in promoting collaborative work environments</w:t>
      </w:r>
    </w:p>
    <w:p w14:paraId="6D6DAFBF" w14:textId="13B10499" w:rsidR="00AE0259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List two roles and three responsibilities of Management in promoting collaborative work environments?</w:t>
      </w:r>
    </w:p>
    <w:p w14:paraId="04D66858" w14:textId="10030D4B" w:rsidR="00AE0259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Roles:</w:t>
      </w:r>
      <w:r w:rsidR="00F53F7D" w:rsidRPr="00F53F7D">
        <w:rPr>
          <w:rFonts w:asciiTheme="minorHAnsi" w:hAnsiTheme="minorHAnsi" w:cstheme="minorHAnsi"/>
          <w:sz w:val="22"/>
          <w:szCs w:val="22"/>
        </w:rPr>
        <w:t xml:space="preserve"> Bringing staff together and making sure they own all of the business goals</w:t>
      </w:r>
      <w:r w:rsidR="00F53F7D">
        <w:rPr>
          <w:rFonts w:asciiTheme="minorHAnsi" w:hAnsiTheme="minorHAnsi" w:cstheme="minorHAnsi"/>
          <w:sz w:val="22"/>
          <w:szCs w:val="22"/>
        </w:rPr>
        <w:t xml:space="preserve">, and, </w:t>
      </w:r>
      <w:r w:rsidR="00F53F7D" w:rsidRPr="00F53F7D">
        <w:rPr>
          <w:rFonts w:asciiTheme="minorHAnsi" w:hAnsiTheme="minorHAnsi" w:cstheme="minorHAnsi"/>
          <w:sz w:val="22"/>
          <w:szCs w:val="22"/>
        </w:rPr>
        <w:t>Providing clarity and context for team members</w:t>
      </w:r>
    </w:p>
    <w:p w14:paraId="58F10754" w14:textId="202F0F6A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Responsibilities:</w:t>
      </w:r>
    </w:p>
    <w:p w14:paraId="240A9911" w14:textId="64CDE9B3" w:rsidR="00876D69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1)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Cultivate openness and transparency</w:t>
      </w:r>
    </w:p>
    <w:p w14:paraId="490E64FC" w14:textId="2FC11B51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2)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Establish a judgement-free idea-sharing culture</w:t>
      </w:r>
    </w:p>
    <w:p w14:paraId="5A919D95" w14:textId="32201713" w:rsidR="69738F16" w:rsidRPr="00A007A6" w:rsidRDefault="69738F16" w:rsidP="00A007A6">
      <w:pPr>
        <w:pStyle w:val="Heading1"/>
        <w:framePr w:hSpace="0" w:wrap="auto" w:vAnchor="margin" w:hAnchor="text" w:yAlign="inline"/>
        <w:rPr>
          <w:rFonts w:asciiTheme="minorHAnsi" w:hAnsiTheme="minorHAnsi" w:cstheme="minorHAnsi"/>
          <w:sz w:val="22"/>
          <w:szCs w:val="22"/>
        </w:rPr>
      </w:pPr>
      <w:r w:rsidRPr="00A007A6">
        <w:rPr>
          <w:rFonts w:asciiTheme="minorHAnsi" w:hAnsiTheme="minorHAnsi" w:cstheme="minorHAnsi"/>
          <w:sz w:val="22"/>
          <w:szCs w:val="22"/>
        </w:rPr>
        <w:t>3)</w:t>
      </w:r>
      <w:r w:rsidR="00F53F7D" w:rsidRPr="00F53F7D">
        <w:t xml:space="preserve"> </w:t>
      </w:r>
      <w:r w:rsidR="00F53F7D" w:rsidRPr="00F53F7D">
        <w:rPr>
          <w:rFonts w:asciiTheme="minorHAnsi" w:hAnsiTheme="minorHAnsi" w:cstheme="minorHAnsi"/>
          <w:sz w:val="22"/>
          <w:szCs w:val="22"/>
        </w:rPr>
        <w:t>Encourage collaboration across departments</w:t>
      </w:r>
    </w:p>
    <w:p w14:paraId="3B06057E" w14:textId="77777777" w:rsidR="00876D69" w:rsidRPr="00876D69" w:rsidRDefault="00876D69" w:rsidP="00876D69"/>
    <w:p w14:paraId="67DBBD9D" w14:textId="3233B5E9" w:rsidR="00236A2C" w:rsidRDefault="00EA2EEF" w:rsidP="00236A2C">
      <w:pPr>
        <w:pStyle w:val="Heading4"/>
      </w:pPr>
      <w:r>
        <w:t>3.1</w:t>
      </w:r>
      <w:r w:rsidR="00236A2C">
        <w:t xml:space="preserve"> </w:t>
      </w:r>
      <w:r w:rsidR="00905061">
        <w:t>Communication t</w:t>
      </w:r>
      <w:r w:rsidR="0069577C">
        <w:t xml:space="preserve">ools and </w:t>
      </w:r>
      <w:r w:rsidR="00905061">
        <w:t>t</w:t>
      </w:r>
      <w:r w:rsidR="00236A2C">
        <w:t>echnolog</w:t>
      </w:r>
      <w:r w:rsidR="00905061">
        <w:t>y</w:t>
      </w:r>
      <w:r w:rsidR="00236A2C">
        <w:t xml:space="preserve"> that </w:t>
      </w:r>
      <w:r w:rsidR="0069577C">
        <w:t>are</w:t>
      </w:r>
      <w:r w:rsidR="00236A2C">
        <w:t xml:space="preserve"> </w:t>
      </w:r>
      <w:proofErr w:type="spellStart"/>
      <w:r w:rsidR="00236A2C">
        <w:t>utilised</w:t>
      </w:r>
      <w:proofErr w:type="spellEnd"/>
      <w:r w:rsidR="00236A2C">
        <w:t xml:space="preserve"> to support teams working collaboratively in virtual environments.</w:t>
      </w:r>
    </w:p>
    <w:p w14:paraId="65800988" w14:textId="6A63B75C" w:rsidR="003B73D2" w:rsidRDefault="69738F16" w:rsidP="003B73D2">
      <w:pPr>
        <w:rPr>
          <w:rFonts w:cs="Arial"/>
          <w:sz w:val="22"/>
        </w:rPr>
      </w:pPr>
      <w:r w:rsidRPr="006A2A77">
        <w:rPr>
          <w:rFonts w:eastAsiaTheme="majorEastAsia" w:cstheme="minorHAnsi"/>
          <w:sz w:val="22"/>
        </w:rPr>
        <w:t>I</w:t>
      </w:r>
      <w:r w:rsidR="003B73D2" w:rsidRPr="003B73D2">
        <w:rPr>
          <w:rFonts w:cs="Arial"/>
          <w:sz w:val="22"/>
        </w:rPr>
        <w:t xml:space="preserve"> </w:t>
      </w:r>
      <w:r w:rsidR="003B73D2">
        <w:rPr>
          <w:rFonts w:cs="Arial"/>
          <w:sz w:val="22"/>
        </w:rPr>
        <w:t>Identify and list two communication tools and one technology ACME Trading Services have available to support teams working collaboratively in virtual environments.</w:t>
      </w:r>
    </w:p>
    <w:p w14:paraId="5904A9C9" w14:textId="77777777" w:rsidR="003B73D2" w:rsidRDefault="003B73D2" w:rsidP="003B73D2">
      <w:pPr>
        <w:rPr>
          <w:rFonts w:cs="Arial"/>
          <w:sz w:val="22"/>
        </w:rPr>
      </w:pPr>
      <w:bookmarkStart w:id="10" w:name="_Hlk89540728"/>
      <w:r>
        <w:rPr>
          <w:rFonts w:cs="Arial"/>
          <w:sz w:val="22"/>
        </w:rPr>
        <w:t>Communication tools</w:t>
      </w:r>
    </w:p>
    <w:bookmarkEnd w:id="10"/>
    <w:p w14:paraId="22F2576B" w14:textId="6F49682B" w:rsidR="003B73D2" w:rsidRDefault="003B73D2" w:rsidP="003B73D2">
      <w:pPr>
        <w:rPr>
          <w:rFonts w:cs="Arial"/>
          <w:sz w:val="22"/>
        </w:rPr>
      </w:pPr>
      <w:r>
        <w:rPr>
          <w:rFonts w:cs="Arial"/>
          <w:sz w:val="22"/>
        </w:rPr>
        <w:t>1)</w:t>
      </w:r>
      <w:r w:rsidR="00F53F7D" w:rsidRPr="00F53F7D">
        <w:t xml:space="preserve"> </w:t>
      </w:r>
      <w:r w:rsidR="00F53F7D" w:rsidRPr="00F53F7D">
        <w:rPr>
          <w:rFonts w:cs="Arial"/>
          <w:sz w:val="22"/>
        </w:rPr>
        <w:t>Microsoft Teams</w:t>
      </w:r>
    </w:p>
    <w:p w14:paraId="46105DB7" w14:textId="77777777" w:rsidR="003B73D2" w:rsidRDefault="003B73D2" w:rsidP="003B73D2">
      <w:pPr>
        <w:rPr>
          <w:rFonts w:cs="Arial"/>
          <w:sz w:val="22"/>
        </w:rPr>
      </w:pPr>
      <w:r>
        <w:rPr>
          <w:rFonts w:cs="Arial"/>
          <w:sz w:val="22"/>
        </w:rPr>
        <w:lastRenderedPageBreak/>
        <w:tab/>
      </w:r>
    </w:p>
    <w:p w14:paraId="7CE81802" w14:textId="3BD4FCE8" w:rsidR="003B73D2" w:rsidRDefault="003B73D2" w:rsidP="003B73D2">
      <w:pPr>
        <w:rPr>
          <w:rFonts w:cs="Arial"/>
          <w:sz w:val="22"/>
        </w:rPr>
      </w:pPr>
      <w:r>
        <w:rPr>
          <w:rFonts w:cs="Arial"/>
          <w:sz w:val="22"/>
        </w:rPr>
        <w:t>2)</w:t>
      </w:r>
      <w:r w:rsidR="00F53F7D" w:rsidRPr="00F53F7D">
        <w:t xml:space="preserve"> </w:t>
      </w:r>
      <w:r w:rsidR="00F53F7D" w:rsidRPr="00F53F7D">
        <w:rPr>
          <w:rFonts w:cs="Arial"/>
          <w:sz w:val="22"/>
        </w:rPr>
        <w:t>Zoom</w:t>
      </w:r>
    </w:p>
    <w:p w14:paraId="6EEDFF75" w14:textId="77777777" w:rsidR="003B73D2" w:rsidRDefault="003B73D2" w:rsidP="003B73D2">
      <w:pPr>
        <w:rPr>
          <w:rFonts w:cs="Arial"/>
          <w:sz w:val="22"/>
        </w:rPr>
      </w:pPr>
    </w:p>
    <w:p w14:paraId="3B6E19B9" w14:textId="77777777" w:rsidR="003B73D2" w:rsidRDefault="003B73D2" w:rsidP="003B73D2">
      <w:pPr>
        <w:rPr>
          <w:rFonts w:cs="Arial"/>
          <w:sz w:val="22"/>
        </w:rPr>
      </w:pPr>
      <w:bookmarkStart w:id="11" w:name="_Hlk89540740"/>
      <w:r>
        <w:rPr>
          <w:rFonts w:cs="Arial"/>
          <w:sz w:val="22"/>
        </w:rPr>
        <w:t>Technology</w:t>
      </w:r>
    </w:p>
    <w:p w14:paraId="09DDAF8B" w14:textId="6BC13B24" w:rsidR="003B73D2" w:rsidRDefault="003B73D2" w:rsidP="003B73D2">
      <w:pPr>
        <w:rPr>
          <w:rFonts w:cs="Arial"/>
          <w:sz w:val="22"/>
        </w:rPr>
      </w:pPr>
      <w:r>
        <w:rPr>
          <w:rFonts w:cs="Arial"/>
          <w:sz w:val="22"/>
        </w:rPr>
        <w:t>1)</w:t>
      </w:r>
      <w:r w:rsidR="00F53F7D" w:rsidRPr="00F53F7D">
        <w:t xml:space="preserve"> </w:t>
      </w:r>
      <w:r w:rsidR="00F53F7D" w:rsidRPr="00F53F7D">
        <w:rPr>
          <w:rFonts w:cs="Arial"/>
          <w:sz w:val="22"/>
        </w:rPr>
        <w:t>Email</w:t>
      </w:r>
    </w:p>
    <w:p w14:paraId="40355ACB" w14:textId="1F60A266" w:rsidR="006325CA" w:rsidRDefault="00851AB9" w:rsidP="00851AB9">
      <w:pPr>
        <w:pStyle w:val="Heading1"/>
        <w:framePr w:hSpace="0" w:wrap="auto" w:vAnchor="margin" w:hAnchor="text" w:yAlign="inline"/>
        <w:rPr>
          <w:color w:val="2664B0" w:themeColor="accent3"/>
        </w:rPr>
      </w:pPr>
      <w:bookmarkStart w:id="12" w:name="_Toc88995702"/>
      <w:bookmarkEnd w:id="11"/>
      <w:r w:rsidRPr="00851AB9">
        <w:rPr>
          <w:color w:val="2664B0" w:themeColor="accent3"/>
        </w:rPr>
        <w:t>Business Areas of Improvement</w:t>
      </w:r>
      <w:bookmarkEnd w:id="12"/>
      <w:r w:rsidR="00DD2374">
        <w:rPr>
          <w:color w:val="2664B0" w:themeColor="accent3"/>
        </w:rPr>
        <w:t xml:space="preserve"> </w:t>
      </w:r>
    </w:p>
    <w:p w14:paraId="42A85400" w14:textId="530AF0F0" w:rsidR="00D23BA1" w:rsidRPr="00B37D87" w:rsidRDefault="00D23BA1" w:rsidP="00B37D87">
      <w:pPr>
        <w:rPr>
          <w:color w:val="0189F9" w:themeColor="accent1"/>
        </w:rPr>
      </w:pPr>
      <w:r w:rsidRPr="007F4CD4">
        <w:rPr>
          <w:color w:val="0189F9" w:themeColor="accent1"/>
        </w:rPr>
        <w:t>Assessment 1 Part B)</w:t>
      </w:r>
      <w:r w:rsidR="00B37D87">
        <w:rPr>
          <w:color w:val="0189F9" w:themeColor="accent1"/>
        </w:rPr>
        <w:t xml:space="preserve"> </w:t>
      </w:r>
      <w:r w:rsidRPr="00B37D87">
        <w:rPr>
          <w:color w:val="0189F9" w:themeColor="accent1"/>
        </w:rPr>
        <w:t xml:space="preserve">Improve current </w:t>
      </w:r>
      <w:r w:rsidR="00684D86">
        <w:rPr>
          <w:color w:val="0189F9" w:themeColor="accent1"/>
        </w:rPr>
        <w:t>p</w:t>
      </w:r>
      <w:r w:rsidRPr="00B37D87">
        <w:rPr>
          <w:color w:val="0189F9" w:themeColor="accent1"/>
        </w:rPr>
        <w:t>rotocols</w:t>
      </w:r>
    </w:p>
    <w:p w14:paraId="3C413CF3" w14:textId="5010C407" w:rsidR="00B4600B" w:rsidRDefault="00511058" w:rsidP="00840A06">
      <w:pPr>
        <w:pStyle w:val="Heading4"/>
      </w:pPr>
      <w:r>
        <w:t xml:space="preserve">5.1- </w:t>
      </w:r>
      <w:r w:rsidR="00B4600B">
        <w:t>Legal requirements for collaborative work arrangements:</w:t>
      </w:r>
    </w:p>
    <w:p w14:paraId="2DCC1776" w14:textId="171AB122" w:rsidR="00B4600B" w:rsidRPr="00D2112A" w:rsidRDefault="000B5674" w:rsidP="69738F16">
      <w:pPr>
        <w:rPr>
          <w:rFonts w:cs="Arial"/>
          <w:sz w:val="22"/>
        </w:rPr>
      </w:pPr>
      <w:r w:rsidRPr="69738F16">
        <w:rPr>
          <w:rFonts w:cs="Arial"/>
          <w:sz w:val="22"/>
        </w:rPr>
        <w:t>a) What is the o</w:t>
      </w:r>
      <w:r w:rsidR="00AE0259" w:rsidRPr="69738F16">
        <w:rPr>
          <w:rFonts w:cs="Arial"/>
          <w:sz w:val="22"/>
        </w:rPr>
        <w:t>bject of ‘Fair Work Act 2009”</w:t>
      </w:r>
    </w:p>
    <w:p w14:paraId="0BEF9913" w14:textId="77777777" w:rsidR="00AE0259" w:rsidRDefault="00AE0259" w:rsidP="00B4600B">
      <w:pPr>
        <w:rPr>
          <w:rFonts w:ascii="Arial" w:hAnsi="Arial" w:cs="Arial"/>
          <w:b w:val="0"/>
          <w:bCs/>
          <w:sz w:val="22"/>
          <w:szCs w:val="18"/>
        </w:rPr>
      </w:pPr>
    </w:p>
    <w:p w14:paraId="29D3057C" w14:textId="0B9D78F6" w:rsidR="00AE0259" w:rsidRDefault="000B5674" w:rsidP="69738F16">
      <w:pPr>
        <w:rPr>
          <w:rFonts w:cs="Arial"/>
          <w:sz w:val="22"/>
        </w:rPr>
      </w:pPr>
      <w:r w:rsidRPr="69738F16">
        <w:rPr>
          <w:rFonts w:cs="Arial"/>
          <w:sz w:val="22"/>
        </w:rPr>
        <w:t>b) What are the (11) e</w:t>
      </w:r>
      <w:r w:rsidR="00AE0259" w:rsidRPr="69738F16">
        <w:rPr>
          <w:rFonts w:cs="Arial"/>
          <w:sz w:val="22"/>
        </w:rPr>
        <w:t xml:space="preserve">leven minimum employment entitlements that </w:t>
      </w:r>
      <w:proofErr w:type="gramStart"/>
      <w:r w:rsidR="00AE0259" w:rsidRPr="69738F16">
        <w:rPr>
          <w:rFonts w:cs="Arial"/>
          <w:sz w:val="22"/>
        </w:rPr>
        <w:t>have to</w:t>
      </w:r>
      <w:proofErr w:type="gramEnd"/>
      <w:r w:rsidR="00AE0259" w:rsidRPr="69738F16">
        <w:rPr>
          <w:rFonts w:cs="Arial"/>
          <w:sz w:val="22"/>
        </w:rPr>
        <w:t xml:space="preserve"> be provided to all employees?</w:t>
      </w:r>
    </w:p>
    <w:p w14:paraId="3336228D" w14:textId="77777777" w:rsidR="00F53F7D" w:rsidRPr="00D2112A" w:rsidRDefault="00F53F7D" w:rsidP="69738F16">
      <w:pPr>
        <w:rPr>
          <w:rFonts w:cs="Arial"/>
          <w:sz w:val="22"/>
        </w:rPr>
      </w:pPr>
    </w:p>
    <w:p w14:paraId="396D326E" w14:textId="064593EC" w:rsidR="00AE0259" w:rsidRDefault="69738F16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a)</w:t>
      </w:r>
      <w:r w:rsidR="00F53F7D" w:rsidRPr="00F53F7D">
        <w:t xml:space="preserve"> </w:t>
      </w:r>
      <w:r w:rsidR="00F53F7D"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Maximum weekly hours</w:t>
      </w:r>
    </w:p>
    <w:p w14:paraId="0C92C9FF" w14:textId="4540AF95" w:rsidR="00AE0259" w:rsidRDefault="69738F16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b)</w:t>
      </w:r>
      <w:r w:rsidR="00F53F7D" w:rsidRPr="00F53F7D">
        <w:t xml:space="preserve"> </w:t>
      </w:r>
      <w:r w:rsidR="00F53F7D"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Requests for flexible working arrangements</w:t>
      </w:r>
    </w:p>
    <w:p w14:paraId="722F5753" w14:textId="1E61BCD6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c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Pr="00F53F7D">
        <w:t xml:space="preserve"> </w:t>
      </w:r>
      <w:r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Offers and requests for casual conversion</w:t>
      </w:r>
    </w:p>
    <w:p w14:paraId="218A9B74" w14:textId="3537D345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d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Pr="00F53F7D">
        <w:t xml:space="preserve"> </w:t>
      </w:r>
      <w:r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Parental leave and related entitlements</w:t>
      </w:r>
    </w:p>
    <w:p w14:paraId="5B249394" w14:textId="4B59B7F9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e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Pr="00F53F7D">
        <w:t xml:space="preserve"> </w:t>
      </w:r>
      <w:r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Annual leave</w:t>
      </w:r>
    </w:p>
    <w:p w14:paraId="2548EF83" w14:textId="3BEFFC8B" w:rsidR="00AE0259" w:rsidRDefault="00F53F7D" w:rsidP="00F53F7D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f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Pr="00F53F7D">
        <w:t xml:space="preserve"> </w:t>
      </w:r>
      <w:r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Personal/carer’s leave, compassionate leave and</w:t>
      </w:r>
      <w:r>
        <w:rPr>
          <w:rFonts w:ascii="Calibri" w:eastAsia="Calibri" w:hAnsi="Calibri" w:cs="Calibri"/>
          <w:bCs/>
          <w:color w:val="000000"/>
          <w:sz w:val="22"/>
          <w:lang w:val="en-GB"/>
        </w:rPr>
        <w:t xml:space="preserve"> </w:t>
      </w:r>
      <w:r w:rsidRPr="00F53F7D">
        <w:rPr>
          <w:rFonts w:ascii="Calibri" w:eastAsia="Calibri" w:hAnsi="Calibri" w:cs="Calibri"/>
          <w:bCs/>
          <w:color w:val="000000"/>
          <w:sz w:val="22"/>
          <w:lang w:val="en-GB"/>
        </w:rPr>
        <w:t>unpaid family and domestic violence leave</w:t>
      </w:r>
    </w:p>
    <w:p w14:paraId="5DF6B07C" w14:textId="76F849E3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g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="00171C52" w:rsidRPr="00171C52">
        <w:t xml:space="preserve"> </w:t>
      </w:r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>Community service leave</w:t>
      </w:r>
    </w:p>
    <w:p w14:paraId="51A87819" w14:textId="6135AFCE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h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="00171C52" w:rsidRPr="00171C52">
        <w:t xml:space="preserve"> </w:t>
      </w:r>
      <w:proofErr w:type="gramStart"/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>Long</w:t>
      </w:r>
      <w:proofErr w:type="gramEnd"/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 xml:space="preserve"> service leave</w:t>
      </w:r>
    </w:p>
    <w:p w14:paraId="0E791D9D" w14:textId="1B16736A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proofErr w:type="spellStart"/>
      <w:r>
        <w:rPr>
          <w:rFonts w:ascii="Calibri" w:eastAsia="Calibri" w:hAnsi="Calibri" w:cs="Calibri"/>
          <w:bCs/>
          <w:color w:val="000000"/>
          <w:sz w:val="22"/>
          <w:lang w:val="en-GB"/>
        </w:rPr>
        <w:t>i</w:t>
      </w:r>
      <w:proofErr w:type="spellEnd"/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="00171C52" w:rsidRPr="00171C52">
        <w:t xml:space="preserve"> </w:t>
      </w:r>
      <w:proofErr w:type="gramStart"/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>Public</w:t>
      </w:r>
      <w:proofErr w:type="gramEnd"/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 xml:space="preserve"> holidays</w:t>
      </w:r>
    </w:p>
    <w:p w14:paraId="3A6E1F74" w14:textId="57E11CC1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j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="00171C52" w:rsidRPr="00171C52">
        <w:t xml:space="preserve"> </w:t>
      </w:r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>Notice of termination and redundancy pay</w:t>
      </w:r>
    </w:p>
    <w:p w14:paraId="7D6EDF95" w14:textId="391BC080" w:rsidR="00AE0259" w:rsidRDefault="00F53F7D" w:rsidP="69738F16">
      <w:pPr>
        <w:rPr>
          <w:rFonts w:ascii="Calibri" w:eastAsia="Calibri" w:hAnsi="Calibri" w:cs="Calibri"/>
          <w:bCs/>
          <w:color w:val="000000"/>
          <w:sz w:val="22"/>
          <w:lang w:val="en-GB"/>
        </w:rPr>
      </w:pPr>
      <w:r>
        <w:rPr>
          <w:rFonts w:ascii="Calibri" w:eastAsia="Calibri" w:hAnsi="Calibri" w:cs="Calibri"/>
          <w:bCs/>
          <w:color w:val="000000"/>
          <w:sz w:val="22"/>
          <w:lang w:val="en-GB"/>
        </w:rPr>
        <w:t>k</w:t>
      </w:r>
      <w:r w:rsidR="69738F16" w:rsidRPr="69738F16">
        <w:rPr>
          <w:rFonts w:ascii="Calibri" w:eastAsia="Calibri" w:hAnsi="Calibri" w:cs="Calibri"/>
          <w:bCs/>
          <w:color w:val="000000"/>
          <w:sz w:val="22"/>
          <w:lang w:val="en-GB"/>
        </w:rPr>
        <w:t>)</w:t>
      </w:r>
      <w:r w:rsidR="00171C52" w:rsidRPr="00171C52">
        <w:t xml:space="preserve"> </w:t>
      </w:r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 xml:space="preserve">Redundancy </w:t>
      </w:r>
      <w:proofErr w:type="gramStart"/>
      <w:r w:rsidR="00171C52" w:rsidRPr="00171C52">
        <w:rPr>
          <w:rFonts w:ascii="Calibri" w:eastAsia="Calibri" w:hAnsi="Calibri" w:cs="Calibri"/>
          <w:bCs/>
          <w:color w:val="000000"/>
          <w:sz w:val="22"/>
          <w:lang w:val="en-GB"/>
        </w:rPr>
        <w:t>pay</w:t>
      </w:r>
      <w:proofErr w:type="gramEnd"/>
    </w:p>
    <w:p w14:paraId="6B2B9FAA" w14:textId="77777777" w:rsidR="00AE0259" w:rsidRDefault="00AE0259" w:rsidP="69738F16">
      <w:pPr>
        <w:rPr>
          <w:rFonts w:ascii="Calibri" w:eastAsia="Calibri" w:hAnsi="Calibri" w:cs="Calibri"/>
          <w:bCs/>
          <w:sz w:val="22"/>
        </w:rPr>
      </w:pPr>
    </w:p>
    <w:p w14:paraId="0C070F6F" w14:textId="4890CB1E" w:rsidR="00271303" w:rsidRPr="00D2112A" w:rsidRDefault="000B5674" w:rsidP="69738F16">
      <w:pPr>
        <w:rPr>
          <w:rFonts w:ascii="Calibri" w:eastAsia="Calibri" w:hAnsi="Calibri" w:cs="Calibri"/>
          <w:bCs/>
          <w:sz w:val="22"/>
          <w:lang w:val="en-GB"/>
        </w:rPr>
      </w:pPr>
      <w:r w:rsidRPr="69738F16">
        <w:rPr>
          <w:rFonts w:cs="Arial"/>
          <w:sz w:val="22"/>
        </w:rPr>
        <w:t>c</w:t>
      </w:r>
      <w:r w:rsidRPr="69738F16">
        <w:rPr>
          <w:rFonts w:ascii="Calibri" w:eastAsia="Calibri" w:hAnsi="Calibri" w:cs="Calibri"/>
          <w:bCs/>
          <w:sz w:val="22"/>
        </w:rPr>
        <w:t xml:space="preserve">) </w:t>
      </w:r>
      <w:r w:rsidR="69738F16" w:rsidRPr="69738F16">
        <w:rPr>
          <w:rFonts w:ascii="Calibri" w:eastAsia="Calibri" w:hAnsi="Calibri" w:cs="Calibri"/>
          <w:bCs/>
          <w:sz w:val="22"/>
          <w:lang w:val="en-GB"/>
        </w:rPr>
        <w:t>What does ‘Conduct that is serious misconduct include’?</w:t>
      </w:r>
    </w:p>
    <w:p w14:paraId="7D938300" w14:textId="5542E809" w:rsidR="00171C52" w:rsidRPr="00171C52" w:rsidRDefault="00AE0259" w:rsidP="00171C52">
      <w:pPr>
        <w:rPr>
          <w:rFonts w:cs="Arial"/>
          <w:sz w:val="22"/>
        </w:rPr>
      </w:pPr>
      <w:r w:rsidRPr="00D2112A">
        <w:rPr>
          <w:rFonts w:cs="Arial"/>
          <w:sz w:val="22"/>
        </w:rPr>
        <w:t>a)</w:t>
      </w:r>
      <w:r w:rsidR="00171C52" w:rsidRPr="00171C52">
        <w:t xml:space="preserve"> </w:t>
      </w:r>
      <w:r w:rsidR="00171C52" w:rsidRPr="00171C52">
        <w:rPr>
          <w:rFonts w:cs="Arial"/>
          <w:sz w:val="22"/>
        </w:rPr>
        <w:t xml:space="preserve">the employee, </w:t>
      </w:r>
      <w:proofErr w:type="gramStart"/>
      <w:r w:rsidR="00171C52" w:rsidRPr="00171C52">
        <w:rPr>
          <w:rFonts w:cs="Arial"/>
          <w:sz w:val="22"/>
        </w:rPr>
        <w:t>in the course of</w:t>
      </w:r>
      <w:proofErr w:type="gramEnd"/>
      <w:r w:rsidR="00171C52" w:rsidRPr="00171C52">
        <w:rPr>
          <w:rFonts w:cs="Arial"/>
          <w:sz w:val="22"/>
        </w:rPr>
        <w:t xml:space="preserve"> the employee’s employment, engaging in:</w:t>
      </w:r>
    </w:p>
    <w:p w14:paraId="1F1589DE" w14:textId="77777777" w:rsidR="00171C52" w:rsidRPr="00171C52" w:rsidRDefault="00171C52" w:rsidP="00171C52">
      <w:pPr>
        <w:ind w:left="720"/>
        <w:rPr>
          <w:rFonts w:cs="Arial"/>
          <w:sz w:val="22"/>
        </w:rPr>
      </w:pPr>
      <w:r w:rsidRPr="00171C52">
        <w:rPr>
          <w:rFonts w:cs="Arial"/>
          <w:sz w:val="22"/>
        </w:rPr>
        <w:t>(</w:t>
      </w:r>
      <w:proofErr w:type="spellStart"/>
      <w:r w:rsidRPr="00171C52">
        <w:rPr>
          <w:rFonts w:cs="Arial"/>
          <w:sz w:val="22"/>
        </w:rPr>
        <w:t>i</w:t>
      </w:r>
      <w:proofErr w:type="spellEnd"/>
      <w:r w:rsidRPr="00171C52">
        <w:rPr>
          <w:rFonts w:cs="Arial"/>
          <w:sz w:val="22"/>
        </w:rPr>
        <w:t>) theft; or</w:t>
      </w:r>
    </w:p>
    <w:p w14:paraId="32660D64" w14:textId="77777777" w:rsidR="00171C52" w:rsidRDefault="00171C52" w:rsidP="00171C52">
      <w:pPr>
        <w:ind w:left="720"/>
        <w:rPr>
          <w:rFonts w:cs="Arial"/>
          <w:sz w:val="22"/>
        </w:rPr>
      </w:pPr>
      <w:r w:rsidRPr="00171C52">
        <w:rPr>
          <w:rFonts w:cs="Arial"/>
          <w:sz w:val="22"/>
        </w:rPr>
        <w:t>(ii) fraud; or</w:t>
      </w:r>
    </w:p>
    <w:p w14:paraId="05F7E544" w14:textId="101C747F" w:rsidR="00171C52" w:rsidRPr="00171C52" w:rsidRDefault="00171C52" w:rsidP="00171C52">
      <w:pPr>
        <w:ind w:left="720"/>
        <w:rPr>
          <w:rFonts w:cs="Arial"/>
          <w:sz w:val="22"/>
        </w:rPr>
      </w:pPr>
      <w:r w:rsidRPr="00171C52">
        <w:rPr>
          <w:rFonts w:cs="Arial"/>
          <w:sz w:val="22"/>
        </w:rPr>
        <w:t>(iii) assault; or</w:t>
      </w:r>
    </w:p>
    <w:p w14:paraId="13D59DFE" w14:textId="1223122F" w:rsidR="00AE0259" w:rsidRPr="00D2112A" w:rsidRDefault="00171C52" w:rsidP="00171C52">
      <w:pPr>
        <w:ind w:left="720"/>
        <w:rPr>
          <w:rFonts w:cs="Arial"/>
          <w:sz w:val="22"/>
        </w:rPr>
      </w:pPr>
      <w:r w:rsidRPr="00171C52">
        <w:rPr>
          <w:rFonts w:cs="Arial"/>
          <w:sz w:val="22"/>
        </w:rPr>
        <w:t xml:space="preserve">(iv) sexual </w:t>
      </w:r>
      <w:proofErr w:type="gramStart"/>
      <w:r w:rsidRPr="00171C52">
        <w:rPr>
          <w:rFonts w:cs="Arial"/>
          <w:sz w:val="22"/>
        </w:rPr>
        <w:t>harassment;</w:t>
      </w:r>
      <w:proofErr w:type="gramEnd"/>
    </w:p>
    <w:p w14:paraId="1280F1B3" w14:textId="42908671" w:rsidR="00AE0259" w:rsidRPr="00D2112A" w:rsidRDefault="00AE0259" w:rsidP="00271303">
      <w:pPr>
        <w:rPr>
          <w:rFonts w:cs="Arial"/>
          <w:sz w:val="22"/>
        </w:rPr>
      </w:pPr>
      <w:r w:rsidRPr="00D2112A">
        <w:rPr>
          <w:rFonts w:cs="Arial"/>
          <w:sz w:val="22"/>
        </w:rPr>
        <w:t>b)</w:t>
      </w:r>
      <w:r w:rsidR="00171C52" w:rsidRPr="00171C52">
        <w:rPr>
          <w:rFonts w:cs="Arial"/>
          <w:sz w:val="22"/>
        </w:rPr>
        <w:t xml:space="preserve"> the employee being intoxicated at </w:t>
      </w:r>
      <w:proofErr w:type="gramStart"/>
      <w:r w:rsidR="00171C52" w:rsidRPr="00171C52">
        <w:rPr>
          <w:rFonts w:cs="Arial"/>
          <w:sz w:val="22"/>
        </w:rPr>
        <w:t>work;</w:t>
      </w:r>
      <w:proofErr w:type="gramEnd"/>
    </w:p>
    <w:p w14:paraId="132692C0" w14:textId="13B0486A" w:rsidR="00171C52" w:rsidRPr="00171C52" w:rsidRDefault="00AE0259" w:rsidP="00171C52">
      <w:pPr>
        <w:rPr>
          <w:rFonts w:cs="Arial"/>
          <w:sz w:val="22"/>
        </w:rPr>
      </w:pPr>
      <w:r w:rsidRPr="00D2112A">
        <w:rPr>
          <w:rFonts w:cs="Arial"/>
          <w:sz w:val="22"/>
        </w:rPr>
        <w:t>c)</w:t>
      </w:r>
      <w:r w:rsidR="00171C52" w:rsidRPr="00171C52">
        <w:t xml:space="preserve"> </w:t>
      </w:r>
      <w:r w:rsidR="00171C52" w:rsidRPr="00171C52">
        <w:rPr>
          <w:rFonts w:cs="Arial"/>
          <w:sz w:val="22"/>
        </w:rPr>
        <w:t>the employee refusing to carry out a lawful and reasonable instruction that</w:t>
      </w:r>
    </w:p>
    <w:p w14:paraId="7AE56159" w14:textId="49D88D44" w:rsidR="00AE0259" w:rsidRPr="00D2112A" w:rsidRDefault="00171C52" w:rsidP="00171C52">
      <w:pPr>
        <w:rPr>
          <w:rFonts w:cs="Arial"/>
          <w:sz w:val="22"/>
        </w:rPr>
      </w:pPr>
      <w:r w:rsidRPr="00171C52">
        <w:rPr>
          <w:rFonts w:cs="Arial"/>
          <w:sz w:val="22"/>
        </w:rPr>
        <w:t>is consistent with the employee’s contract of employment.</w:t>
      </w:r>
    </w:p>
    <w:p w14:paraId="728F1801" w14:textId="77777777" w:rsidR="00AE0259" w:rsidRPr="00AE0259" w:rsidRDefault="00AE0259" w:rsidP="00271303">
      <w:pPr>
        <w:rPr>
          <w:rFonts w:ascii="Arial" w:hAnsi="Arial" w:cs="Arial"/>
          <w:color w:val="auto"/>
          <w:sz w:val="22"/>
        </w:rPr>
      </w:pPr>
    </w:p>
    <w:p w14:paraId="27528437" w14:textId="08AD16E8" w:rsidR="00B972FF" w:rsidRDefault="000B5674" w:rsidP="00171C52">
      <w:pPr>
        <w:rPr>
          <w:rFonts w:ascii="Calibri" w:eastAsia="Calibri" w:hAnsi="Calibri" w:cs="Calibri"/>
          <w:bCs/>
          <w:sz w:val="22"/>
          <w:lang w:val="en-GB"/>
        </w:rPr>
      </w:pPr>
      <w:r w:rsidRPr="69738F16">
        <w:rPr>
          <w:rFonts w:ascii="Calibri" w:eastAsia="Calibri" w:hAnsi="Calibri" w:cs="Calibri"/>
          <w:bCs/>
          <w:sz w:val="22"/>
        </w:rPr>
        <w:t xml:space="preserve">d) </w:t>
      </w:r>
      <w:r w:rsidR="69738F16" w:rsidRPr="69738F16">
        <w:rPr>
          <w:rFonts w:ascii="Calibri" w:eastAsia="Calibri" w:hAnsi="Calibri" w:cs="Calibri"/>
          <w:bCs/>
          <w:sz w:val="22"/>
          <w:lang w:val="en-GB"/>
        </w:rPr>
        <w:t>What does a staff code of conduct provide?</w:t>
      </w:r>
    </w:p>
    <w:p w14:paraId="735482A4" w14:textId="771186BE" w:rsidR="00171C52" w:rsidRDefault="00171C52" w:rsidP="00171C52">
      <w:pPr>
        <w:rPr>
          <w:rFonts w:ascii="Calibri" w:eastAsia="Calibri" w:hAnsi="Calibri" w:cs="Calibri"/>
          <w:bCs/>
          <w:sz w:val="22"/>
          <w:lang w:val="en-GB"/>
        </w:rPr>
      </w:pPr>
      <w:r>
        <w:rPr>
          <w:rFonts w:ascii="Calibri" w:eastAsia="Calibri" w:hAnsi="Calibri" w:cs="Calibri"/>
          <w:bCs/>
          <w:sz w:val="22"/>
          <w:lang w:val="en-GB"/>
        </w:rPr>
        <w:t xml:space="preserve">The staff code of conduct provides </w:t>
      </w:r>
      <w:r w:rsidRPr="00171C52">
        <w:rPr>
          <w:rFonts w:ascii="Calibri" w:eastAsia="Calibri" w:hAnsi="Calibri" w:cs="Calibri"/>
          <w:bCs/>
          <w:sz w:val="22"/>
          <w:lang w:val="en-GB"/>
        </w:rPr>
        <w:t>the rules, values, ethical principles and vision for your business</w:t>
      </w:r>
    </w:p>
    <w:p w14:paraId="766B24C0" w14:textId="77777777" w:rsidR="00171C52" w:rsidRPr="00171C52" w:rsidRDefault="00171C52" w:rsidP="00171C52">
      <w:pPr>
        <w:rPr>
          <w:rFonts w:ascii="Calibri" w:eastAsia="Calibri" w:hAnsi="Calibri" w:cs="Calibri"/>
          <w:bCs/>
          <w:sz w:val="22"/>
          <w:lang w:val="en-GB"/>
        </w:rPr>
      </w:pPr>
    </w:p>
    <w:p w14:paraId="4215A199" w14:textId="682C63AD" w:rsidR="00AE0259" w:rsidRDefault="00AE0259" w:rsidP="69738F16">
      <w:pPr>
        <w:rPr>
          <w:rFonts w:ascii="Calibri" w:eastAsia="Calibri" w:hAnsi="Calibri" w:cs="Calibri"/>
          <w:sz w:val="22"/>
          <w:lang w:val="en-GB"/>
        </w:rPr>
      </w:pPr>
      <w:r w:rsidRPr="69738F16">
        <w:rPr>
          <w:rFonts w:cs="Arial"/>
          <w:sz w:val="22"/>
        </w:rPr>
        <w:t>e</w:t>
      </w:r>
      <w:r w:rsidRPr="69738F16">
        <w:rPr>
          <w:rFonts w:cs="Arial"/>
          <w:bCs/>
          <w:sz w:val="22"/>
        </w:rPr>
        <w:t xml:space="preserve">) </w:t>
      </w:r>
      <w:r w:rsidR="69738F16" w:rsidRPr="69738F16">
        <w:rPr>
          <w:rFonts w:ascii="Calibri" w:eastAsia="Calibri" w:hAnsi="Calibri" w:cs="Calibri"/>
          <w:bCs/>
          <w:sz w:val="22"/>
          <w:lang w:val="en-GB"/>
        </w:rPr>
        <w:t>Which Act provides for the safety, health and welfare of persons employed or engaged in industry in South Australia?</w:t>
      </w:r>
    </w:p>
    <w:p w14:paraId="56200B8B" w14:textId="66EBDA92" w:rsidR="589AD124" w:rsidRDefault="69738F16" w:rsidP="69738F16">
      <w:pPr>
        <w:rPr>
          <w:rFonts w:cs="Arial"/>
          <w:bCs/>
          <w:color w:val="0F0F3E"/>
          <w:sz w:val="22"/>
        </w:rPr>
      </w:pPr>
      <w:r w:rsidRPr="69738F16">
        <w:rPr>
          <w:rFonts w:cs="Arial"/>
          <w:bCs/>
          <w:color w:val="0F0F3E"/>
          <w:sz w:val="22"/>
        </w:rPr>
        <w:t>Act:</w:t>
      </w:r>
      <w:r w:rsidR="00171C52" w:rsidRPr="00171C52">
        <w:rPr>
          <w:rFonts w:cs="Arial"/>
          <w:bCs/>
          <w:color w:val="0F0F3E"/>
          <w:sz w:val="22"/>
        </w:rPr>
        <w:t xml:space="preserve"> Work Health and Safety Act 2012 (SA)</w:t>
      </w:r>
    </w:p>
    <w:p w14:paraId="5421BCF7" w14:textId="77777777" w:rsidR="003763EF" w:rsidRDefault="003763EF" w:rsidP="69738F16">
      <w:pPr>
        <w:rPr>
          <w:rFonts w:cs="Arial"/>
          <w:bCs/>
          <w:sz w:val="22"/>
        </w:rPr>
      </w:pPr>
    </w:p>
    <w:p w14:paraId="1CE86DD3" w14:textId="63D33124" w:rsidR="69738F16" w:rsidRPr="003763EF" w:rsidRDefault="69738F16" w:rsidP="003763EF">
      <w:pPr>
        <w:rPr>
          <w:rFonts w:ascii="Calibri" w:eastAsia="Calibri" w:hAnsi="Calibri" w:cs="Calibri"/>
          <w:color w:val="333333"/>
          <w:sz w:val="22"/>
        </w:rPr>
      </w:pPr>
      <w:r w:rsidRPr="003763EF">
        <w:rPr>
          <w:rFonts w:ascii="Calibri" w:eastAsia="Calibri" w:hAnsi="Calibri" w:cs="Calibri"/>
          <w:sz w:val="22"/>
        </w:rPr>
        <w:t xml:space="preserve">Together with this Act, which Regulation </w:t>
      </w:r>
      <w:r w:rsidRPr="003763EF">
        <w:rPr>
          <w:rFonts w:ascii="Calibri" w:eastAsia="Calibri" w:hAnsi="Calibri" w:cs="Calibri"/>
          <w:color w:val="333333"/>
          <w:sz w:val="22"/>
        </w:rPr>
        <w:t xml:space="preserve">sets up health and safety duties to provide </w:t>
      </w:r>
      <w:proofErr w:type="gramStart"/>
      <w:r w:rsidRPr="003763EF">
        <w:rPr>
          <w:rFonts w:ascii="Calibri" w:eastAsia="Calibri" w:hAnsi="Calibri" w:cs="Calibri"/>
          <w:color w:val="333333"/>
          <w:sz w:val="22"/>
        </w:rPr>
        <w:t>protections</w:t>
      </w:r>
      <w:proofErr w:type="gramEnd"/>
      <w:r w:rsidRPr="003763EF">
        <w:rPr>
          <w:rFonts w:ascii="Calibri" w:eastAsia="Calibri" w:hAnsi="Calibri" w:cs="Calibri"/>
          <w:color w:val="333333"/>
          <w:sz w:val="22"/>
        </w:rPr>
        <w:t xml:space="preserve"> from hazards and risks in the workplace?</w:t>
      </w:r>
    </w:p>
    <w:p w14:paraId="13B582B3" w14:textId="5639468E" w:rsidR="00AE0259" w:rsidRPr="00D2112A" w:rsidRDefault="00AE0259" w:rsidP="589AD124">
      <w:pPr>
        <w:rPr>
          <w:rFonts w:cs="Arial"/>
          <w:sz w:val="22"/>
        </w:rPr>
      </w:pPr>
      <w:r w:rsidRPr="589AD124">
        <w:rPr>
          <w:rFonts w:cs="Arial"/>
          <w:sz w:val="22"/>
        </w:rPr>
        <w:t>Regulation:</w:t>
      </w:r>
      <w:r w:rsidR="00E562CE" w:rsidRPr="00E562CE">
        <w:rPr>
          <w:rFonts w:cs="Arial"/>
          <w:sz w:val="22"/>
        </w:rPr>
        <w:t xml:space="preserve"> Work Health and Safety Act 2012 (SA)</w:t>
      </w:r>
    </w:p>
    <w:p w14:paraId="14FBE766" w14:textId="77777777" w:rsidR="00AE0259" w:rsidRDefault="00AE0259" w:rsidP="00AE0259">
      <w:pPr>
        <w:rPr>
          <w:rFonts w:ascii="Arial" w:hAnsi="Arial" w:cs="Arial"/>
          <w:b w:val="0"/>
          <w:bCs/>
          <w:sz w:val="22"/>
          <w:szCs w:val="28"/>
        </w:rPr>
      </w:pPr>
    </w:p>
    <w:p w14:paraId="34ED3D81" w14:textId="63B452F5" w:rsidR="589AD124" w:rsidRDefault="69738F16" w:rsidP="589AD124">
      <w:pPr>
        <w:rPr>
          <w:rFonts w:ascii="Calibri" w:eastAsia="Calibri" w:hAnsi="Calibri" w:cs="Calibri"/>
          <w:sz w:val="22"/>
        </w:rPr>
      </w:pPr>
      <w:r w:rsidRPr="003763EF">
        <w:rPr>
          <w:rFonts w:ascii="Calibri" w:eastAsia="Calibri" w:hAnsi="Calibri" w:cs="Calibri"/>
          <w:sz w:val="22"/>
        </w:rPr>
        <w:t xml:space="preserve">What does the ‘Codes of Practice’ provide guidance to? </w:t>
      </w:r>
    </w:p>
    <w:p w14:paraId="10EDF4BD" w14:textId="77777777" w:rsidR="00E562CE" w:rsidRPr="00E562CE" w:rsidRDefault="00E562CE" w:rsidP="00E562CE">
      <w:pPr>
        <w:rPr>
          <w:rFonts w:ascii="Calibri" w:eastAsia="Calibri" w:hAnsi="Calibri" w:cs="Calibri"/>
          <w:sz w:val="22"/>
        </w:rPr>
      </w:pPr>
      <w:r w:rsidRPr="00E562CE">
        <w:rPr>
          <w:rFonts w:ascii="Calibri" w:eastAsia="Calibri" w:hAnsi="Calibri" w:cs="Calibri"/>
          <w:sz w:val="22"/>
        </w:rPr>
        <w:t>provide guidance as to what measures should be taken by employers to prevent work</w:t>
      </w:r>
    </w:p>
    <w:p w14:paraId="17DF6FD3" w14:textId="165C5A25" w:rsidR="00E562CE" w:rsidRPr="00E562CE" w:rsidRDefault="00E562CE" w:rsidP="00E562CE">
      <w:pPr>
        <w:rPr>
          <w:rFonts w:ascii="Calibri" w:eastAsia="Calibri" w:hAnsi="Calibri" w:cs="Calibri"/>
          <w:sz w:val="22"/>
        </w:rPr>
      </w:pPr>
      <w:r w:rsidRPr="00E562CE">
        <w:rPr>
          <w:rFonts w:ascii="Calibri" w:eastAsia="Calibri" w:hAnsi="Calibri" w:cs="Calibri"/>
          <w:sz w:val="22"/>
        </w:rPr>
        <w:t>place injury</w:t>
      </w:r>
    </w:p>
    <w:p w14:paraId="6DD1F35D" w14:textId="512D5D29" w:rsidR="589AD124" w:rsidRDefault="589AD124" w:rsidP="589AD124">
      <w:pPr>
        <w:pStyle w:val="Heading4"/>
      </w:pPr>
      <w:r w:rsidRPr="589AD124">
        <w:rPr>
          <w:rFonts w:ascii="Gill Sans MT" w:eastAsia="Gill Sans MT" w:hAnsi="Gill Sans MT" w:cs="Gill Sans MT"/>
          <w:szCs w:val="24"/>
        </w:rPr>
        <w:t xml:space="preserve">6.1 - Which document ACME Trading Services had provided to </w:t>
      </w:r>
      <w:proofErr w:type="spellStart"/>
      <w:r w:rsidRPr="589AD124">
        <w:rPr>
          <w:rFonts w:ascii="Gill Sans MT" w:eastAsia="Gill Sans MT" w:hAnsi="Gill Sans MT" w:cs="Gill Sans MT"/>
          <w:szCs w:val="24"/>
        </w:rPr>
        <w:t>ITWorks</w:t>
      </w:r>
      <w:proofErr w:type="spellEnd"/>
      <w:r w:rsidRPr="589AD124">
        <w:rPr>
          <w:rFonts w:ascii="Gill Sans MT" w:eastAsia="Gill Sans MT" w:hAnsi="Gill Sans MT" w:cs="Gill Sans MT"/>
          <w:szCs w:val="24"/>
        </w:rPr>
        <w:t xml:space="preserve"> that lists the virtual platform tools used and the frequency these virtual platforms are used.</w:t>
      </w:r>
    </w:p>
    <w:p w14:paraId="023A534C" w14:textId="58F36EF2" w:rsidR="589AD124" w:rsidRDefault="589AD124" w:rsidP="589AD124">
      <w:r w:rsidRPr="589AD124">
        <w:rPr>
          <w:rFonts w:ascii="Calibri" w:eastAsia="Calibri" w:hAnsi="Calibri" w:cs="Calibri"/>
          <w:bCs/>
          <w:sz w:val="22"/>
        </w:rPr>
        <w:t>Document name:</w:t>
      </w:r>
      <w:r w:rsidR="00E562CE" w:rsidRPr="00E562CE">
        <w:t xml:space="preserve"> </w:t>
      </w:r>
      <w:r w:rsidR="00E562CE" w:rsidRPr="00E562CE">
        <w:rPr>
          <w:rFonts w:ascii="Calibri" w:eastAsia="Calibri" w:hAnsi="Calibri" w:cs="Calibri"/>
          <w:bCs/>
          <w:sz w:val="22"/>
        </w:rPr>
        <w:t>ACME Trading Services tools and technology</w:t>
      </w:r>
    </w:p>
    <w:p w14:paraId="090531E3" w14:textId="413B3F09" w:rsidR="589AD124" w:rsidRDefault="589AD124" w:rsidP="69738F16">
      <w:pPr>
        <w:rPr>
          <w:rFonts w:ascii="Calibri" w:eastAsia="Calibri" w:hAnsi="Calibri" w:cs="Calibri"/>
          <w:bCs/>
          <w:color w:val="0F0F3E"/>
          <w:sz w:val="22"/>
        </w:rPr>
      </w:pPr>
      <w:r w:rsidRPr="69738F16">
        <w:rPr>
          <w:rFonts w:ascii="Calibri" w:eastAsia="Calibri" w:hAnsi="Calibri" w:cs="Calibri"/>
          <w:bCs/>
          <w:color w:val="0F0F3E"/>
          <w:sz w:val="22"/>
        </w:rPr>
        <w:t>What are the Virtual platform tools used and the Frequency of use?</w:t>
      </w:r>
    </w:p>
    <w:p w14:paraId="67CA7B29" w14:textId="5827B7FE" w:rsidR="589AD124" w:rsidRDefault="69738F16" w:rsidP="69738F16">
      <w:pPr>
        <w:rPr>
          <w:rFonts w:ascii="Calibri" w:eastAsia="Calibri" w:hAnsi="Calibri" w:cs="Calibri"/>
          <w:bCs/>
          <w:color w:val="0F0F3E"/>
          <w:sz w:val="22"/>
          <w:lang w:val="en-GB"/>
        </w:rPr>
      </w:pPr>
      <w:r w:rsidRPr="69738F16">
        <w:rPr>
          <w:rFonts w:ascii="Calibri" w:eastAsia="Calibri" w:hAnsi="Calibri" w:cs="Calibri"/>
          <w:bCs/>
          <w:color w:val="0F0F3E"/>
          <w:sz w:val="22"/>
          <w:lang w:val="en-GB"/>
        </w:rPr>
        <w:t>Virtual Platform 1)</w:t>
      </w:r>
      <w:r w:rsidR="00E562CE" w:rsidRPr="00E562CE">
        <w:t xml:space="preserve"> </w:t>
      </w:r>
      <w:r w:rsidR="00E562CE" w:rsidRPr="00E562CE">
        <w:rPr>
          <w:rFonts w:ascii="Calibri" w:eastAsia="Calibri" w:hAnsi="Calibri" w:cs="Calibri"/>
          <w:bCs/>
          <w:color w:val="0F0F3E"/>
          <w:sz w:val="22"/>
          <w:lang w:val="en-GB"/>
        </w:rPr>
        <w:t>Microsoft Teams</w:t>
      </w:r>
    </w:p>
    <w:p w14:paraId="7286AB75" w14:textId="617266E7" w:rsidR="589AD124" w:rsidRDefault="69738F16" w:rsidP="69738F16">
      <w:pPr>
        <w:ind w:left="720"/>
        <w:rPr>
          <w:rFonts w:ascii="Calibri" w:eastAsia="Calibri" w:hAnsi="Calibri" w:cs="Calibri"/>
          <w:bCs/>
          <w:color w:val="0F0F3E"/>
          <w:sz w:val="22"/>
          <w:lang w:val="en-GB"/>
        </w:rPr>
      </w:pPr>
      <w:r w:rsidRPr="69738F16">
        <w:rPr>
          <w:rFonts w:ascii="Calibri" w:eastAsia="Calibri" w:hAnsi="Calibri" w:cs="Calibri"/>
          <w:bCs/>
          <w:color w:val="0F0F3E"/>
          <w:sz w:val="22"/>
          <w:lang w:val="en-GB"/>
        </w:rPr>
        <w:t xml:space="preserve"> Frequency of use:</w:t>
      </w:r>
      <w:r w:rsidR="00E562CE" w:rsidRPr="00E562CE">
        <w:t xml:space="preserve"> </w:t>
      </w:r>
      <w:r w:rsidR="00E562CE" w:rsidRPr="00E562CE">
        <w:rPr>
          <w:rFonts w:ascii="Calibri" w:eastAsia="Calibri" w:hAnsi="Calibri" w:cs="Calibri"/>
          <w:bCs/>
          <w:color w:val="0F0F3E"/>
          <w:sz w:val="22"/>
          <w:lang w:val="en-GB"/>
        </w:rPr>
        <w:t>Weekly team meetings</w:t>
      </w:r>
    </w:p>
    <w:p w14:paraId="2656EF92" w14:textId="2C3AE4EE" w:rsidR="589AD124" w:rsidRDefault="69738F16" w:rsidP="69738F16">
      <w:pPr>
        <w:rPr>
          <w:rFonts w:ascii="Calibri" w:eastAsia="Calibri" w:hAnsi="Calibri" w:cs="Calibri"/>
          <w:bCs/>
          <w:color w:val="0F0F3E"/>
          <w:sz w:val="22"/>
          <w:lang w:val="en-GB"/>
        </w:rPr>
      </w:pPr>
      <w:r w:rsidRPr="69738F16">
        <w:rPr>
          <w:rFonts w:ascii="Calibri" w:eastAsia="Calibri" w:hAnsi="Calibri" w:cs="Calibri"/>
          <w:bCs/>
          <w:color w:val="0F0F3E"/>
          <w:sz w:val="22"/>
          <w:lang w:val="en-GB"/>
        </w:rPr>
        <w:t xml:space="preserve"> Virtual Platform 2)</w:t>
      </w:r>
      <w:r w:rsidR="00E562CE" w:rsidRPr="00E562CE">
        <w:t xml:space="preserve"> </w:t>
      </w:r>
      <w:r w:rsidR="00E562CE" w:rsidRPr="00E562CE">
        <w:rPr>
          <w:rFonts w:ascii="Calibri" w:eastAsia="Calibri" w:hAnsi="Calibri" w:cs="Calibri"/>
          <w:bCs/>
          <w:color w:val="0F0F3E"/>
          <w:sz w:val="22"/>
          <w:lang w:val="en-GB"/>
        </w:rPr>
        <w:t>Zoom</w:t>
      </w:r>
    </w:p>
    <w:p w14:paraId="268DBA36" w14:textId="04D56368" w:rsidR="589AD124" w:rsidRDefault="69738F16" w:rsidP="00E562CE">
      <w:pPr>
        <w:ind w:left="720"/>
        <w:rPr>
          <w:rFonts w:cs="Arial"/>
          <w:bCs/>
          <w:szCs w:val="28"/>
        </w:rPr>
        <w:sectPr w:rsidR="589AD124" w:rsidSect="00B31CDD">
          <w:pgSz w:w="12240" w:h="15840" w:code="1"/>
          <w:pgMar w:top="1152" w:right="1152" w:bottom="720" w:left="1152" w:header="0" w:footer="0" w:gutter="0"/>
          <w:cols w:space="720"/>
          <w:titlePg/>
          <w:docGrid w:linePitch="382"/>
        </w:sectPr>
      </w:pPr>
      <w:r w:rsidRPr="69738F16">
        <w:rPr>
          <w:rFonts w:ascii="Calibri" w:eastAsia="Calibri" w:hAnsi="Calibri" w:cs="Calibri"/>
          <w:bCs/>
          <w:color w:val="0F0F3E"/>
          <w:sz w:val="22"/>
          <w:lang w:val="en-GB"/>
        </w:rPr>
        <w:t xml:space="preserve"> Frequency of use:</w:t>
      </w:r>
      <w:r w:rsidR="00E562CE" w:rsidRPr="00E562CE">
        <w:t xml:space="preserve"> </w:t>
      </w:r>
      <w:r w:rsidR="00E562CE" w:rsidRPr="00E562CE">
        <w:rPr>
          <w:rFonts w:ascii="Calibri" w:eastAsia="Calibri" w:hAnsi="Calibri" w:cs="Calibri"/>
          <w:bCs/>
          <w:color w:val="0F0F3E"/>
          <w:sz w:val="22"/>
          <w:lang w:val="en-GB"/>
        </w:rPr>
        <w:t>Weekly team meetings</w:t>
      </w:r>
    </w:p>
    <w:p w14:paraId="4BF3A2DD" w14:textId="583AC177" w:rsidR="006D2A1F" w:rsidRPr="00A247F3" w:rsidRDefault="00A247F3" w:rsidP="00A247F3">
      <w:pPr>
        <w:pStyle w:val="Heading1"/>
        <w:framePr w:hSpace="0" w:wrap="auto" w:vAnchor="margin" w:hAnchor="text" w:yAlign="inline"/>
        <w:rPr>
          <w:color w:val="2664B0" w:themeColor="accent3"/>
        </w:rPr>
      </w:pPr>
      <w:bookmarkStart w:id="13" w:name="_Toc88995703"/>
      <w:r w:rsidRPr="00A247F3">
        <w:rPr>
          <w:color w:val="2664B0" w:themeColor="accent3"/>
        </w:rPr>
        <w:lastRenderedPageBreak/>
        <w:t>Recommendations</w:t>
      </w:r>
      <w:bookmarkEnd w:id="13"/>
    </w:p>
    <w:p w14:paraId="5E387A31" w14:textId="01032ADA" w:rsidR="00D23BA1" w:rsidRPr="00DC55E1" w:rsidRDefault="00DC55E1" w:rsidP="00DC55E1">
      <w:pPr>
        <w:rPr>
          <w:color w:val="0189F9" w:themeColor="accent1"/>
        </w:rPr>
      </w:pPr>
      <w:r w:rsidRPr="007F4CD4">
        <w:rPr>
          <w:color w:val="0189F9" w:themeColor="accent1"/>
        </w:rPr>
        <w:t xml:space="preserve">Assessment </w:t>
      </w:r>
      <w:r w:rsidR="0078786C">
        <w:rPr>
          <w:color w:val="0189F9" w:themeColor="accent1"/>
        </w:rPr>
        <w:t>2</w:t>
      </w:r>
      <w:r w:rsidRPr="007F4CD4">
        <w:rPr>
          <w:color w:val="0189F9" w:themeColor="accent1"/>
        </w:rPr>
        <w:t xml:space="preserve"> </w:t>
      </w:r>
      <w:r w:rsidR="00103007">
        <w:rPr>
          <w:color w:val="0189F9" w:themeColor="accent1"/>
        </w:rPr>
        <w:t>–</w:t>
      </w:r>
      <w:r w:rsidR="004D06A7">
        <w:rPr>
          <w:color w:val="0189F9" w:themeColor="accent1"/>
        </w:rPr>
        <w:t xml:space="preserve"> </w:t>
      </w:r>
      <w:r w:rsidRPr="00DC55E1">
        <w:rPr>
          <w:color w:val="0189F9" w:themeColor="accent1"/>
        </w:rPr>
        <w:t>Develop</w:t>
      </w:r>
      <w:r w:rsidR="00103007">
        <w:rPr>
          <w:color w:val="0189F9" w:themeColor="accent1"/>
        </w:rPr>
        <w:t xml:space="preserve"> </w:t>
      </w:r>
      <w:r w:rsidRPr="00DC55E1">
        <w:rPr>
          <w:color w:val="0189F9" w:themeColor="accent1"/>
        </w:rPr>
        <w:t>protocols</w:t>
      </w:r>
      <w:r w:rsidRPr="00B37D87">
        <w:rPr>
          <w:color w:val="0189F9" w:themeColor="accent1"/>
        </w:rPr>
        <w:t xml:space="preserve"> </w:t>
      </w:r>
      <w:r>
        <w:t xml:space="preserve"> </w:t>
      </w:r>
    </w:p>
    <w:p w14:paraId="173B517C" w14:textId="7B173060" w:rsidR="00E30D47" w:rsidRPr="00C01183" w:rsidRDefault="006E0238" w:rsidP="00E30D47">
      <w:pPr>
        <w:rPr>
          <w:color w:val="FF0000"/>
          <w:sz w:val="22"/>
        </w:rPr>
      </w:pPr>
      <w:r w:rsidRPr="006E0238">
        <w:rPr>
          <w:color w:val="FF0000"/>
          <w:sz w:val="22"/>
        </w:rPr>
        <w:t>T</w:t>
      </w:r>
      <w:r>
        <w:rPr>
          <w:color w:val="FF0000"/>
          <w:sz w:val="22"/>
        </w:rPr>
        <w:t xml:space="preserve">he protocols you develop below will be </w:t>
      </w:r>
      <w:r w:rsidR="00DC5F3B">
        <w:rPr>
          <w:color w:val="FF0000"/>
          <w:sz w:val="22"/>
        </w:rPr>
        <w:t>discussed and shared with other members of your team</w:t>
      </w:r>
      <w:r w:rsidR="00E30D47" w:rsidRPr="00C01183">
        <w:rPr>
          <w:color w:val="FF0000"/>
          <w:sz w:val="22"/>
        </w:rPr>
        <w:t xml:space="preserve"> in </w:t>
      </w:r>
      <w:r w:rsidR="007C2592">
        <w:rPr>
          <w:color w:val="FF0000"/>
          <w:sz w:val="22"/>
        </w:rPr>
        <w:t xml:space="preserve">your Assessment </w:t>
      </w:r>
      <w:r w:rsidR="00DC55E1">
        <w:rPr>
          <w:color w:val="FF0000"/>
          <w:sz w:val="22"/>
        </w:rPr>
        <w:t>3</w:t>
      </w:r>
      <w:r w:rsidR="007C2592">
        <w:rPr>
          <w:color w:val="FF0000"/>
          <w:sz w:val="22"/>
        </w:rPr>
        <w:t xml:space="preserve"> meeting. </w:t>
      </w:r>
      <w:r w:rsidR="00E30D47" w:rsidRPr="00C01183">
        <w:rPr>
          <w:color w:val="FF0000"/>
          <w:sz w:val="22"/>
        </w:rPr>
        <w:t xml:space="preserve"> </w:t>
      </w:r>
      <w:r w:rsidR="007C2592">
        <w:rPr>
          <w:color w:val="FF0000"/>
          <w:sz w:val="22"/>
        </w:rPr>
        <w:t xml:space="preserve">You </w:t>
      </w:r>
      <w:r w:rsidR="00C87BE2" w:rsidRPr="00C01183">
        <w:rPr>
          <w:color w:val="FF0000"/>
          <w:sz w:val="22"/>
        </w:rPr>
        <w:t>will discuss you</w:t>
      </w:r>
      <w:r w:rsidR="007C2592">
        <w:rPr>
          <w:color w:val="FF0000"/>
          <w:sz w:val="22"/>
        </w:rPr>
        <w:t>r</w:t>
      </w:r>
      <w:r w:rsidR="00C87BE2" w:rsidRPr="00C01183">
        <w:rPr>
          <w:color w:val="FF0000"/>
          <w:sz w:val="22"/>
        </w:rPr>
        <w:t xml:space="preserve"> </w:t>
      </w:r>
      <w:r w:rsidR="0023315B" w:rsidRPr="00C01183">
        <w:rPr>
          <w:color w:val="FF0000"/>
          <w:sz w:val="22"/>
        </w:rPr>
        <w:t xml:space="preserve">developed protocols and listen to other team </w:t>
      </w:r>
      <w:proofErr w:type="gramStart"/>
      <w:r w:rsidR="0023315B" w:rsidRPr="00C01183">
        <w:rPr>
          <w:color w:val="FF0000"/>
          <w:sz w:val="22"/>
        </w:rPr>
        <w:t>members</w:t>
      </w:r>
      <w:proofErr w:type="gramEnd"/>
      <w:r w:rsidR="0023315B" w:rsidRPr="00C01183">
        <w:rPr>
          <w:color w:val="FF0000"/>
          <w:sz w:val="22"/>
        </w:rPr>
        <w:t xml:space="preserve"> protocols. You will receive feedback and provide feedback to other team members. </w:t>
      </w:r>
    </w:p>
    <w:p w14:paraId="358526B1" w14:textId="77777777" w:rsidR="000D7DCF" w:rsidRDefault="000D7DCF" w:rsidP="00FF0D88">
      <w:pPr>
        <w:pStyle w:val="Heading3"/>
        <w:spacing w:after="120"/>
        <w:rPr>
          <w:sz w:val="22"/>
          <w:szCs w:val="22"/>
        </w:rPr>
      </w:pPr>
    </w:p>
    <w:p w14:paraId="684F6BB2" w14:textId="03D5A0C4" w:rsidR="00FF0D88" w:rsidRPr="00B71057" w:rsidRDefault="00FF0D88" w:rsidP="00FF0D88">
      <w:pPr>
        <w:pStyle w:val="Heading3"/>
        <w:spacing w:after="120"/>
        <w:rPr>
          <w:sz w:val="22"/>
          <w:szCs w:val="22"/>
        </w:rPr>
      </w:pPr>
      <w:r w:rsidRPr="00B71057">
        <w:rPr>
          <w:sz w:val="22"/>
          <w:szCs w:val="22"/>
        </w:rPr>
        <w:t xml:space="preserve">Share Knowledge Protocol </w:t>
      </w:r>
      <w:r>
        <w:rPr>
          <w:sz w:val="22"/>
          <w:szCs w:val="22"/>
        </w:rPr>
        <w:t>1</w:t>
      </w:r>
    </w:p>
    <w:p w14:paraId="0038A493" w14:textId="17FFAC23" w:rsidR="00911B46" w:rsidRPr="00130525" w:rsidRDefault="00FF0D88" w:rsidP="00911B46">
      <w:pPr>
        <w:spacing w:after="120"/>
        <w:rPr>
          <w:b w:val="0"/>
          <w:bCs/>
          <w:sz w:val="22"/>
        </w:rPr>
      </w:pPr>
      <w:r w:rsidRPr="00C01183">
        <w:rPr>
          <w:sz w:val="22"/>
        </w:rPr>
        <w:t>Protocol Title:</w:t>
      </w:r>
      <w:r>
        <w:rPr>
          <w:sz w:val="22"/>
        </w:rPr>
        <w:t xml:space="preserve"> </w:t>
      </w:r>
      <w:r w:rsidR="00911B46" w:rsidRPr="00130525">
        <w:rPr>
          <w:b w:val="0"/>
          <w:bCs/>
          <w:sz w:val="22"/>
        </w:rPr>
        <w:t xml:space="preserve">How to communicate effectively to share knowledge </w:t>
      </w:r>
      <w:r w:rsidR="003616A1" w:rsidRPr="00130525">
        <w:rPr>
          <w:b w:val="0"/>
          <w:bCs/>
          <w:sz w:val="22"/>
        </w:rPr>
        <w:t xml:space="preserve">in </w:t>
      </w:r>
      <w:r w:rsidR="003616A1">
        <w:rPr>
          <w:b w:val="0"/>
          <w:bCs/>
          <w:sz w:val="22"/>
        </w:rPr>
        <w:t xml:space="preserve">a </w:t>
      </w:r>
      <w:r w:rsidR="003616A1" w:rsidRPr="00130525">
        <w:rPr>
          <w:b w:val="0"/>
          <w:bCs/>
          <w:sz w:val="22"/>
        </w:rPr>
        <w:t xml:space="preserve">virtual </w:t>
      </w:r>
      <w:r w:rsidR="003616A1">
        <w:rPr>
          <w:b w:val="0"/>
          <w:bCs/>
          <w:sz w:val="22"/>
        </w:rPr>
        <w:t>environment</w:t>
      </w:r>
      <w:r w:rsidR="003616A1" w:rsidRPr="00130525">
        <w:rPr>
          <w:b w:val="0"/>
          <w:bCs/>
          <w:sz w:val="22"/>
        </w:rPr>
        <w:t xml:space="preserve"> </w:t>
      </w:r>
      <w:r w:rsidR="00911B46" w:rsidRPr="00130525">
        <w:rPr>
          <w:b w:val="0"/>
          <w:bCs/>
          <w:sz w:val="22"/>
        </w:rPr>
        <w:t xml:space="preserve">collaboratively with team members. </w:t>
      </w:r>
    </w:p>
    <w:p w14:paraId="3412F387" w14:textId="4CAC49AE" w:rsidR="00FF0D88" w:rsidRPr="00C01183" w:rsidRDefault="00FF0D88" w:rsidP="00911B46">
      <w:pPr>
        <w:spacing w:after="120"/>
        <w:rPr>
          <w:sz w:val="22"/>
        </w:rPr>
      </w:pPr>
      <w:r w:rsidRPr="00C01183">
        <w:rPr>
          <w:sz w:val="22"/>
        </w:rPr>
        <w:t>Protocol Summary:</w:t>
      </w:r>
    </w:p>
    <w:p w14:paraId="0A7BB569" w14:textId="37E30AA3" w:rsidR="00FF0D88" w:rsidRDefault="00FF0D88" w:rsidP="00FF0D88">
      <w:pPr>
        <w:rPr>
          <w:b w:val="0"/>
          <w:bCs/>
          <w:i/>
          <w:iCs/>
          <w:sz w:val="22"/>
        </w:rPr>
      </w:pPr>
      <w:r w:rsidRPr="00C34281">
        <w:rPr>
          <w:b w:val="0"/>
          <w:bCs/>
          <w:i/>
          <w:iCs/>
          <w:sz w:val="22"/>
        </w:rPr>
        <w:t>What is this protocol about</w:t>
      </w:r>
      <w:r w:rsidR="00C523FC" w:rsidRPr="00C34281">
        <w:rPr>
          <w:b w:val="0"/>
          <w:bCs/>
          <w:i/>
          <w:iCs/>
          <w:sz w:val="22"/>
        </w:rPr>
        <w:t>?</w:t>
      </w:r>
      <w:r w:rsidR="00D04B13">
        <w:rPr>
          <w:b w:val="0"/>
          <w:bCs/>
          <w:i/>
          <w:iCs/>
          <w:sz w:val="22"/>
        </w:rPr>
        <w:t xml:space="preserve"> </w:t>
      </w:r>
    </w:p>
    <w:p w14:paraId="02319A53" w14:textId="257C9D36" w:rsidR="00C76ECF" w:rsidRDefault="00421099" w:rsidP="0008782A">
      <w:pPr>
        <w:rPr>
          <w:b w:val="0"/>
          <w:bCs/>
          <w:sz w:val="22"/>
        </w:rPr>
      </w:pPr>
      <w:r w:rsidRPr="00421099">
        <w:rPr>
          <w:b w:val="0"/>
          <w:bCs/>
          <w:sz w:val="22"/>
        </w:rPr>
        <w:t>This protocol provides guidelines for the knowledge sharing process in a Virtual environment.</w:t>
      </w:r>
    </w:p>
    <w:p w14:paraId="38A7E135" w14:textId="77777777" w:rsidR="00421099" w:rsidRDefault="00421099" w:rsidP="0008782A">
      <w:pPr>
        <w:rPr>
          <w:b w:val="0"/>
          <w:bCs/>
          <w:sz w:val="22"/>
        </w:rPr>
      </w:pPr>
    </w:p>
    <w:p w14:paraId="4B8833C5" w14:textId="259DE8D3" w:rsidR="005C301E" w:rsidRDefault="0008782A" w:rsidP="0008782A">
      <w:pPr>
        <w:rPr>
          <w:b w:val="0"/>
          <w:bCs/>
          <w:color w:val="FF0000"/>
          <w:sz w:val="22"/>
        </w:rPr>
      </w:pPr>
      <w:r>
        <w:rPr>
          <w:b w:val="0"/>
          <w:bCs/>
          <w:sz w:val="22"/>
        </w:rPr>
        <w:t>Date protocol was developed</w:t>
      </w:r>
      <w:r w:rsidRPr="00AB6236">
        <w:rPr>
          <w:b w:val="0"/>
          <w:bCs/>
          <w:sz w:val="22"/>
        </w:rPr>
        <w:t xml:space="preserve">: </w:t>
      </w:r>
      <w:r>
        <w:rPr>
          <w:b w:val="0"/>
          <w:bCs/>
          <w:sz w:val="22"/>
        </w:rPr>
        <w:t xml:space="preserve"> </w:t>
      </w:r>
      <w:r w:rsidR="00C76ECF">
        <w:rPr>
          <w:b w:val="0"/>
          <w:bCs/>
          <w:sz w:val="22"/>
        </w:rPr>
        <w:t>11/11/2022</w:t>
      </w:r>
    </w:p>
    <w:p w14:paraId="1650409B" w14:textId="21303C13" w:rsidR="00FF0D88" w:rsidRDefault="0008782A" w:rsidP="00FF0D88">
      <w:pPr>
        <w:rPr>
          <w:b w:val="0"/>
          <w:bCs/>
          <w:color w:val="FF0000"/>
          <w:sz w:val="22"/>
        </w:rPr>
      </w:pPr>
      <w:r w:rsidRPr="00AB6236">
        <w:rPr>
          <w:b w:val="0"/>
          <w:bCs/>
          <w:sz w:val="22"/>
        </w:rPr>
        <w:t>By whom:</w:t>
      </w:r>
      <w:r w:rsidRPr="004749CA">
        <w:rPr>
          <w:b w:val="0"/>
          <w:bCs/>
          <w:sz w:val="22"/>
        </w:rPr>
        <w:t xml:space="preserve"> </w:t>
      </w:r>
      <w:r w:rsidR="00C76ECF" w:rsidRPr="00C76ECF">
        <w:rPr>
          <w:b w:val="0"/>
          <w:bCs/>
          <w:sz w:val="22"/>
        </w:rPr>
        <w:t>Andre Alexandrov</w:t>
      </w:r>
    </w:p>
    <w:p w14:paraId="69DED295" w14:textId="77777777" w:rsidR="005C301E" w:rsidRPr="00C01183" w:rsidRDefault="005C301E" w:rsidP="00FF0D88">
      <w:pPr>
        <w:rPr>
          <w:sz w:val="22"/>
        </w:rPr>
      </w:pPr>
    </w:p>
    <w:p w14:paraId="1FCB464A" w14:textId="0EAA8084" w:rsidR="00FF0D88" w:rsidRDefault="00FF0D88" w:rsidP="14BF34C2">
      <w:pPr>
        <w:rPr>
          <w:sz w:val="22"/>
        </w:rPr>
      </w:pPr>
      <w:r w:rsidRPr="14BF34C2">
        <w:rPr>
          <w:sz w:val="22"/>
        </w:rPr>
        <w:t xml:space="preserve">Protocol checklist: </w:t>
      </w:r>
    </w:p>
    <w:p w14:paraId="2F5BACF8" w14:textId="385EC15B" w:rsidR="00350988" w:rsidRDefault="00172E84" w:rsidP="14BF34C2">
      <w:pPr>
        <w:rPr>
          <w:b w:val="0"/>
          <w:sz w:val="22"/>
        </w:rPr>
      </w:pPr>
      <w:r w:rsidRPr="14BF34C2">
        <w:rPr>
          <w:b w:val="0"/>
          <w:sz w:val="22"/>
        </w:rPr>
        <w:t xml:space="preserve">Checklist on how to </w:t>
      </w:r>
      <w:r w:rsidR="00F2312C" w:rsidRPr="14BF34C2">
        <w:rPr>
          <w:b w:val="0"/>
          <w:sz w:val="22"/>
        </w:rPr>
        <w:t xml:space="preserve">communicate effectively to share knowledge in a virtual environment </w:t>
      </w:r>
    </w:p>
    <w:p w14:paraId="694CEAA4" w14:textId="46D27483" w:rsidR="00350988" w:rsidRPr="005C301E" w:rsidRDefault="00350988" w:rsidP="00FF0D88">
      <w:pPr>
        <w:rPr>
          <w:b w:val="0"/>
          <w:bCs/>
          <w:color w:val="auto"/>
          <w:sz w:val="22"/>
          <w:szCs w:val="18"/>
        </w:rPr>
      </w:pPr>
    </w:p>
    <w:p w14:paraId="12CCA4C0" w14:textId="559130D7" w:rsidR="00350988" w:rsidRDefault="00C76ECF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Ensure that everyone has received prior notice of a meeting</w:t>
      </w:r>
      <w:r w:rsidR="00231AD4">
        <w:rPr>
          <w:bCs/>
          <w:sz w:val="22"/>
          <w:szCs w:val="18"/>
        </w:rPr>
        <w:t xml:space="preserve"> and what tool is being used</w:t>
      </w:r>
    </w:p>
    <w:p w14:paraId="3E0B8577" w14:textId="144C6F35" w:rsidR="00231AD4" w:rsidRDefault="00231AD4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Only use approved virtual platforms (teams and zoom)</w:t>
      </w:r>
    </w:p>
    <w:p w14:paraId="5353097D" w14:textId="690444B6" w:rsidR="00C42A51" w:rsidRDefault="00C42A51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Test to make sure the platform works as expected before the meeting</w:t>
      </w:r>
    </w:p>
    <w:p w14:paraId="330E24E0" w14:textId="2030F129" w:rsidR="00B2503C" w:rsidRDefault="00B2503C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Check that everyone required has joined the meeting</w:t>
      </w:r>
    </w:p>
    <w:p w14:paraId="52DA035A" w14:textId="7E6AF9F5" w:rsidR="00C76ECF" w:rsidRDefault="00C76ECF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 xml:space="preserve">Ensure that everyone </w:t>
      </w:r>
      <w:r w:rsidR="00B2503C">
        <w:rPr>
          <w:bCs/>
          <w:sz w:val="22"/>
          <w:szCs w:val="18"/>
        </w:rPr>
        <w:t>can</w:t>
      </w:r>
      <w:r>
        <w:rPr>
          <w:bCs/>
          <w:sz w:val="22"/>
          <w:szCs w:val="18"/>
        </w:rPr>
        <w:t xml:space="preserve"> speak/communicate whether by voice or chat</w:t>
      </w:r>
    </w:p>
    <w:p w14:paraId="690415CD" w14:textId="220DBE33" w:rsidR="00421099" w:rsidRDefault="00421099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 xml:space="preserve">Use a front facing camera </w:t>
      </w:r>
      <w:proofErr w:type="gramStart"/>
      <w:r>
        <w:rPr>
          <w:bCs/>
          <w:sz w:val="22"/>
          <w:szCs w:val="18"/>
        </w:rPr>
        <w:t>showing your face at all times</w:t>
      </w:r>
      <w:proofErr w:type="gramEnd"/>
    </w:p>
    <w:p w14:paraId="4AB6CC9A" w14:textId="04467250" w:rsidR="00B2503C" w:rsidRDefault="00B2503C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When not speaking mute your microphone.</w:t>
      </w:r>
    </w:p>
    <w:p w14:paraId="1D9C1AFE" w14:textId="2BBF2B45" w:rsidR="00421099" w:rsidRDefault="00421099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 xml:space="preserve">When away from computer, make it known, whether by writing a comment or using appropriate </w:t>
      </w:r>
      <w:r w:rsidR="00917717">
        <w:rPr>
          <w:bCs/>
          <w:sz w:val="22"/>
          <w:szCs w:val="18"/>
        </w:rPr>
        <w:t>signage</w:t>
      </w:r>
    </w:p>
    <w:p w14:paraId="0F28C17D" w14:textId="51E644E4" w:rsidR="00B2503C" w:rsidRDefault="00421099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 xml:space="preserve">If you have something you would like to add to a presentation/conversation, use raise hand feature and speak when called upon </w:t>
      </w:r>
    </w:p>
    <w:p w14:paraId="09EDAF4E" w14:textId="64D2B016" w:rsidR="00421099" w:rsidRDefault="00917717">
      <w:pPr>
        <w:pStyle w:val="ListParagraph"/>
        <w:numPr>
          <w:ilvl w:val="0"/>
          <w:numId w:val="4"/>
        </w:numPr>
        <w:rPr>
          <w:bCs/>
          <w:sz w:val="22"/>
          <w:szCs w:val="18"/>
        </w:rPr>
      </w:pPr>
      <w:r>
        <w:rPr>
          <w:bCs/>
          <w:sz w:val="22"/>
          <w:szCs w:val="18"/>
        </w:rPr>
        <w:t>Ask for and record feedback when a presentation is complete.</w:t>
      </w:r>
    </w:p>
    <w:p w14:paraId="34A83748" w14:textId="63CCE5CA" w:rsidR="00FF0D88" w:rsidRPr="00B65075" w:rsidRDefault="00DE546B" w:rsidP="00C42A51">
      <w:pPr>
        <w:pStyle w:val="ListParagraph"/>
        <w:numPr>
          <w:ilvl w:val="0"/>
          <w:numId w:val="4"/>
        </w:numPr>
      </w:pPr>
      <w:r>
        <w:rPr>
          <w:bCs/>
          <w:sz w:val="22"/>
          <w:szCs w:val="18"/>
        </w:rPr>
        <w:t>Monitor chats</w:t>
      </w:r>
      <w:r w:rsidR="001B138A">
        <w:rPr>
          <w:bCs/>
          <w:sz w:val="22"/>
          <w:szCs w:val="18"/>
        </w:rPr>
        <w:t xml:space="preserve"> within the virtual environment</w:t>
      </w:r>
    </w:p>
    <w:p w14:paraId="345D8E4A" w14:textId="54E19DE2" w:rsidR="00FF0D88" w:rsidRPr="006960DE" w:rsidRDefault="00FF0D88" w:rsidP="00FF0D88">
      <w:pPr>
        <w:rPr>
          <w:sz w:val="22"/>
        </w:rPr>
      </w:pPr>
    </w:p>
    <w:p w14:paraId="75A6D3FB" w14:textId="77777777" w:rsidR="00FF0D88" w:rsidRDefault="00FF0D88" w:rsidP="00820B83">
      <w:pPr>
        <w:pStyle w:val="Heading3"/>
        <w:spacing w:after="12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AAD5A99" w14:textId="377F5043" w:rsidR="00B65075" w:rsidRDefault="00270883" w:rsidP="00820B83">
      <w:pPr>
        <w:pStyle w:val="Heading3"/>
        <w:spacing w:after="1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Share </w:t>
      </w:r>
      <w:bookmarkStart w:id="14" w:name="_Toc88995704"/>
      <w:r>
        <w:rPr>
          <w:sz w:val="22"/>
          <w:szCs w:val="22"/>
        </w:rPr>
        <w:t>Knowledge</w:t>
      </w:r>
      <w:bookmarkEnd w:id="14"/>
      <w:r w:rsidR="007E601E">
        <w:rPr>
          <w:sz w:val="22"/>
          <w:szCs w:val="22"/>
        </w:rPr>
        <w:t xml:space="preserve"> </w:t>
      </w:r>
      <w:r w:rsidR="00B71057">
        <w:rPr>
          <w:sz w:val="22"/>
          <w:szCs w:val="22"/>
        </w:rPr>
        <w:t xml:space="preserve">Protocol </w:t>
      </w:r>
      <w:r w:rsidR="00FF0D88">
        <w:rPr>
          <w:sz w:val="22"/>
          <w:szCs w:val="22"/>
        </w:rPr>
        <w:t>2</w:t>
      </w:r>
    </w:p>
    <w:p w14:paraId="15BAAACD" w14:textId="73CD5BE6" w:rsidR="00172A23" w:rsidRPr="000A767B" w:rsidRDefault="00FA09D9" w:rsidP="003A3A95">
      <w:pPr>
        <w:spacing w:after="120"/>
        <w:rPr>
          <w:b w:val="0"/>
          <w:bCs/>
          <w:sz w:val="22"/>
        </w:rPr>
      </w:pPr>
      <w:r w:rsidRPr="00C01183">
        <w:rPr>
          <w:sz w:val="22"/>
        </w:rPr>
        <w:t>Protocol Title:</w:t>
      </w:r>
      <w:r w:rsidR="00DB1C11">
        <w:rPr>
          <w:sz w:val="22"/>
        </w:rPr>
        <w:t xml:space="preserve"> </w:t>
      </w:r>
      <w:r w:rsidR="00AF1F7E" w:rsidRPr="00A35EAB">
        <w:rPr>
          <w:b w:val="0"/>
          <w:bCs/>
          <w:sz w:val="22"/>
        </w:rPr>
        <w:t xml:space="preserve">How to </w:t>
      </w:r>
      <w:r w:rsidR="005A6040" w:rsidRPr="00A35EAB">
        <w:rPr>
          <w:b w:val="0"/>
          <w:bCs/>
          <w:sz w:val="22"/>
        </w:rPr>
        <w:t>Shar</w:t>
      </w:r>
      <w:r w:rsidR="00AF1F7E" w:rsidRPr="00A35EAB">
        <w:rPr>
          <w:b w:val="0"/>
          <w:bCs/>
          <w:sz w:val="22"/>
        </w:rPr>
        <w:t>e</w:t>
      </w:r>
      <w:r w:rsidR="005A6040" w:rsidRPr="00A35EAB">
        <w:rPr>
          <w:b w:val="0"/>
          <w:bCs/>
          <w:sz w:val="22"/>
        </w:rPr>
        <w:t xml:space="preserve"> </w:t>
      </w:r>
      <w:r w:rsidR="00776CDA">
        <w:rPr>
          <w:b w:val="0"/>
          <w:bCs/>
          <w:sz w:val="22"/>
        </w:rPr>
        <w:t>data</w:t>
      </w:r>
      <w:r w:rsidR="005C6724" w:rsidRPr="00A35EAB">
        <w:rPr>
          <w:b w:val="0"/>
          <w:bCs/>
          <w:sz w:val="22"/>
        </w:rPr>
        <w:t xml:space="preserve"> </w:t>
      </w:r>
      <w:r w:rsidR="00BF3ACB">
        <w:rPr>
          <w:b w:val="0"/>
          <w:bCs/>
          <w:sz w:val="22"/>
        </w:rPr>
        <w:t xml:space="preserve">with team members </w:t>
      </w:r>
      <w:r w:rsidR="00992E48" w:rsidRPr="00A35EAB">
        <w:rPr>
          <w:b w:val="0"/>
          <w:bCs/>
          <w:sz w:val="22"/>
        </w:rPr>
        <w:t>collaboratively in a virtual environment</w:t>
      </w:r>
      <w:r w:rsidR="00FA0875">
        <w:rPr>
          <w:b w:val="0"/>
          <w:bCs/>
          <w:sz w:val="22"/>
        </w:rPr>
        <w:t xml:space="preserve"> </w:t>
      </w:r>
      <w:r w:rsidR="000A767B" w:rsidRPr="000A767B">
        <w:rPr>
          <w:b w:val="0"/>
          <w:bCs/>
          <w:sz w:val="22"/>
        </w:rPr>
        <w:t>Including a procedure on the tools and technology that can be used to share knowledge in a virtual environment.</w:t>
      </w:r>
    </w:p>
    <w:p w14:paraId="175B8A05" w14:textId="77544B5E" w:rsidR="00783834" w:rsidRPr="00C01183" w:rsidRDefault="00783834" w:rsidP="00B65075">
      <w:pPr>
        <w:rPr>
          <w:sz w:val="22"/>
        </w:rPr>
      </w:pPr>
      <w:r w:rsidRPr="00C01183">
        <w:rPr>
          <w:sz w:val="22"/>
        </w:rPr>
        <w:t>Protocol Summary:</w:t>
      </w:r>
    </w:p>
    <w:p w14:paraId="33B6E495" w14:textId="77777777" w:rsidR="00C01437" w:rsidRPr="00C34281" w:rsidRDefault="00C01437" w:rsidP="00C01437">
      <w:pPr>
        <w:rPr>
          <w:b w:val="0"/>
          <w:bCs/>
          <w:i/>
          <w:iCs/>
          <w:sz w:val="22"/>
        </w:rPr>
      </w:pPr>
      <w:r w:rsidRPr="00C34281">
        <w:rPr>
          <w:b w:val="0"/>
          <w:bCs/>
          <w:i/>
          <w:iCs/>
          <w:sz w:val="22"/>
        </w:rPr>
        <w:t>What is this protocol about?</w:t>
      </w:r>
    </w:p>
    <w:p w14:paraId="2237F9E0" w14:textId="3FA8B050" w:rsidR="0008782A" w:rsidRPr="004749CA" w:rsidRDefault="0008782A" w:rsidP="0008782A">
      <w:pPr>
        <w:rPr>
          <w:b w:val="0"/>
          <w:bCs/>
          <w:color w:val="FF0000"/>
          <w:sz w:val="22"/>
        </w:rPr>
      </w:pPr>
      <w:r>
        <w:rPr>
          <w:b w:val="0"/>
          <w:bCs/>
          <w:sz w:val="22"/>
        </w:rPr>
        <w:t>Date protocol was developed</w:t>
      </w:r>
      <w:r w:rsidRPr="00AB6236">
        <w:rPr>
          <w:b w:val="0"/>
          <w:bCs/>
          <w:sz w:val="22"/>
        </w:rPr>
        <w:t xml:space="preserve">: </w:t>
      </w:r>
      <w:r>
        <w:rPr>
          <w:b w:val="0"/>
          <w:bCs/>
          <w:sz w:val="22"/>
        </w:rPr>
        <w:t xml:space="preserve"> </w:t>
      </w:r>
    </w:p>
    <w:p w14:paraId="5879D14D" w14:textId="5FEADCC5" w:rsidR="0008782A" w:rsidRPr="004749CA" w:rsidRDefault="0008782A" w:rsidP="0008782A">
      <w:pPr>
        <w:rPr>
          <w:b w:val="0"/>
          <w:bCs/>
          <w:color w:val="FF0000"/>
          <w:sz w:val="22"/>
        </w:rPr>
      </w:pPr>
      <w:r w:rsidRPr="00AB6236">
        <w:rPr>
          <w:b w:val="0"/>
          <w:bCs/>
          <w:sz w:val="22"/>
        </w:rPr>
        <w:t>By whom:</w:t>
      </w:r>
      <w:r w:rsidRPr="004749CA">
        <w:rPr>
          <w:b w:val="0"/>
          <w:bCs/>
          <w:sz w:val="22"/>
        </w:rPr>
        <w:t xml:space="preserve"> </w:t>
      </w:r>
      <w:r w:rsidR="00D638B0" w:rsidRPr="00D638B0">
        <w:rPr>
          <w:b w:val="0"/>
          <w:bCs/>
          <w:sz w:val="22"/>
        </w:rPr>
        <w:t>Andre Alexandrov</w:t>
      </w:r>
    </w:p>
    <w:p w14:paraId="248D41E5" w14:textId="77777777" w:rsidR="00783834" w:rsidRPr="00C01183" w:rsidRDefault="00783834" w:rsidP="00B65075">
      <w:pPr>
        <w:rPr>
          <w:sz w:val="22"/>
        </w:rPr>
      </w:pPr>
    </w:p>
    <w:p w14:paraId="2D02D93D" w14:textId="3376092B" w:rsidR="00B65075" w:rsidRDefault="00FA09D9" w:rsidP="14BF34C2">
      <w:pPr>
        <w:rPr>
          <w:sz w:val="22"/>
        </w:rPr>
      </w:pPr>
      <w:r w:rsidRPr="14BF34C2">
        <w:rPr>
          <w:sz w:val="22"/>
        </w:rPr>
        <w:t xml:space="preserve">Protocol </w:t>
      </w:r>
      <w:r w:rsidR="00783834" w:rsidRPr="14BF34C2">
        <w:rPr>
          <w:sz w:val="22"/>
        </w:rPr>
        <w:t>Checklist</w:t>
      </w:r>
      <w:r w:rsidRPr="14BF34C2">
        <w:rPr>
          <w:sz w:val="22"/>
        </w:rPr>
        <w:t>:</w:t>
      </w:r>
      <w:r w:rsidR="004625D3" w:rsidRPr="14BF34C2">
        <w:rPr>
          <w:sz w:val="22"/>
        </w:rPr>
        <w:t xml:space="preserve"> </w:t>
      </w:r>
    </w:p>
    <w:p w14:paraId="7D9F5CA9" w14:textId="1B319613" w:rsidR="009D1145" w:rsidRPr="00AB6236" w:rsidRDefault="00C01183" w:rsidP="14BF34C2">
      <w:pPr>
        <w:rPr>
          <w:b w:val="0"/>
          <w:sz w:val="22"/>
        </w:rPr>
      </w:pPr>
      <w:r w:rsidRPr="14BF34C2">
        <w:rPr>
          <w:b w:val="0"/>
          <w:sz w:val="22"/>
        </w:rPr>
        <w:t>Checklist on how</w:t>
      </w:r>
      <w:r w:rsidR="005B2F0F" w:rsidRPr="14BF34C2">
        <w:rPr>
          <w:b w:val="0"/>
          <w:sz w:val="22"/>
        </w:rPr>
        <w:t xml:space="preserve"> </w:t>
      </w:r>
      <w:r w:rsidR="00423AD1" w:rsidRPr="14BF34C2">
        <w:rPr>
          <w:b w:val="0"/>
          <w:sz w:val="22"/>
        </w:rPr>
        <w:t>to share knowledge in a virtual environment including tools and technology that can be used.</w:t>
      </w:r>
    </w:p>
    <w:p w14:paraId="0F20BD07" w14:textId="71F7E086" w:rsidR="00240462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 xml:space="preserve">For non-classified documents use </w:t>
      </w:r>
      <w:r w:rsidR="00231AD4">
        <w:rPr>
          <w:sz w:val="22"/>
        </w:rPr>
        <w:t>the platform used (Microsoft teams/Zoom)</w:t>
      </w:r>
      <w:r>
        <w:rPr>
          <w:sz w:val="22"/>
        </w:rPr>
        <w:t xml:space="preserve"> to share documents</w:t>
      </w:r>
    </w:p>
    <w:p w14:paraId="521CCFE6" w14:textId="617AD332" w:rsidR="00DE546B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Classified data must be shared with a password protection and encrypted when shared online.</w:t>
      </w:r>
    </w:p>
    <w:p w14:paraId="157B528F" w14:textId="22C533C6" w:rsidR="00DE546B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Only share data that is required</w:t>
      </w:r>
    </w:p>
    <w:p w14:paraId="026007AD" w14:textId="19C8CD51" w:rsidR="00DE546B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Data within office areas can be shared physically through the use of a Storage device (</w:t>
      </w:r>
      <w:proofErr w:type="spellStart"/>
      <w:r>
        <w:rPr>
          <w:sz w:val="22"/>
        </w:rPr>
        <w:t>ssd</w:t>
      </w:r>
      <w:proofErr w:type="spellEnd"/>
      <w:r>
        <w:rPr>
          <w:sz w:val="22"/>
        </w:rPr>
        <w:t>/HDD) or a physical copy such as a print out.</w:t>
      </w:r>
    </w:p>
    <w:p w14:paraId="47795020" w14:textId="17CA707B" w:rsidR="00DE546B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Do not share data over unprotected internet such as in a café or a hotel.</w:t>
      </w:r>
    </w:p>
    <w:p w14:paraId="0C3AC59C" w14:textId="413D1984" w:rsidR="00DA22C2" w:rsidRDefault="00DE546B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If specific data is required, request it from the appropriate person and have a plan to receive the data safely.</w:t>
      </w:r>
    </w:p>
    <w:p w14:paraId="6008BC8F" w14:textId="4798FF12" w:rsidR="00DA22C2" w:rsidRDefault="00DA22C2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Once you have received the data always have it on your person until review</w:t>
      </w:r>
    </w:p>
    <w:p w14:paraId="1C07CDAA" w14:textId="65FAFF81" w:rsidR="00DA22C2" w:rsidRDefault="00DA22C2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If digital always only connect to a device that is known to be connected to a secure internet connection and one that is approved by ACME</w:t>
      </w:r>
    </w:p>
    <w:p w14:paraId="6928EA94" w14:textId="44A6AEA5" w:rsidR="00DA22C2" w:rsidRPr="00DA22C2" w:rsidRDefault="00DA22C2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If printing/scanning is required only use devices approved by ACME or devices that have an airgap to the internet.</w:t>
      </w:r>
    </w:p>
    <w:p w14:paraId="27CD1E0A" w14:textId="2D7D67C6" w:rsidR="00CB0736" w:rsidRPr="00DE546B" w:rsidRDefault="00D604E7" w:rsidP="00B65075">
      <w:pPr>
        <w:rPr>
          <w:b w:val="0"/>
          <w:bCs/>
          <w:color w:val="auto"/>
          <w:sz w:val="22"/>
          <w:szCs w:val="18"/>
        </w:rPr>
      </w:pPr>
      <w:r w:rsidRPr="00DE546B">
        <w:rPr>
          <w:b w:val="0"/>
          <w:bCs/>
          <w:color w:val="auto"/>
          <w:sz w:val="22"/>
          <w:szCs w:val="18"/>
        </w:rPr>
        <w:t xml:space="preserve"> </w:t>
      </w:r>
    </w:p>
    <w:p w14:paraId="1F67F188" w14:textId="77777777" w:rsidR="00CB0736" w:rsidRPr="00B65075" w:rsidRDefault="00CB0736" w:rsidP="00B65075"/>
    <w:p w14:paraId="001E7BCA" w14:textId="77777777" w:rsidR="00B31CDD" w:rsidRDefault="00B31CDD">
      <w:pPr>
        <w:pStyle w:val="Heading3"/>
        <w:numPr>
          <w:ilvl w:val="0"/>
          <w:numId w:val="5"/>
        </w:numPr>
        <w:sectPr w:rsidR="00B31CDD" w:rsidSect="00B31CDD">
          <w:pgSz w:w="12240" w:h="15840" w:code="1"/>
          <w:pgMar w:top="1152" w:right="1152" w:bottom="720" w:left="1152" w:header="0" w:footer="0" w:gutter="0"/>
          <w:cols w:space="720"/>
          <w:titlePg/>
          <w:docGrid w:linePitch="382"/>
        </w:sectPr>
      </w:pPr>
    </w:p>
    <w:p w14:paraId="3DB6EF5E" w14:textId="2B241E57" w:rsidR="008515B4" w:rsidRDefault="008515B4" w:rsidP="00B65075">
      <w:pPr>
        <w:pStyle w:val="Heading3"/>
      </w:pPr>
      <w:bookmarkStart w:id="15" w:name="_Toc88995707"/>
      <w:r>
        <w:lastRenderedPageBreak/>
        <w:t>C</w:t>
      </w:r>
      <w:r w:rsidRPr="00B65075">
        <w:t>yber security protocol</w:t>
      </w:r>
      <w:bookmarkEnd w:id="15"/>
      <w:r w:rsidR="00B71057">
        <w:t xml:space="preserve"> </w:t>
      </w:r>
      <w:r w:rsidR="00D40163">
        <w:t>1</w:t>
      </w:r>
    </w:p>
    <w:p w14:paraId="455153B5" w14:textId="654AD148" w:rsidR="00AB6236" w:rsidRPr="00CC7A3C" w:rsidRDefault="00AB6236" w:rsidP="00AB6236">
      <w:pPr>
        <w:rPr>
          <w:b w:val="0"/>
          <w:bCs/>
          <w:sz w:val="22"/>
        </w:rPr>
      </w:pPr>
      <w:r w:rsidRPr="00C01183">
        <w:rPr>
          <w:sz w:val="22"/>
        </w:rPr>
        <w:t>Protocol Title:</w:t>
      </w:r>
      <w:r w:rsidR="00992E48">
        <w:rPr>
          <w:sz w:val="22"/>
        </w:rPr>
        <w:t xml:space="preserve"> </w:t>
      </w:r>
      <w:r w:rsidR="004E44E9" w:rsidRPr="00CC7A3C">
        <w:rPr>
          <w:b w:val="0"/>
          <w:bCs/>
          <w:sz w:val="22"/>
        </w:rPr>
        <w:t>‘</w:t>
      </w:r>
      <w:r w:rsidR="00997977" w:rsidRPr="00BD46AB">
        <w:rPr>
          <w:b w:val="0"/>
          <w:bCs/>
          <w:sz w:val="22"/>
        </w:rPr>
        <w:t>Hardware security</w:t>
      </w:r>
      <w:r w:rsidR="00D70171" w:rsidRPr="00BD46AB">
        <w:rPr>
          <w:b w:val="0"/>
          <w:bCs/>
          <w:sz w:val="22"/>
        </w:rPr>
        <w:t xml:space="preserve"> </w:t>
      </w:r>
      <w:r w:rsidR="00BD46AB" w:rsidRPr="00BD46AB">
        <w:rPr>
          <w:b w:val="0"/>
          <w:bCs/>
          <w:sz w:val="22"/>
        </w:rPr>
        <w:t>–</w:t>
      </w:r>
      <w:r w:rsidR="00D70171" w:rsidRPr="00BD46AB">
        <w:rPr>
          <w:b w:val="0"/>
          <w:bCs/>
          <w:sz w:val="22"/>
        </w:rPr>
        <w:t xml:space="preserve"> </w:t>
      </w:r>
      <w:r w:rsidR="00BD46AB" w:rsidRPr="00BD46AB">
        <w:rPr>
          <w:b w:val="0"/>
          <w:bCs/>
          <w:sz w:val="22"/>
        </w:rPr>
        <w:t>Storage of work devices</w:t>
      </w:r>
      <w:r w:rsidR="00997977" w:rsidRPr="00BD46AB">
        <w:rPr>
          <w:b w:val="0"/>
          <w:bCs/>
          <w:sz w:val="22"/>
        </w:rPr>
        <w:t>’</w:t>
      </w:r>
    </w:p>
    <w:p w14:paraId="343A5767" w14:textId="77777777" w:rsidR="00CC7A3C" w:rsidRDefault="00CC7A3C" w:rsidP="00AB6236">
      <w:pPr>
        <w:rPr>
          <w:sz w:val="22"/>
        </w:rPr>
      </w:pPr>
    </w:p>
    <w:p w14:paraId="4A41EA17" w14:textId="3D37E8D4" w:rsidR="00AB6236" w:rsidRDefault="00AB6236" w:rsidP="00AB6236">
      <w:pPr>
        <w:rPr>
          <w:sz w:val="22"/>
        </w:rPr>
      </w:pPr>
      <w:r w:rsidRPr="00C01183">
        <w:rPr>
          <w:sz w:val="22"/>
        </w:rPr>
        <w:t>Protocol Summary:</w:t>
      </w:r>
    </w:p>
    <w:p w14:paraId="77DABD7A" w14:textId="0E6854BE" w:rsidR="00101E2C" w:rsidRDefault="00101E2C" w:rsidP="00101E2C">
      <w:pPr>
        <w:rPr>
          <w:b w:val="0"/>
          <w:bCs/>
          <w:i/>
          <w:iCs/>
          <w:sz w:val="22"/>
        </w:rPr>
      </w:pPr>
      <w:r w:rsidRPr="00C34281">
        <w:rPr>
          <w:b w:val="0"/>
          <w:bCs/>
          <w:i/>
          <w:iCs/>
          <w:sz w:val="22"/>
        </w:rPr>
        <w:t>What is this protocol about?</w:t>
      </w:r>
    </w:p>
    <w:p w14:paraId="24EB62C7" w14:textId="7459A7E1" w:rsidR="00A82859" w:rsidRPr="00C34281" w:rsidRDefault="00780630" w:rsidP="00101E2C">
      <w:pPr>
        <w:rPr>
          <w:b w:val="0"/>
          <w:bCs/>
          <w:i/>
          <w:iCs/>
          <w:sz w:val="22"/>
        </w:rPr>
      </w:pPr>
      <w:r>
        <w:rPr>
          <w:b w:val="0"/>
          <w:bCs/>
          <w:i/>
          <w:iCs/>
          <w:sz w:val="22"/>
        </w:rPr>
        <w:t>The protocol provides a guideline on how to store work devices safely when working from home</w:t>
      </w:r>
    </w:p>
    <w:p w14:paraId="190AF1EE" w14:textId="58F19F60" w:rsidR="0008782A" w:rsidRPr="004749CA" w:rsidRDefault="0008782A" w:rsidP="0008782A">
      <w:pPr>
        <w:rPr>
          <w:b w:val="0"/>
          <w:bCs/>
          <w:color w:val="FF0000"/>
          <w:sz w:val="22"/>
        </w:rPr>
      </w:pPr>
      <w:r>
        <w:rPr>
          <w:b w:val="0"/>
          <w:bCs/>
          <w:sz w:val="22"/>
        </w:rPr>
        <w:t>Date protocol was developed</w:t>
      </w:r>
      <w:r w:rsidRPr="00AB6236">
        <w:rPr>
          <w:b w:val="0"/>
          <w:bCs/>
          <w:sz w:val="22"/>
        </w:rPr>
        <w:t xml:space="preserve">: </w:t>
      </w:r>
      <w:r w:rsidR="00D638B0">
        <w:rPr>
          <w:b w:val="0"/>
          <w:bCs/>
          <w:sz w:val="22"/>
        </w:rPr>
        <w:t>14/11/2022</w:t>
      </w:r>
    </w:p>
    <w:p w14:paraId="53F007B5" w14:textId="523E3B6F" w:rsidR="0008782A" w:rsidRPr="004749CA" w:rsidRDefault="0008782A" w:rsidP="0008782A">
      <w:pPr>
        <w:rPr>
          <w:b w:val="0"/>
          <w:bCs/>
          <w:color w:val="FF0000"/>
          <w:sz w:val="22"/>
        </w:rPr>
      </w:pPr>
      <w:r w:rsidRPr="00AB6236">
        <w:rPr>
          <w:b w:val="0"/>
          <w:bCs/>
          <w:sz w:val="22"/>
        </w:rPr>
        <w:t>By whom:</w:t>
      </w:r>
      <w:r w:rsidRPr="004749CA">
        <w:rPr>
          <w:b w:val="0"/>
          <w:bCs/>
          <w:sz w:val="22"/>
        </w:rPr>
        <w:t xml:space="preserve"> </w:t>
      </w:r>
      <w:r w:rsidR="00780630" w:rsidRPr="00780630">
        <w:rPr>
          <w:b w:val="0"/>
          <w:bCs/>
          <w:sz w:val="22"/>
        </w:rPr>
        <w:t>Andre Alexandrov</w:t>
      </w:r>
    </w:p>
    <w:p w14:paraId="7439FF2A" w14:textId="77777777" w:rsidR="00AB6236" w:rsidRPr="00C01183" w:rsidRDefault="00AB6236" w:rsidP="00AB6236">
      <w:pPr>
        <w:rPr>
          <w:sz w:val="22"/>
        </w:rPr>
      </w:pPr>
    </w:p>
    <w:p w14:paraId="6FFEE29E" w14:textId="4D8E05D2" w:rsidR="00AB6236" w:rsidRDefault="00AB6236" w:rsidP="14BF34C2">
      <w:pPr>
        <w:rPr>
          <w:sz w:val="22"/>
        </w:rPr>
      </w:pPr>
      <w:r w:rsidRPr="14BF34C2">
        <w:rPr>
          <w:sz w:val="22"/>
        </w:rPr>
        <w:t xml:space="preserve">Protocol Checklist: </w:t>
      </w:r>
    </w:p>
    <w:p w14:paraId="2BD31F66" w14:textId="5F3C4BB4" w:rsidR="00240515" w:rsidRDefault="00AB6236" w:rsidP="14BF34C2">
      <w:pPr>
        <w:rPr>
          <w:b w:val="0"/>
          <w:sz w:val="22"/>
        </w:rPr>
      </w:pPr>
      <w:r w:rsidRPr="14BF34C2">
        <w:rPr>
          <w:b w:val="0"/>
          <w:sz w:val="22"/>
        </w:rPr>
        <w:t>Checklist on the storage of work devices while working in a ‘Work from home’ environment.</w:t>
      </w:r>
    </w:p>
    <w:p w14:paraId="42AE7209" w14:textId="7DD29D80" w:rsidR="0019645F" w:rsidRDefault="00780630">
      <w:pPr>
        <w:pStyle w:val="ListParagraph"/>
        <w:numPr>
          <w:ilvl w:val="0"/>
          <w:numId w:val="7"/>
        </w:numPr>
        <w:rPr>
          <w:sz w:val="22"/>
        </w:rPr>
      </w:pPr>
      <w:bookmarkStart w:id="16" w:name="_Hlk119499420"/>
      <w:r>
        <w:rPr>
          <w:sz w:val="22"/>
        </w:rPr>
        <w:t>Do not disclose the password for the device to anyone.</w:t>
      </w:r>
    </w:p>
    <w:p w14:paraId="13F12593" w14:textId="55430D18" w:rsidR="00064E80" w:rsidRDefault="00064E80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Do not use a password that is in use elsewhere</w:t>
      </w:r>
    </w:p>
    <w:p w14:paraId="3950790A" w14:textId="3DA1B523" w:rsidR="00780630" w:rsidRDefault="00780630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 xml:space="preserve">Do not use the device for non-work related activates </w:t>
      </w:r>
    </w:p>
    <w:p w14:paraId="66B1C226" w14:textId="074F4C14" w:rsidR="00CD42FD" w:rsidRDefault="00780630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Do not install software not cleared by IT</w:t>
      </w:r>
    </w:p>
    <w:p w14:paraId="082647A0" w14:textId="7C901A9C" w:rsidR="00780630" w:rsidRDefault="00780630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If you will be away from view of the device</w:t>
      </w:r>
      <w:r w:rsidR="00064E80">
        <w:rPr>
          <w:sz w:val="22"/>
        </w:rPr>
        <w:t xml:space="preserve"> for less than an hour, lock the device so that a password will be required to gain access</w:t>
      </w:r>
      <w:r w:rsidR="00231AD4">
        <w:rPr>
          <w:sz w:val="22"/>
        </w:rPr>
        <w:t>, this should be automatic ,</w:t>
      </w:r>
    </w:p>
    <w:p w14:paraId="66962938" w14:textId="6CE979B3" w:rsidR="00064E80" w:rsidRDefault="00064E80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When away from the device for more than an hour</w:t>
      </w:r>
      <w:r w:rsidR="00231AD4">
        <w:rPr>
          <w:sz w:val="22"/>
        </w:rPr>
        <w:t xml:space="preserve">, </w:t>
      </w:r>
      <w:r>
        <w:rPr>
          <w:sz w:val="22"/>
        </w:rPr>
        <w:t>save all work and completely turn off the device and store in an area not visible</w:t>
      </w:r>
      <w:r w:rsidR="00231AD4">
        <w:rPr>
          <w:sz w:val="22"/>
        </w:rPr>
        <w:t xml:space="preserve"> and that is dry and cool.</w:t>
      </w:r>
    </w:p>
    <w:p w14:paraId="46209DE8" w14:textId="6237DDFF" w:rsidR="00CD42FD" w:rsidRDefault="00064E80" w:rsidP="00B65075">
      <w:pPr>
        <w:pStyle w:val="ListParagraph"/>
        <w:numPr>
          <w:ilvl w:val="0"/>
          <w:numId w:val="7"/>
        </w:numPr>
      </w:pPr>
      <w:r w:rsidRPr="00231AD4">
        <w:rPr>
          <w:sz w:val="22"/>
        </w:rPr>
        <w:t>When you are finished with the device, completely turn off the device and store in an are not visible</w:t>
      </w:r>
      <w:r w:rsidR="00231AD4" w:rsidRPr="00231AD4">
        <w:rPr>
          <w:sz w:val="22"/>
        </w:rPr>
        <w:t xml:space="preserve"> or</w:t>
      </w:r>
      <w:r w:rsidR="00231AD4">
        <w:rPr>
          <w:sz w:val="22"/>
        </w:rPr>
        <w:t xml:space="preserve"> easily</w:t>
      </w:r>
      <w:r w:rsidR="00231AD4" w:rsidRPr="00231AD4">
        <w:rPr>
          <w:sz w:val="22"/>
        </w:rPr>
        <w:t xml:space="preserve"> accessible</w:t>
      </w:r>
      <w:bookmarkEnd w:id="16"/>
      <w:r w:rsidR="00C42A51">
        <w:rPr>
          <w:sz w:val="22"/>
        </w:rPr>
        <w:t xml:space="preserve"> and locked</w:t>
      </w:r>
    </w:p>
    <w:p w14:paraId="3BA507A4" w14:textId="77777777" w:rsidR="00B65075" w:rsidRPr="00B65075" w:rsidRDefault="00B65075" w:rsidP="00B65075"/>
    <w:p w14:paraId="0A757669" w14:textId="574C47B3" w:rsidR="00240515" w:rsidRDefault="00240515" w:rsidP="00B65075"/>
    <w:p w14:paraId="246788A7" w14:textId="77777777" w:rsidR="00240515" w:rsidRPr="00B65075" w:rsidRDefault="00240515" w:rsidP="00B65075"/>
    <w:p w14:paraId="6E1D2F13" w14:textId="77777777" w:rsidR="00D23BA1" w:rsidRPr="00D23BA1" w:rsidRDefault="00D23BA1" w:rsidP="00D23BA1">
      <w:pPr>
        <w:autoSpaceDE w:val="0"/>
        <w:autoSpaceDN w:val="0"/>
        <w:adjustRightInd w:val="0"/>
        <w:ind w:left="360"/>
        <w:rPr>
          <w:rFonts w:cs="Arial"/>
          <w:sz w:val="22"/>
        </w:rPr>
      </w:pPr>
    </w:p>
    <w:p w14:paraId="1856E3E0" w14:textId="77777777" w:rsidR="00B31CDD" w:rsidRDefault="00B31CDD" w:rsidP="00B65075">
      <w:pPr>
        <w:pStyle w:val="Heading3"/>
        <w:sectPr w:rsidR="00B31CDD" w:rsidSect="00B31CDD">
          <w:pgSz w:w="12240" w:h="15840" w:code="1"/>
          <w:pgMar w:top="1152" w:right="1152" w:bottom="720" w:left="1152" w:header="0" w:footer="0" w:gutter="0"/>
          <w:cols w:space="720"/>
          <w:titlePg/>
          <w:docGrid w:linePitch="382"/>
        </w:sectPr>
      </w:pPr>
    </w:p>
    <w:p w14:paraId="2975DAF1" w14:textId="77A28691" w:rsidR="006269F2" w:rsidRDefault="006269F2" w:rsidP="006269F2">
      <w:pPr>
        <w:pStyle w:val="Heading3"/>
      </w:pPr>
      <w:r>
        <w:lastRenderedPageBreak/>
        <w:t>C</w:t>
      </w:r>
      <w:r w:rsidRPr="00B65075">
        <w:t>yber security protocol</w:t>
      </w:r>
      <w:r>
        <w:t xml:space="preserve"> 2</w:t>
      </w:r>
    </w:p>
    <w:p w14:paraId="1EF8AC5C" w14:textId="5CD2DEDE" w:rsidR="00C72DE9" w:rsidRDefault="00C72DE9" w:rsidP="00C72DE9">
      <w:pPr>
        <w:rPr>
          <w:sz w:val="22"/>
        </w:rPr>
      </w:pPr>
      <w:r w:rsidRPr="00C01183">
        <w:rPr>
          <w:sz w:val="22"/>
        </w:rPr>
        <w:t>Protocol Title:</w:t>
      </w:r>
      <w:r w:rsidRPr="00D309CE">
        <w:rPr>
          <w:b w:val="0"/>
          <w:bCs/>
          <w:sz w:val="22"/>
        </w:rPr>
        <w:t xml:space="preserve"> </w:t>
      </w:r>
      <w:r w:rsidR="00D309CE" w:rsidRPr="00D309CE">
        <w:rPr>
          <w:b w:val="0"/>
          <w:bCs/>
          <w:sz w:val="22"/>
        </w:rPr>
        <w:t>‘Internet Usage</w:t>
      </w:r>
      <w:r w:rsidR="00BD46AB">
        <w:rPr>
          <w:b w:val="0"/>
          <w:bCs/>
          <w:sz w:val="22"/>
        </w:rPr>
        <w:t xml:space="preserve"> – Appropriate use of social media</w:t>
      </w:r>
      <w:r w:rsidR="00D309CE" w:rsidRPr="00D309CE">
        <w:rPr>
          <w:b w:val="0"/>
          <w:bCs/>
          <w:sz w:val="22"/>
        </w:rPr>
        <w:t>’</w:t>
      </w:r>
    </w:p>
    <w:p w14:paraId="36E6E876" w14:textId="77777777" w:rsidR="00D40163" w:rsidRPr="00341E57" w:rsidRDefault="00D40163" w:rsidP="00C72DE9">
      <w:pPr>
        <w:rPr>
          <w:b w:val="0"/>
          <w:bCs/>
          <w:sz w:val="22"/>
        </w:rPr>
      </w:pPr>
    </w:p>
    <w:p w14:paraId="642723AF" w14:textId="72919B28" w:rsidR="00C72DE9" w:rsidRDefault="00C72DE9" w:rsidP="00A97C49">
      <w:pPr>
        <w:rPr>
          <w:b w:val="0"/>
          <w:bCs/>
          <w:i/>
          <w:iCs/>
          <w:sz w:val="22"/>
        </w:rPr>
      </w:pPr>
      <w:r w:rsidRPr="00C01183">
        <w:rPr>
          <w:sz w:val="22"/>
        </w:rPr>
        <w:t>Protocol Summary:</w:t>
      </w:r>
    </w:p>
    <w:p w14:paraId="0B220D60" w14:textId="5A464F96" w:rsidR="001142C2" w:rsidRDefault="00A97C49" w:rsidP="00C72DE9">
      <w:pPr>
        <w:rPr>
          <w:b w:val="0"/>
          <w:bCs/>
          <w:i/>
          <w:iCs/>
          <w:sz w:val="22"/>
        </w:rPr>
      </w:pPr>
      <w:r>
        <w:rPr>
          <w:b w:val="0"/>
          <w:bCs/>
          <w:i/>
          <w:iCs/>
          <w:sz w:val="22"/>
        </w:rPr>
        <w:t>This protocol provides guidelines about appropriate use and behaviors while using social media</w:t>
      </w:r>
    </w:p>
    <w:p w14:paraId="566818F0" w14:textId="77777777" w:rsidR="00A97C49" w:rsidRDefault="00A97C49" w:rsidP="00C72DE9">
      <w:pPr>
        <w:rPr>
          <w:b w:val="0"/>
          <w:bCs/>
          <w:i/>
          <w:iCs/>
          <w:sz w:val="22"/>
        </w:rPr>
      </w:pPr>
    </w:p>
    <w:p w14:paraId="6ED97AD1" w14:textId="5DB945D2" w:rsidR="00C72DE9" w:rsidRPr="000A0A5F" w:rsidRDefault="000A0A5F" w:rsidP="00C72DE9">
      <w:pPr>
        <w:rPr>
          <w:b w:val="0"/>
          <w:bCs/>
          <w:i/>
          <w:iCs/>
          <w:sz w:val="22"/>
        </w:rPr>
      </w:pPr>
      <w:r w:rsidRPr="000A0A5F">
        <w:rPr>
          <w:b w:val="0"/>
          <w:bCs/>
          <w:i/>
          <w:iCs/>
          <w:sz w:val="22"/>
        </w:rPr>
        <w:t xml:space="preserve">Date protocol </w:t>
      </w:r>
      <w:r w:rsidR="0008782A">
        <w:rPr>
          <w:b w:val="0"/>
          <w:bCs/>
          <w:i/>
          <w:iCs/>
          <w:sz w:val="22"/>
        </w:rPr>
        <w:t xml:space="preserve">was </w:t>
      </w:r>
      <w:r w:rsidRPr="000A0A5F">
        <w:rPr>
          <w:b w:val="0"/>
          <w:bCs/>
          <w:i/>
          <w:iCs/>
          <w:sz w:val="22"/>
        </w:rPr>
        <w:t>developed:</w:t>
      </w:r>
      <w:r w:rsidR="00C72DE9" w:rsidRPr="000A0A5F">
        <w:rPr>
          <w:b w:val="0"/>
          <w:bCs/>
          <w:i/>
          <w:iCs/>
          <w:sz w:val="22"/>
        </w:rPr>
        <w:t xml:space="preserve"> </w:t>
      </w:r>
      <w:r w:rsidR="00A97C49">
        <w:rPr>
          <w:b w:val="0"/>
          <w:bCs/>
          <w:i/>
          <w:iCs/>
          <w:sz w:val="22"/>
        </w:rPr>
        <w:t>15/11/2022</w:t>
      </w:r>
    </w:p>
    <w:p w14:paraId="284997EB" w14:textId="1AFAC3D2" w:rsidR="00C72DE9" w:rsidRPr="001142C2" w:rsidRDefault="00C72DE9" w:rsidP="00C72DE9">
      <w:pPr>
        <w:rPr>
          <w:b w:val="0"/>
          <w:bCs/>
          <w:color w:val="FF0000"/>
          <w:sz w:val="22"/>
        </w:rPr>
      </w:pPr>
      <w:r w:rsidRPr="000A0A5F">
        <w:rPr>
          <w:b w:val="0"/>
          <w:bCs/>
          <w:i/>
          <w:iCs/>
          <w:sz w:val="22"/>
        </w:rPr>
        <w:t>By whom:</w:t>
      </w:r>
      <w:r w:rsidR="001142C2">
        <w:rPr>
          <w:b w:val="0"/>
          <w:bCs/>
          <w:i/>
          <w:iCs/>
          <w:sz w:val="22"/>
        </w:rPr>
        <w:t xml:space="preserve"> </w:t>
      </w:r>
      <w:r w:rsidR="00A97C49" w:rsidRPr="00A97C49">
        <w:rPr>
          <w:b w:val="0"/>
          <w:bCs/>
          <w:i/>
          <w:iCs/>
          <w:sz w:val="22"/>
        </w:rPr>
        <w:t>Andre Alexandrov</w:t>
      </w:r>
    </w:p>
    <w:p w14:paraId="2A55CCBE" w14:textId="77777777" w:rsidR="00C72DE9" w:rsidRPr="00C01183" w:rsidRDefault="00C72DE9" w:rsidP="00C72DE9">
      <w:pPr>
        <w:rPr>
          <w:sz w:val="22"/>
        </w:rPr>
      </w:pPr>
    </w:p>
    <w:p w14:paraId="42836157" w14:textId="46DE53EC" w:rsidR="00A97C49" w:rsidRDefault="00C72DE9" w:rsidP="00A97C49">
      <w:pPr>
        <w:rPr>
          <w:b w:val="0"/>
          <w:sz w:val="22"/>
        </w:rPr>
      </w:pPr>
      <w:r w:rsidRPr="14BF34C2">
        <w:rPr>
          <w:sz w:val="22"/>
        </w:rPr>
        <w:t xml:space="preserve">Protocol Checklist: </w:t>
      </w:r>
    </w:p>
    <w:p w14:paraId="61718D4B" w14:textId="77777777" w:rsidR="00A97C49" w:rsidRDefault="00A97C49" w:rsidP="00A97C49">
      <w:pPr>
        <w:rPr>
          <w:b w:val="0"/>
          <w:sz w:val="22"/>
        </w:rPr>
      </w:pPr>
    </w:p>
    <w:p w14:paraId="503BE3FB" w14:textId="36EA5059" w:rsidR="00A97C49" w:rsidRDefault="00A97C49">
      <w:pPr>
        <w:pStyle w:val="ListParagraph"/>
        <w:numPr>
          <w:ilvl w:val="0"/>
          <w:numId w:val="7"/>
        </w:numPr>
        <w:rPr>
          <w:sz w:val="22"/>
        </w:rPr>
      </w:pPr>
      <w:bookmarkStart w:id="17" w:name="_Hlk119499326"/>
      <w:bookmarkStart w:id="18" w:name="_Toc88995711"/>
      <w:r>
        <w:rPr>
          <w:sz w:val="22"/>
        </w:rPr>
        <w:t xml:space="preserve">Do not post sensitive, </w:t>
      </w:r>
      <w:proofErr w:type="gramStart"/>
      <w:r>
        <w:rPr>
          <w:sz w:val="22"/>
        </w:rPr>
        <w:t>private</w:t>
      </w:r>
      <w:proofErr w:type="gramEnd"/>
      <w:r>
        <w:rPr>
          <w:sz w:val="22"/>
        </w:rPr>
        <w:t xml:space="preserve"> or confidential company information on social media</w:t>
      </w:r>
    </w:p>
    <w:p w14:paraId="44558B85" w14:textId="77777777" w:rsidR="00A97C49" w:rsidRDefault="00A97C49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Be respectful towards other co-workers</w:t>
      </w:r>
    </w:p>
    <w:p w14:paraId="0F20E418" w14:textId="77777777" w:rsidR="00A97C49" w:rsidRDefault="00A97C49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Make clear that all views are your own and are not representative of ACME</w:t>
      </w:r>
    </w:p>
    <w:p w14:paraId="7DC26D85" w14:textId="77777777" w:rsidR="00A97C49" w:rsidRDefault="00A97C49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 xml:space="preserve">Respect the privacy of </w:t>
      </w:r>
      <w:proofErr w:type="spellStart"/>
      <w:r>
        <w:rPr>
          <w:sz w:val="22"/>
        </w:rPr>
        <w:t>coworkers</w:t>
      </w:r>
      <w:proofErr w:type="spellEnd"/>
      <w:r>
        <w:rPr>
          <w:sz w:val="22"/>
        </w:rPr>
        <w:t xml:space="preserve"> and customers</w:t>
      </w:r>
    </w:p>
    <w:p w14:paraId="5AD379F7" w14:textId="77777777" w:rsidR="008954FE" w:rsidRDefault="00A97C49">
      <w:pPr>
        <w:pStyle w:val="ListParagraph"/>
        <w:numPr>
          <w:ilvl w:val="0"/>
          <w:numId w:val="7"/>
        </w:numPr>
        <w:rPr>
          <w:sz w:val="22"/>
        </w:rPr>
      </w:pPr>
      <w:bookmarkStart w:id="19" w:name="_Hlk119499384"/>
      <w:r>
        <w:rPr>
          <w:sz w:val="22"/>
        </w:rPr>
        <w:t>If you want to post about co-workers or customers, get approval from ACME and or the co-worker</w:t>
      </w:r>
      <w:bookmarkEnd w:id="17"/>
      <w:bookmarkEnd w:id="19"/>
    </w:p>
    <w:p w14:paraId="204861E1" w14:textId="61F6F9A1" w:rsidR="00A97C49" w:rsidRPr="00A97C49" w:rsidRDefault="00A97C49">
      <w:pPr>
        <w:pStyle w:val="ListParagraph"/>
        <w:numPr>
          <w:ilvl w:val="0"/>
          <w:numId w:val="7"/>
        </w:numPr>
        <w:rPr>
          <w:sz w:val="22"/>
        </w:rPr>
      </w:pPr>
      <w:r w:rsidRPr="00A97C49">
        <w:rPr>
          <w:sz w:val="22"/>
        </w:rPr>
        <w:br w:type="page"/>
      </w:r>
    </w:p>
    <w:p w14:paraId="1B252F62" w14:textId="4C99D704" w:rsidR="001E1794" w:rsidRDefault="00010A0F" w:rsidP="00010A0F">
      <w:pPr>
        <w:pStyle w:val="Heading1"/>
        <w:framePr w:hSpace="0" w:wrap="auto" w:vAnchor="margin" w:hAnchor="text" w:yAlign="inline"/>
      </w:pPr>
      <w:r w:rsidRPr="00010A0F">
        <w:rPr>
          <w:color w:val="2664B0" w:themeColor="accent3"/>
        </w:rPr>
        <w:lastRenderedPageBreak/>
        <w:t>Conclusion</w:t>
      </w:r>
      <w:bookmarkEnd w:id="18"/>
    </w:p>
    <w:p w14:paraId="7D5287F7" w14:textId="5AB1634C" w:rsidR="001750BA" w:rsidRPr="00C24796" w:rsidRDefault="00240462" w:rsidP="00C24796">
      <w:pPr>
        <w:rPr>
          <w:b w:val="0"/>
          <w:bCs/>
          <w:sz w:val="22"/>
          <w:szCs w:val="18"/>
        </w:rPr>
      </w:pPr>
      <w:r>
        <w:rPr>
          <w:b w:val="0"/>
          <w:bCs/>
          <w:sz w:val="22"/>
          <w:szCs w:val="18"/>
        </w:rPr>
        <w:t>In this section you are to:</w:t>
      </w:r>
    </w:p>
    <w:p w14:paraId="6237009F" w14:textId="77777777" w:rsidR="001750BA" w:rsidRPr="00C24796" w:rsidRDefault="001750BA" w:rsidP="00C24796">
      <w:pPr>
        <w:rPr>
          <w:b w:val="0"/>
          <w:bCs/>
          <w:sz w:val="22"/>
          <w:szCs w:val="18"/>
        </w:rPr>
      </w:pPr>
      <w:r w:rsidRPr="00C24796">
        <w:rPr>
          <w:b w:val="0"/>
          <w:bCs/>
          <w:sz w:val="22"/>
          <w:szCs w:val="18"/>
        </w:rPr>
        <w:t>• bring the report to a close by tying together the sections and arguments</w:t>
      </w:r>
    </w:p>
    <w:p w14:paraId="731FB132" w14:textId="77777777" w:rsidR="001750BA" w:rsidRPr="00C24796" w:rsidRDefault="001750BA" w:rsidP="00C24796">
      <w:pPr>
        <w:rPr>
          <w:b w:val="0"/>
          <w:bCs/>
          <w:sz w:val="22"/>
          <w:szCs w:val="18"/>
        </w:rPr>
      </w:pPr>
      <w:r w:rsidRPr="00C24796">
        <w:rPr>
          <w:b w:val="0"/>
          <w:bCs/>
          <w:sz w:val="22"/>
          <w:szCs w:val="18"/>
        </w:rPr>
        <w:t>• provide a summary of the report’s outcomes/arguments</w:t>
      </w:r>
    </w:p>
    <w:p w14:paraId="21DDB869" w14:textId="77777777" w:rsidR="001750BA" w:rsidRPr="00C24796" w:rsidRDefault="001750BA" w:rsidP="00C24796">
      <w:pPr>
        <w:rPr>
          <w:b w:val="0"/>
          <w:bCs/>
          <w:sz w:val="22"/>
          <w:szCs w:val="18"/>
        </w:rPr>
      </w:pPr>
      <w:r w:rsidRPr="00C24796">
        <w:rPr>
          <w:b w:val="0"/>
          <w:bCs/>
          <w:sz w:val="22"/>
          <w:szCs w:val="18"/>
        </w:rPr>
        <w:t>• discuss the options</w:t>
      </w:r>
    </w:p>
    <w:p w14:paraId="16712013" w14:textId="29895EB9" w:rsidR="00EC2368" w:rsidRDefault="001750BA" w:rsidP="00EC2368">
      <w:pPr>
        <w:rPr>
          <w:b w:val="0"/>
          <w:bCs/>
          <w:sz w:val="22"/>
          <w:szCs w:val="18"/>
        </w:rPr>
      </w:pPr>
      <w:r w:rsidRPr="00C24796">
        <w:rPr>
          <w:b w:val="0"/>
          <w:bCs/>
          <w:sz w:val="22"/>
          <w:szCs w:val="18"/>
        </w:rPr>
        <w:t>• explain what recommendations will be made and why they are necessary</w:t>
      </w:r>
    </w:p>
    <w:p w14:paraId="1603B095" w14:textId="269A01A6" w:rsidR="00F075D2" w:rsidRDefault="00F075D2" w:rsidP="00EC2368">
      <w:pPr>
        <w:rPr>
          <w:b w:val="0"/>
          <w:bCs/>
          <w:sz w:val="22"/>
          <w:szCs w:val="18"/>
        </w:rPr>
      </w:pPr>
    </w:p>
    <w:p w14:paraId="4CCC46D8" w14:textId="77777777" w:rsidR="001E020D" w:rsidRDefault="001E020D" w:rsidP="00EC2368">
      <w:pPr>
        <w:rPr>
          <w:sz w:val="22"/>
          <w:szCs w:val="18"/>
        </w:rPr>
      </w:pPr>
    </w:p>
    <w:p w14:paraId="05856648" w14:textId="77777777" w:rsidR="001E020D" w:rsidRDefault="001E020D" w:rsidP="00EC2368">
      <w:pPr>
        <w:rPr>
          <w:sz w:val="22"/>
          <w:szCs w:val="18"/>
        </w:rPr>
      </w:pPr>
    </w:p>
    <w:p w14:paraId="5C6EAA34" w14:textId="77777777" w:rsidR="001E020D" w:rsidRDefault="001E020D" w:rsidP="00EC2368">
      <w:pPr>
        <w:rPr>
          <w:sz w:val="22"/>
          <w:szCs w:val="18"/>
        </w:rPr>
      </w:pPr>
    </w:p>
    <w:p w14:paraId="1DF5CAA7" w14:textId="77777777" w:rsidR="001E020D" w:rsidRDefault="001E020D" w:rsidP="00EC2368">
      <w:pPr>
        <w:rPr>
          <w:sz w:val="22"/>
          <w:szCs w:val="18"/>
        </w:rPr>
      </w:pPr>
    </w:p>
    <w:p w14:paraId="40E48374" w14:textId="2BBA0312" w:rsidR="00EC2368" w:rsidRDefault="00EC2368" w:rsidP="001E020D">
      <w:pPr>
        <w:pStyle w:val="Heading1"/>
        <w:framePr w:hSpace="0" w:wrap="auto" w:vAnchor="margin" w:hAnchor="text" w:yAlign="inline"/>
        <w:rPr>
          <w:sz w:val="22"/>
          <w:szCs w:val="18"/>
        </w:rPr>
      </w:pPr>
      <w:bookmarkStart w:id="20" w:name="_Toc88995712"/>
      <w:r w:rsidRPr="001E020D">
        <w:rPr>
          <w:color w:val="2664B0" w:themeColor="accent3"/>
        </w:rPr>
        <w:t>Refer</w:t>
      </w:r>
      <w:r w:rsidR="00B17421" w:rsidRPr="001E020D">
        <w:rPr>
          <w:color w:val="2664B0" w:themeColor="accent3"/>
        </w:rPr>
        <w:t>ences</w:t>
      </w:r>
      <w:bookmarkEnd w:id="20"/>
    </w:p>
    <w:p w14:paraId="2B684565" w14:textId="4D02C67C" w:rsidR="00B17421" w:rsidRPr="00240462" w:rsidRDefault="00A76868" w:rsidP="00EC2368">
      <w:pPr>
        <w:rPr>
          <w:b w:val="0"/>
          <w:bCs/>
          <w:sz w:val="22"/>
          <w:szCs w:val="18"/>
        </w:rPr>
      </w:pPr>
      <w:r w:rsidRPr="00240462">
        <w:rPr>
          <w:b w:val="0"/>
          <w:bCs/>
          <w:sz w:val="22"/>
          <w:szCs w:val="18"/>
        </w:rPr>
        <w:t xml:space="preserve">List </w:t>
      </w:r>
      <w:r w:rsidR="00B17421" w:rsidRPr="00240462">
        <w:rPr>
          <w:b w:val="0"/>
          <w:bCs/>
          <w:sz w:val="22"/>
          <w:szCs w:val="18"/>
        </w:rPr>
        <w:t>relevant references</w:t>
      </w:r>
    </w:p>
    <w:sectPr w:rsidR="00B17421" w:rsidRPr="00240462" w:rsidSect="00B31CDD">
      <w:pgSz w:w="12240" w:h="15840" w:code="1"/>
      <w:pgMar w:top="1152" w:right="1152" w:bottom="720" w:left="1152" w:header="0" w:footer="0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065A2" w14:textId="77777777" w:rsidR="004F2DDC" w:rsidRDefault="004F2DDC" w:rsidP="007057F4">
      <w:r>
        <w:separator/>
      </w:r>
    </w:p>
  </w:endnote>
  <w:endnote w:type="continuationSeparator" w:id="0">
    <w:p w14:paraId="68410FFB" w14:textId="77777777" w:rsidR="004F2DDC" w:rsidRDefault="004F2DDC" w:rsidP="007057F4">
      <w:r>
        <w:continuationSeparator/>
      </w:r>
    </w:p>
  </w:endnote>
  <w:endnote w:type="continuationNotice" w:id="1">
    <w:p w14:paraId="0FE3E675" w14:textId="77777777" w:rsidR="004F2DDC" w:rsidRDefault="004F2DD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E0568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BCF96CC0303F4ABF9E4423DD70848B33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1511" w14:textId="77777777" w:rsidR="004021CA" w:rsidRDefault="004021CA">
    <w:pPr>
      <w:tabs>
        <w:tab w:val="center" w:pos="4550"/>
        <w:tab w:val="left" w:pos="5818"/>
      </w:tabs>
      <w:ind w:right="260"/>
      <w:jc w:val="right"/>
      <w:rPr>
        <w:color w:val="141230" w:themeColor="text2" w:themeShade="80"/>
        <w:sz w:val="24"/>
        <w:szCs w:val="24"/>
      </w:rPr>
    </w:pPr>
    <w:r>
      <w:rPr>
        <w:color w:val="625BC0" w:themeColor="text2" w:themeTint="99"/>
        <w:spacing w:val="60"/>
        <w:sz w:val="24"/>
        <w:szCs w:val="24"/>
      </w:rPr>
      <w:t>Page</w:t>
    </w:r>
    <w:r>
      <w:rPr>
        <w:color w:val="625BC0" w:themeColor="text2" w:themeTint="99"/>
        <w:sz w:val="24"/>
        <w:szCs w:val="24"/>
      </w:rPr>
      <w:t xml:space="preserve"> </w:t>
    </w:r>
    <w:r>
      <w:rPr>
        <w:color w:val="1E1B48" w:themeColor="text2" w:themeShade="BF"/>
        <w:sz w:val="24"/>
        <w:szCs w:val="24"/>
      </w:rPr>
      <w:fldChar w:fldCharType="begin"/>
    </w:r>
    <w:r>
      <w:rPr>
        <w:color w:val="1E1B48" w:themeColor="text2" w:themeShade="BF"/>
        <w:sz w:val="24"/>
        <w:szCs w:val="24"/>
      </w:rPr>
      <w:instrText xml:space="preserve"> PAGE   \* MERGEFORMAT </w:instrText>
    </w:r>
    <w:r>
      <w:rPr>
        <w:color w:val="1E1B48" w:themeColor="text2" w:themeShade="BF"/>
        <w:sz w:val="24"/>
        <w:szCs w:val="24"/>
      </w:rPr>
      <w:fldChar w:fldCharType="separate"/>
    </w:r>
    <w:r>
      <w:rPr>
        <w:noProof/>
        <w:color w:val="1E1B48" w:themeColor="text2" w:themeShade="BF"/>
        <w:sz w:val="24"/>
        <w:szCs w:val="24"/>
      </w:rPr>
      <w:t>1</w:t>
    </w:r>
    <w:r>
      <w:rPr>
        <w:color w:val="1E1B48" w:themeColor="text2" w:themeShade="BF"/>
        <w:sz w:val="24"/>
        <w:szCs w:val="24"/>
      </w:rPr>
      <w:fldChar w:fldCharType="end"/>
    </w:r>
    <w:r>
      <w:rPr>
        <w:color w:val="1E1B48" w:themeColor="text2" w:themeShade="BF"/>
        <w:sz w:val="24"/>
        <w:szCs w:val="24"/>
      </w:rPr>
      <w:t xml:space="preserve"> | </w:t>
    </w:r>
    <w:r>
      <w:rPr>
        <w:color w:val="1E1B48" w:themeColor="text2" w:themeShade="BF"/>
        <w:sz w:val="24"/>
        <w:szCs w:val="24"/>
      </w:rPr>
      <w:fldChar w:fldCharType="begin"/>
    </w:r>
    <w:r>
      <w:rPr>
        <w:color w:val="1E1B48" w:themeColor="text2" w:themeShade="BF"/>
        <w:sz w:val="24"/>
        <w:szCs w:val="24"/>
      </w:rPr>
      <w:instrText xml:space="preserve"> NUMPAGES  \* Arabic  \* MERGEFORMAT </w:instrText>
    </w:r>
    <w:r>
      <w:rPr>
        <w:color w:val="1E1B48" w:themeColor="text2" w:themeShade="BF"/>
        <w:sz w:val="24"/>
        <w:szCs w:val="24"/>
      </w:rPr>
      <w:fldChar w:fldCharType="separate"/>
    </w:r>
    <w:r>
      <w:rPr>
        <w:noProof/>
        <w:color w:val="1E1B48" w:themeColor="text2" w:themeShade="BF"/>
        <w:sz w:val="24"/>
        <w:szCs w:val="24"/>
      </w:rPr>
      <w:t>1</w:t>
    </w:r>
    <w:r>
      <w:rPr>
        <w:color w:val="1E1B48" w:themeColor="text2" w:themeShade="BF"/>
        <w:sz w:val="24"/>
        <w:szCs w:val="24"/>
      </w:rPr>
      <w:fldChar w:fldCharType="end"/>
    </w:r>
  </w:p>
  <w:p w14:paraId="38C620FF" w14:textId="77777777" w:rsidR="004021CA" w:rsidRDefault="004021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CBD50" w14:textId="77777777" w:rsidR="004F2DDC" w:rsidRDefault="004F2DDC" w:rsidP="007057F4">
      <w:r>
        <w:separator/>
      </w:r>
    </w:p>
  </w:footnote>
  <w:footnote w:type="continuationSeparator" w:id="0">
    <w:p w14:paraId="2DD262D4" w14:textId="77777777" w:rsidR="004F2DDC" w:rsidRDefault="004F2DDC" w:rsidP="007057F4">
      <w:r>
        <w:continuationSeparator/>
      </w:r>
    </w:p>
  </w:footnote>
  <w:footnote w:type="continuationNotice" w:id="1">
    <w:p w14:paraId="04B3577C" w14:textId="77777777" w:rsidR="004F2DDC" w:rsidRDefault="004F2DD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E2DE" w14:textId="77777777" w:rsidR="00136006" w:rsidRDefault="0049185C" w:rsidP="007057F4">
    <w:pPr>
      <w:pStyle w:val="Header"/>
    </w:pPr>
    <w:r>
      <w:t>Adventure Works Marketing Plan</w:t>
    </w:r>
  </w:p>
  <w:p w14:paraId="548C497F" w14:textId="77777777" w:rsidR="00136006" w:rsidRDefault="00136006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86935"/>
    <w:multiLevelType w:val="hybridMultilevel"/>
    <w:tmpl w:val="CAE8AA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F1CCB"/>
    <w:multiLevelType w:val="hybridMultilevel"/>
    <w:tmpl w:val="7A06B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96125"/>
    <w:multiLevelType w:val="hybridMultilevel"/>
    <w:tmpl w:val="4BBE14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40244"/>
    <w:multiLevelType w:val="hybridMultilevel"/>
    <w:tmpl w:val="54967A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6E5AE8"/>
    <w:multiLevelType w:val="hybridMultilevel"/>
    <w:tmpl w:val="7958B1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 w16cid:durableId="640041589">
    <w:abstractNumId w:val="6"/>
  </w:num>
  <w:num w:numId="2" w16cid:durableId="1410037929">
    <w:abstractNumId w:val="4"/>
  </w:num>
  <w:num w:numId="3" w16cid:durableId="2034458048">
    <w:abstractNumId w:val="3"/>
  </w:num>
  <w:num w:numId="4" w16cid:durableId="1199590683">
    <w:abstractNumId w:val="2"/>
  </w:num>
  <w:num w:numId="5" w16cid:durableId="196509523">
    <w:abstractNumId w:val="5"/>
  </w:num>
  <w:num w:numId="6" w16cid:durableId="763308855">
    <w:abstractNumId w:val="1"/>
  </w:num>
  <w:num w:numId="7" w16cid:durableId="35608485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8B"/>
    <w:rsid w:val="00010A0F"/>
    <w:rsid w:val="0001147F"/>
    <w:rsid w:val="0001158C"/>
    <w:rsid w:val="000174F2"/>
    <w:rsid w:val="00025790"/>
    <w:rsid w:val="0003163F"/>
    <w:rsid w:val="00035539"/>
    <w:rsid w:val="00044C49"/>
    <w:rsid w:val="00055B29"/>
    <w:rsid w:val="00060F37"/>
    <w:rsid w:val="000643BA"/>
    <w:rsid w:val="00064E80"/>
    <w:rsid w:val="00067C92"/>
    <w:rsid w:val="000766D5"/>
    <w:rsid w:val="000826C5"/>
    <w:rsid w:val="00082741"/>
    <w:rsid w:val="00084ED5"/>
    <w:rsid w:val="000855D6"/>
    <w:rsid w:val="000861F5"/>
    <w:rsid w:val="00087065"/>
    <w:rsid w:val="0008782A"/>
    <w:rsid w:val="000931C1"/>
    <w:rsid w:val="0009556D"/>
    <w:rsid w:val="000975C5"/>
    <w:rsid w:val="0009779F"/>
    <w:rsid w:val="000A0A5F"/>
    <w:rsid w:val="000A767B"/>
    <w:rsid w:val="000B5674"/>
    <w:rsid w:val="000C055A"/>
    <w:rsid w:val="000C2990"/>
    <w:rsid w:val="000D7DCF"/>
    <w:rsid w:val="000F15EE"/>
    <w:rsid w:val="000F430B"/>
    <w:rsid w:val="00101E2C"/>
    <w:rsid w:val="00103007"/>
    <w:rsid w:val="001142C2"/>
    <w:rsid w:val="00121655"/>
    <w:rsid w:val="00130525"/>
    <w:rsid w:val="00136006"/>
    <w:rsid w:val="001449EC"/>
    <w:rsid w:val="00146CD2"/>
    <w:rsid w:val="001478DA"/>
    <w:rsid w:val="00155DB7"/>
    <w:rsid w:val="00155E10"/>
    <w:rsid w:val="00162387"/>
    <w:rsid w:val="00163627"/>
    <w:rsid w:val="00165484"/>
    <w:rsid w:val="00165524"/>
    <w:rsid w:val="001670A7"/>
    <w:rsid w:val="00167A65"/>
    <w:rsid w:val="00171C52"/>
    <w:rsid w:val="00172A23"/>
    <w:rsid w:val="00172E84"/>
    <w:rsid w:val="001747DB"/>
    <w:rsid w:val="001750BA"/>
    <w:rsid w:val="001809B9"/>
    <w:rsid w:val="00183E1B"/>
    <w:rsid w:val="00186F33"/>
    <w:rsid w:val="00192226"/>
    <w:rsid w:val="0019645F"/>
    <w:rsid w:val="001A61DD"/>
    <w:rsid w:val="001B1094"/>
    <w:rsid w:val="001B138A"/>
    <w:rsid w:val="001B361F"/>
    <w:rsid w:val="001B3DF8"/>
    <w:rsid w:val="001B60E6"/>
    <w:rsid w:val="001C204E"/>
    <w:rsid w:val="001C734D"/>
    <w:rsid w:val="001C78F1"/>
    <w:rsid w:val="001E020D"/>
    <w:rsid w:val="001E1794"/>
    <w:rsid w:val="001E388C"/>
    <w:rsid w:val="001F0AF0"/>
    <w:rsid w:val="001F197D"/>
    <w:rsid w:val="001F3B5A"/>
    <w:rsid w:val="0021359A"/>
    <w:rsid w:val="002178B9"/>
    <w:rsid w:val="002303BC"/>
    <w:rsid w:val="00231AD4"/>
    <w:rsid w:val="00232200"/>
    <w:rsid w:val="002330A1"/>
    <w:rsid w:val="002330B5"/>
    <w:rsid w:val="0023315B"/>
    <w:rsid w:val="00233525"/>
    <w:rsid w:val="00236A2C"/>
    <w:rsid w:val="00240462"/>
    <w:rsid w:val="00240515"/>
    <w:rsid w:val="00243E95"/>
    <w:rsid w:val="00270883"/>
    <w:rsid w:val="00271303"/>
    <w:rsid w:val="00277E57"/>
    <w:rsid w:val="0028534F"/>
    <w:rsid w:val="00291712"/>
    <w:rsid w:val="00293733"/>
    <w:rsid w:val="002A2D76"/>
    <w:rsid w:val="002A785B"/>
    <w:rsid w:val="002B0FC1"/>
    <w:rsid w:val="002B47E8"/>
    <w:rsid w:val="002E0194"/>
    <w:rsid w:val="002E03FF"/>
    <w:rsid w:val="002E68B3"/>
    <w:rsid w:val="002F2629"/>
    <w:rsid w:val="002F2BF1"/>
    <w:rsid w:val="00300506"/>
    <w:rsid w:val="00303EF8"/>
    <w:rsid w:val="00324EA8"/>
    <w:rsid w:val="00327698"/>
    <w:rsid w:val="00341E57"/>
    <w:rsid w:val="00344A2B"/>
    <w:rsid w:val="00350988"/>
    <w:rsid w:val="00350B71"/>
    <w:rsid w:val="003616A1"/>
    <w:rsid w:val="00361D27"/>
    <w:rsid w:val="003620E2"/>
    <w:rsid w:val="003656C5"/>
    <w:rsid w:val="003669BB"/>
    <w:rsid w:val="003763EF"/>
    <w:rsid w:val="003844A3"/>
    <w:rsid w:val="00384BC4"/>
    <w:rsid w:val="00385006"/>
    <w:rsid w:val="003A3A95"/>
    <w:rsid w:val="003A3CE6"/>
    <w:rsid w:val="003A7AFE"/>
    <w:rsid w:val="003B24BF"/>
    <w:rsid w:val="003B4F63"/>
    <w:rsid w:val="003B73C4"/>
    <w:rsid w:val="003B73D2"/>
    <w:rsid w:val="003C40BC"/>
    <w:rsid w:val="003E0A5A"/>
    <w:rsid w:val="003F5051"/>
    <w:rsid w:val="004021CA"/>
    <w:rsid w:val="0040472F"/>
    <w:rsid w:val="004047B5"/>
    <w:rsid w:val="004163C2"/>
    <w:rsid w:val="00417A27"/>
    <w:rsid w:val="004208AD"/>
    <w:rsid w:val="00420DF5"/>
    <w:rsid w:val="00421099"/>
    <w:rsid w:val="00423AD1"/>
    <w:rsid w:val="00424AD0"/>
    <w:rsid w:val="00425E6F"/>
    <w:rsid w:val="0043568D"/>
    <w:rsid w:val="004363F6"/>
    <w:rsid w:val="004371B6"/>
    <w:rsid w:val="00444C7B"/>
    <w:rsid w:val="00447CD2"/>
    <w:rsid w:val="004508C9"/>
    <w:rsid w:val="004552A4"/>
    <w:rsid w:val="004571FC"/>
    <w:rsid w:val="004601A7"/>
    <w:rsid w:val="00461F44"/>
    <w:rsid w:val="004625D3"/>
    <w:rsid w:val="00463E0E"/>
    <w:rsid w:val="004749CA"/>
    <w:rsid w:val="0048718B"/>
    <w:rsid w:val="0049185C"/>
    <w:rsid w:val="004A0C38"/>
    <w:rsid w:val="004A39FE"/>
    <w:rsid w:val="004B0817"/>
    <w:rsid w:val="004B176E"/>
    <w:rsid w:val="004B208E"/>
    <w:rsid w:val="004C5085"/>
    <w:rsid w:val="004D06A7"/>
    <w:rsid w:val="004E44E9"/>
    <w:rsid w:val="004F2231"/>
    <w:rsid w:val="004F2DDC"/>
    <w:rsid w:val="00500C34"/>
    <w:rsid w:val="00506274"/>
    <w:rsid w:val="00511058"/>
    <w:rsid w:val="005112D1"/>
    <w:rsid w:val="005222A4"/>
    <w:rsid w:val="00525A4C"/>
    <w:rsid w:val="0055035B"/>
    <w:rsid w:val="00554FB0"/>
    <w:rsid w:val="00557984"/>
    <w:rsid w:val="00563BFA"/>
    <w:rsid w:val="00565068"/>
    <w:rsid w:val="00570A1E"/>
    <w:rsid w:val="00576ECA"/>
    <w:rsid w:val="00585D42"/>
    <w:rsid w:val="005903C6"/>
    <w:rsid w:val="005922B9"/>
    <w:rsid w:val="0059413D"/>
    <w:rsid w:val="005A3F69"/>
    <w:rsid w:val="005A529A"/>
    <w:rsid w:val="005A6040"/>
    <w:rsid w:val="005B2F0F"/>
    <w:rsid w:val="005B4502"/>
    <w:rsid w:val="005B77B1"/>
    <w:rsid w:val="005C2A2F"/>
    <w:rsid w:val="005C301E"/>
    <w:rsid w:val="005C34F3"/>
    <w:rsid w:val="005C3643"/>
    <w:rsid w:val="005C6114"/>
    <w:rsid w:val="005C6724"/>
    <w:rsid w:val="005D0391"/>
    <w:rsid w:val="005D65E5"/>
    <w:rsid w:val="005D74CA"/>
    <w:rsid w:val="00601C99"/>
    <w:rsid w:val="00602722"/>
    <w:rsid w:val="006128F2"/>
    <w:rsid w:val="006200D5"/>
    <w:rsid w:val="006269F2"/>
    <w:rsid w:val="00631D5D"/>
    <w:rsid w:val="006325CA"/>
    <w:rsid w:val="006553B5"/>
    <w:rsid w:val="00674644"/>
    <w:rsid w:val="00677382"/>
    <w:rsid w:val="00681FD9"/>
    <w:rsid w:val="00684D86"/>
    <w:rsid w:val="0068500D"/>
    <w:rsid w:val="00686520"/>
    <w:rsid w:val="0069577C"/>
    <w:rsid w:val="006960DE"/>
    <w:rsid w:val="006A2A77"/>
    <w:rsid w:val="006A43FE"/>
    <w:rsid w:val="006B5E3D"/>
    <w:rsid w:val="006D03BC"/>
    <w:rsid w:val="006D2A1F"/>
    <w:rsid w:val="006D7360"/>
    <w:rsid w:val="006E0238"/>
    <w:rsid w:val="006F641C"/>
    <w:rsid w:val="007057F4"/>
    <w:rsid w:val="00715F32"/>
    <w:rsid w:val="007166A7"/>
    <w:rsid w:val="00734FFC"/>
    <w:rsid w:val="007417B3"/>
    <w:rsid w:val="00742102"/>
    <w:rsid w:val="00750AC4"/>
    <w:rsid w:val="00750E83"/>
    <w:rsid w:val="00756665"/>
    <w:rsid w:val="00757DF2"/>
    <w:rsid w:val="00760853"/>
    <w:rsid w:val="00763F94"/>
    <w:rsid w:val="0076473F"/>
    <w:rsid w:val="00767CA0"/>
    <w:rsid w:val="00773B66"/>
    <w:rsid w:val="0077439C"/>
    <w:rsid w:val="00776CDA"/>
    <w:rsid w:val="00780630"/>
    <w:rsid w:val="00783834"/>
    <w:rsid w:val="0078786C"/>
    <w:rsid w:val="007905AE"/>
    <w:rsid w:val="00790678"/>
    <w:rsid w:val="007972BA"/>
    <w:rsid w:val="007A189D"/>
    <w:rsid w:val="007A4F7F"/>
    <w:rsid w:val="007C2592"/>
    <w:rsid w:val="007C4668"/>
    <w:rsid w:val="007C6F34"/>
    <w:rsid w:val="007C7473"/>
    <w:rsid w:val="007D26F1"/>
    <w:rsid w:val="007E1AAD"/>
    <w:rsid w:val="007E5499"/>
    <w:rsid w:val="007E5E0C"/>
    <w:rsid w:val="007E601E"/>
    <w:rsid w:val="007E7EE7"/>
    <w:rsid w:val="007F4CD4"/>
    <w:rsid w:val="007F576B"/>
    <w:rsid w:val="00802F12"/>
    <w:rsid w:val="00806A3E"/>
    <w:rsid w:val="0081672F"/>
    <w:rsid w:val="00820B83"/>
    <w:rsid w:val="00821D6C"/>
    <w:rsid w:val="00821EFE"/>
    <w:rsid w:val="00822EB8"/>
    <w:rsid w:val="008253A5"/>
    <w:rsid w:val="008322ED"/>
    <w:rsid w:val="00832662"/>
    <w:rsid w:val="008348BB"/>
    <w:rsid w:val="00835329"/>
    <w:rsid w:val="0083628C"/>
    <w:rsid w:val="00840A06"/>
    <w:rsid w:val="008417CE"/>
    <w:rsid w:val="0084277E"/>
    <w:rsid w:val="008515B4"/>
    <w:rsid w:val="00851AB9"/>
    <w:rsid w:val="00862C9F"/>
    <w:rsid w:val="0087217B"/>
    <w:rsid w:val="00875145"/>
    <w:rsid w:val="00876D69"/>
    <w:rsid w:val="008873EE"/>
    <w:rsid w:val="008954FE"/>
    <w:rsid w:val="008A36DF"/>
    <w:rsid w:val="008A3C95"/>
    <w:rsid w:val="008A74AE"/>
    <w:rsid w:val="008C386D"/>
    <w:rsid w:val="008C4F8F"/>
    <w:rsid w:val="008C5106"/>
    <w:rsid w:val="008D1282"/>
    <w:rsid w:val="008D5829"/>
    <w:rsid w:val="008E56E5"/>
    <w:rsid w:val="008F667F"/>
    <w:rsid w:val="00905061"/>
    <w:rsid w:val="00910061"/>
    <w:rsid w:val="0091110F"/>
    <w:rsid w:val="00911B46"/>
    <w:rsid w:val="00913D74"/>
    <w:rsid w:val="00917717"/>
    <w:rsid w:val="00934369"/>
    <w:rsid w:val="00937AD0"/>
    <w:rsid w:val="009411F1"/>
    <w:rsid w:val="00941630"/>
    <w:rsid w:val="009416C1"/>
    <w:rsid w:val="009425C2"/>
    <w:rsid w:val="00944D70"/>
    <w:rsid w:val="00946F55"/>
    <w:rsid w:val="00954F9B"/>
    <w:rsid w:val="00961658"/>
    <w:rsid w:val="009645EC"/>
    <w:rsid w:val="00965BD5"/>
    <w:rsid w:val="00966F74"/>
    <w:rsid w:val="00980022"/>
    <w:rsid w:val="00984BB3"/>
    <w:rsid w:val="009875C8"/>
    <w:rsid w:val="00991D08"/>
    <w:rsid w:val="00992376"/>
    <w:rsid w:val="00992E48"/>
    <w:rsid w:val="00994D9B"/>
    <w:rsid w:val="00996E3A"/>
    <w:rsid w:val="00997977"/>
    <w:rsid w:val="009A4CDA"/>
    <w:rsid w:val="009A71C9"/>
    <w:rsid w:val="009B0176"/>
    <w:rsid w:val="009B0232"/>
    <w:rsid w:val="009B3711"/>
    <w:rsid w:val="009B7DB4"/>
    <w:rsid w:val="009C66AB"/>
    <w:rsid w:val="009D1145"/>
    <w:rsid w:val="009D3181"/>
    <w:rsid w:val="009E758B"/>
    <w:rsid w:val="009F251B"/>
    <w:rsid w:val="009F360C"/>
    <w:rsid w:val="00A007A6"/>
    <w:rsid w:val="00A036A6"/>
    <w:rsid w:val="00A12615"/>
    <w:rsid w:val="00A202BB"/>
    <w:rsid w:val="00A247F3"/>
    <w:rsid w:val="00A31852"/>
    <w:rsid w:val="00A3337E"/>
    <w:rsid w:val="00A35EAB"/>
    <w:rsid w:val="00A456A1"/>
    <w:rsid w:val="00A47662"/>
    <w:rsid w:val="00A47F5C"/>
    <w:rsid w:val="00A63DE6"/>
    <w:rsid w:val="00A74E2B"/>
    <w:rsid w:val="00A75DDF"/>
    <w:rsid w:val="00A76868"/>
    <w:rsid w:val="00A82859"/>
    <w:rsid w:val="00A925F1"/>
    <w:rsid w:val="00A97C49"/>
    <w:rsid w:val="00AB6236"/>
    <w:rsid w:val="00AD7DE8"/>
    <w:rsid w:val="00AE0259"/>
    <w:rsid w:val="00AE50CA"/>
    <w:rsid w:val="00AF10CF"/>
    <w:rsid w:val="00AF1F7E"/>
    <w:rsid w:val="00AF7C7E"/>
    <w:rsid w:val="00B00CF7"/>
    <w:rsid w:val="00B0688D"/>
    <w:rsid w:val="00B126C2"/>
    <w:rsid w:val="00B146CA"/>
    <w:rsid w:val="00B16626"/>
    <w:rsid w:val="00B17421"/>
    <w:rsid w:val="00B203F7"/>
    <w:rsid w:val="00B2503C"/>
    <w:rsid w:val="00B31B95"/>
    <w:rsid w:val="00B31CDD"/>
    <w:rsid w:val="00B354EC"/>
    <w:rsid w:val="00B37D87"/>
    <w:rsid w:val="00B40525"/>
    <w:rsid w:val="00B41D82"/>
    <w:rsid w:val="00B4600B"/>
    <w:rsid w:val="00B460D8"/>
    <w:rsid w:val="00B47AD0"/>
    <w:rsid w:val="00B65075"/>
    <w:rsid w:val="00B67A39"/>
    <w:rsid w:val="00B71057"/>
    <w:rsid w:val="00B726A4"/>
    <w:rsid w:val="00B77E08"/>
    <w:rsid w:val="00B87905"/>
    <w:rsid w:val="00B90346"/>
    <w:rsid w:val="00B90AF7"/>
    <w:rsid w:val="00B96AEA"/>
    <w:rsid w:val="00B972FF"/>
    <w:rsid w:val="00BA1694"/>
    <w:rsid w:val="00BB6CAC"/>
    <w:rsid w:val="00BC777E"/>
    <w:rsid w:val="00BD3A45"/>
    <w:rsid w:val="00BD46AB"/>
    <w:rsid w:val="00BD54E6"/>
    <w:rsid w:val="00BD73FC"/>
    <w:rsid w:val="00BE483E"/>
    <w:rsid w:val="00BE5A40"/>
    <w:rsid w:val="00BE64B9"/>
    <w:rsid w:val="00BE7253"/>
    <w:rsid w:val="00BF3ACB"/>
    <w:rsid w:val="00C01183"/>
    <w:rsid w:val="00C01437"/>
    <w:rsid w:val="00C063F2"/>
    <w:rsid w:val="00C07D4C"/>
    <w:rsid w:val="00C24796"/>
    <w:rsid w:val="00C34281"/>
    <w:rsid w:val="00C35489"/>
    <w:rsid w:val="00C355D1"/>
    <w:rsid w:val="00C36251"/>
    <w:rsid w:val="00C42A51"/>
    <w:rsid w:val="00C4555C"/>
    <w:rsid w:val="00C523FC"/>
    <w:rsid w:val="00C54805"/>
    <w:rsid w:val="00C72DE9"/>
    <w:rsid w:val="00C76ECF"/>
    <w:rsid w:val="00C81D9B"/>
    <w:rsid w:val="00C87BE2"/>
    <w:rsid w:val="00C90CB6"/>
    <w:rsid w:val="00C95D26"/>
    <w:rsid w:val="00CA16E0"/>
    <w:rsid w:val="00CA211C"/>
    <w:rsid w:val="00CB0736"/>
    <w:rsid w:val="00CB4C28"/>
    <w:rsid w:val="00CB4C53"/>
    <w:rsid w:val="00CC3104"/>
    <w:rsid w:val="00CC7A3C"/>
    <w:rsid w:val="00CD42FD"/>
    <w:rsid w:val="00CD72EC"/>
    <w:rsid w:val="00CE0BC9"/>
    <w:rsid w:val="00CE2B65"/>
    <w:rsid w:val="00CF1F28"/>
    <w:rsid w:val="00CF7F6C"/>
    <w:rsid w:val="00D04B13"/>
    <w:rsid w:val="00D05AA4"/>
    <w:rsid w:val="00D15FAC"/>
    <w:rsid w:val="00D2045C"/>
    <w:rsid w:val="00D2112A"/>
    <w:rsid w:val="00D23BA1"/>
    <w:rsid w:val="00D23DC1"/>
    <w:rsid w:val="00D25CAA"/>
    <w:rsid w:val="00D27B55"/>
    <w:rsid w:val="00D309CE"/>
    <w:rsid w:val="00D38EFB"/>
    <w:rsid w:val="00D40163"/>
    <w:rsid w:val="00D40876"/>
    <w:rsid w:val="00D423F4"/>
    <w:rsid w:val="00D5158D"/>
    <w:rsid w:val="00D531C2"/>
    <w:rsid w:val="00D54016"/>
    <w:rsid w:val="00D540AF"/>
    <w:rsid w:val="00D604E7"/>
    <w:rsid w:val="00D6093C"/>
    <w:rsid w:val="00D638B0"/>
    <w:rsid w:val="00D638C1"/>
    <w:rsid w:val="00D648AA"/>
    <w:rsid w:val="00D70171"/>
    <w:rsid w:val="00D73D44"/>
    <w:rsid w:val="00D86B5A"/>
    <w:rsid w:val="00D8797B"/>
    <w:rsid w:val="00D967AC"/>
    <w:rsid w:val="00D96BC1"/>
    <w:rsid w:val="00DA22C2"/>
    <w:rsid w:val="00DB1C11"/>
    <w:rsid w:val="00DB554E"/>
    <w:rsid w:val="00DC55E1"/>
    <w:rsid w:val="00DC5F3B"/>
    <w:rsid w:val="00DD2374"/>
    <w:rsid w:val="00DE546B"/>
    <w:rsid w:val="00DF763C"/>
    <w:rsid w:val="00E30D47"/>
    <w:rsid w:val="00E46964"/>
    <w:rsid w:val="00E50A4D"/>
    <w:rsid w:val="00E53FDB"/>
    <w:rsid w:val="00E55B88"/>
    <w:rsid w:val="00E562CE"/>
    <w:rsid w:val="00E64DA0"/>
    <w:rsid w:val="00E659D0"/>
    <w:rsid w:val="00E672B4"/>
    <w:rsid w:val="00E758BC"/>
    <w:rsid w:val="00E80871"/>
    <w:rsid w:val="00E95AFE"/>
    <w:rsid w:val="00EA2EEF"/>
    <w:rsid w:val="00EA59CD"/>
    <w:rsid w:val="00EB26C8"/>
    <w:rsid w:val="00EC2368"/>
    <w:rsid w:val="00EC312A"/>
    <w:rsid w:val="00EC3D7F"/>
    <w:rsid w:val="00EC57C0"/>
    <w:rsid w:val="00EC72EB"/>
    <w:rsid w:val="00ED2500"/>
    <w:rsid w:val="00ED3756"/>
    <w:rsid w:val="00ED7260"/>
    <w:rsid w:val="00EE3B3C"/>
    <w:rsid w:val="00EF03F5"/>
    <w:rsid w:val="00EF1F00"/>
    <w:rsid w:val="00EF4C9F"/>
    <w:rsid w:val="00F03534"/>
    <w:rsid w:val="00F075D2"/>
    <w:rsid w:val="00F103F6"/>
    <w:rsid w:val="00F2312C"/>
    <w:rsid w:val="00F25474"/>
    <w:rsid w:val="00F25AA9"/>
    <w:rsid w:val="00F344C8"/>
    <w:rsid w:val="00F43A02"/>
    <w:rsid w:val="00F44975"/>
    <w:rsid w:val="00F45884"/>
    <w:rsid w:val="00F53F7D"/>
    <w:rsid w:val="00F553FE"/>
    <w:rsid w:val="00F55749"/>
    <w:rsid w:val="00F624C4"/>
    <w:rsid w:val="00F633C8"/>
    <w:rsid w:val="00F63939"/>
    <w:rsid w:val="00F6714C"/>
    <w:rsid w:val="00F71832"/>
    <w:rsid w:val="00F735D3"/>
    <w:rsid w:val="00F76ABE"/>
    <w:rsid w:val="00F76AFD"/>
    <w:rsid w:val="00F91AD0"/>
    <w:rsid w:val="00F927B4"/>
    <w:rsid w:val="00F9512C"/>
    <w:rsid w:val="00FA0075"/>
    <w:rsid w:val="00FA0875"/>
    <w:rsid w:val="00FA09D9"/>
    <w:rsid w:val="00FB05E4"/>
    <w:rsid w:val="00FB5E5E"/>
    <w:rsid w:val="00FB6597"/>
    <w:rsid w:val="00FB6CE3"/>
    <w:rsid w:val="00FC4062"/>
    <w:rsid w:val="00FC66E3"/>
    <w:rsid w:val="00FE0BD2"/>
    <w:rsid w:val="00FE274F"/>
    <w:rsid w:val="00FE2924"/>
    <w:rsid w:val="00FF0B06"/>
    <w:rsid w:val="00FF0D88"/>
    <w:rsid w:val="00FF187B"/>
    <w:rsid w:val="0B0AD64B"/>
    <w:rsid w:val="0F55CFEA"/>
    <w:rsid w:val="14BF34C2"/>
    <w:rsid w:val="1CC4B7FC"/>
    <w:rsid w:val="226AD62F"/>
    <w:rsid w:val="25A276F1"/>
    <w:rsid w:val="2B8940F1"/>
    <w:rsid w:val="2EA7B956"/>
    <w:rsid w:val="3516FADA"/>
    <w:rsid w:val="3EC5CAA6"/>
    <w:rsid w:val="5489FA29"/>
    <w:rsid w:val="5625CA8A"/>
    <w:rsid w:val="56C76A6B"/>
    <w:rsid w:val="585BAD39"/>
    <w:rsid w:val="589AD124"/>
    <w:rsid w:val="595D6B4C"/>
    <w:rsid w:val="5FCCACD0"/>
    <w:rsid w:val="68CB81A8"/>
    <w:rsid w:val="69738F16"/>
    <w:rsid w:val="6B69D7AB"/>
    <w:rsid w:val="772CACB4"/>
    <w:rsid w:val="7C65E33F"/>
    <w:rsid w:val="7F37B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3182F6"/>
  <w15:chartTrackingRefBased/>
  <w15:docId w15:val="{E0EEBB42-8552-4633-833C-93B1BEFB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ABE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430B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30B"/>
    <w:pPr>
      <w:outlineLvl w:val="1"/>
    </w:pPr>
    <w:rPr>
      <w:rFonts w:asciiTheme="majorHAnsi" w:hAnsiTheme="majorHAnsi"/>
      <w:color w:val="0189F9" w:themeColor="accent1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26C8"/>
    <w:pPr>
      <w:outlineLvl w:val="2"/>
    </w:pPr>
    <w:rPr>
      <w:rFonts w:asciiTheme="majorHAnsi" w:hAnsiTheme="majorHAnsi"/>
      <w:color w:val="0189F9" w:themeColor="accent1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3B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0F430B"/>
    <w:rPr>
      <w:rFonts w:asciiTheme="majorHAnsi" w:eastAsiaTheme="majorEastAsia" w:hAnsiTheme="majorHAnsi" w:cstheme="majorBidi"/>
      <w:b/>
      <w:bCs/>
      <w:color w:val="0F0F3F" w:themeColor="text1"/>
      <w:sz w:val="3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F430B"/>
    <w:rPr>
      <w:rFonts w:asciiTheme="majorHAnsi" w:hAnsiTheme="majorHAnsi"/>
      <w:b/>
      <w:color w:val="0189F9" w:themeColor="accent1"/>
      <w:sz w:val="28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2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1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EB26C8"/>
    <w:rPr>
      <w:rFonts w:asciiTheme="majorHAnsi" w:hAnsiTheme="majorHAnsi"/>
      <w:b/>
      <w:color w:val="0189F9" w:themeColor="accent1"/>
      <w:sz w:val="24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63BFA"/>
    <w:rPr>
      <w:rFonts w:asciiTheme="majorHAnsi" w:eastAsiaTheme="majorEastAsia" w:hAnsiTheme="majorHAnsi" w:cstheme="majorBidi"/>
      <w:b/>
      <w:i/>
      <w:iCs/>
      <w:color w:val="0065BA" w:themeColor="accent1" w:themeShade="BF"/>
      <w:sz w:val="24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ListParagraph">
    <w:name w:val="List Paragraph"/>
    <w:aliases w:val="List Paragraph1,Single bullet style,Bullets,Table numbering,Questions and numbered lists,List Paragraph 2,Bullets L1,Bulleted list"/>
    <w:basedOn w:val="Normal"/>
    <w:link w:val="ListParagraphChar"/>
    <w:uiPriority w:val="34"/>
    <w:qFormat/>
    <w:rsid w:val="00055B29"/>
    <w:pPr>
      <w:spacing w:line="240" w:lineRule="auto"/>
      <w:ind w:left="720"/>
      <w:contextualSpacing/>
    </w:pPr>
    <w:rPr>
      <w:rFonts w:ascii="Arial" w:eastAsiaTheme="minorHAnsi" w:hAnsi="Arial"/>
      <w:b w:val="0"/>
      <w:color w:val="auto"/>
      <w:sz w:val="20"/>
      <w:szCs w:val="24"/>
      <w:lang w:val="en-GB"/>
    </w:rPr>
  </w:style>
  <w:style w:type="paragraph" w:customStyle="1" w:styleId="Default">
    <w:name w:val="Default"/>
    <w:rsid w:val="00271303"/>
    <w:pPr>
      <w:widowControl w:val="0"/>
      <w:autoSpaceDE w:val="0"/>
      <w:autoSpaceDN w:val="0"/>
      <w:adjustRightInd w:val="0"/>
      <w:spacing w:after="0" w:line="240" w:lineRule="auto"/>
    </w:pPr>
    <w:rPr>
      <w:rFonts w:ascii="Century Gothic" w:eastAsia="Times New Roman" w:hAnsi="Century Gothic" w:cs="Century Gothic"/>
      <w:color w:val="000000"/>
      <w:sz w:val="24"/>
      <w:szCs w:val="24"/>
      <w:lang w:val="en-AU" w:eastAsia="en-AU"/>
    </w:rPr>
  </w:style>
  <w:style w:type="paragraph" w:styleId="CommentText">
    <w:name w:val="annotation text"/>
    <w:basedOn w:val="Normal"/>
    <w:link w:val="CommentTextChar"/>
    <w:uiPriority w:val="99"/>
    <w:unhideWhenUsed/>
    <w:rsid w:val="00271303"/>
    <w:pPr>
      <w:spacing w:line="240" w:lineRule="auto"/>
    </w:pPr>
    <w:rPr>
      <w:rFonts w:ascii="Arial" w:eastAsiaTheme="minorHAnsi" w:hAnsi="Arial"/>
      <w:b w:val="0"/>
      <w:color w:val="auto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71303"/>
    <w:rPr>
      <w:rFonts w:ascii="Arial" w:eastAsiaTheme="minorHAnsi" w:hAnsi="Arial"/>
      <w:sz w:val="20"/>
      <w:szCs w:val="20"/>
      <w:lang w:val="en-GB" w:eastAsia="en-US"/>
    </w:rPr>
  </w:style>
  <w:style w:type="character" w:customStyle="1" w:styleId="ListParagraphChar">
    <w:name w:val="List Paragraph Char"/>
    <w:aliases w:val="List Paragraph1 Char,Single bullet style Char,Bullets Char,Table numbering Char,Questions and numbered lists Char,List Paragraph 2 Char,Bullets L1 Char,Bulleted list Char"/>
    <w:basedOn w:val="DefaultParagraphFont"/>
    <w:link w:val="ListParagraph"/>
    <w:uiPriority w:val="34"/>
    <w:qFormat/>
    <w:locked/>
    <w:rsid w:val="00271303"/>
    <w:rPr>
      <w:rFonts w:ascii="Arial" w:eastAsiaTheme="minorHAnsi" w:hAnsi="Arial"/>
      <w:sz w:val="20"/>
      <w:szCs w:val="24"/>
      <w:lang w:val="en-GB" w:eastAsia="en-US"/>
    </w:rPr>
  </w:style>
  <w:style w:type="character" w:styleId="Strong">
    <w:name w:val="Strong"/>
    <w:basedOn w:val="DefaultParagraphFont"/>
    <w:uiPriority w:val="22"/>
    <w:qFormat/>
    <w:rsid w:val="00271303"/>
    <w:rPr>
      <w:b/>
      <w:bCs/>
    </w:rPr>
  </w:style>
  <w:style w:type="paragraph" w:customStyle="1" w:styleId="BodyTextItalic">
    <w:name w:val="Body Text Italic"/>
    <w:basedOn w:val="Normal"/>
    <w:qFormat/>
    <w:rsid w:val="00F53F7D"/>
    <w:pPr>
      <w:spacing w:line="240" w:lineRule="auto"/>
    </w:pPr>
    <w:rPr>
      <w:rFonts w:ascii="Arial" w:eastAsiaTheme="minorHAnsi" w:hAnsi="Arial"/>
      <w:b w:val="0"/>
      <w:color w:val="auto"/>
      <w:sz w:val="20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sv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sv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sv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koffm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F96CC0303F4ABF9E4423DD70848B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47E0D-93ED-4F10-8C23-3D3664A4EB06}"/>
      </w:docPartPr>
      <w:docPartBody>
        <w:p w:rsidR="0063557D" w:rsidRDefault="00790678">
          <w:pPr>
            <w:pStyle w:val="BCF96CC0303F4ABF9E4423DD70848B33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78"/>
    <w:rsid w:val="000F3A84"/>
    <w:rsid w:val="00141791"/>
    <w:rsid w:val="001861D3"/>
    <w:rsid w:val="001924FA"/>
    <w:rsid w:val="0023039A"/>
    <w:rsid w:val="00324B87"/>
    <w:rsid w:val="00356281"/>
    <w:rsid w:val="0047242B"/>
    <w:rsid w:val="005169EC"/>
    <w:rsid w:val="00537BB3"/>
    <w:rsid w:val="00594945"/>
    <w:rsid w:val="005D2133"/>
    <w:rsid w:val="005D5ACB"/>
    <w:rsid w:val="0063557D"/>
    <w:rsid w:val="00665DAB"/>
    <w:rsid w:val="0068367A"/>
    <w:rsid w:val="006B6472"/>
    <w:rsid w:val="007228F0"/>
    <w:rsid w:val="00790678"/>
    <w:rsid w:val="007A19E5"/>
    <w:rsid w:val="0091593E"/>
    <w:rsid w:val="00A45635"/>
    <w:rsid w:val="00B104B7"/>
    <w:rsid w:val="00B555A5"/>
    <w:rsid w:val="00DB6617"/>
    <w:rsid w:val="00ED6C4C"/>
    <w:rsid w:val="00F475A7"/>
    <w:rsid w:val="00F6509A"/>
    <w:rsid w:val="00FE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F96CC0303F4ABF9E4423DD70848B33">
    <w:name w:val="BCF96CC0303F4ABF9E4423DD70848B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evious_x0020_Document_x0020_State xmlns="1c07d8c7-c900-4f17-8efa-882eb357c716">Waiting for Metadata Input</Previous_x0020_Document_x0020_State>
    <Assessment_x0020_Instrument_x0020_Identifier xmlns="1c07d8c7-c900-4f17-8efa-882eb357c716">ACME Trading Services Template</Assessment_x0020_Instrument_x0020_Identifier>
    <Metadata_x0020_Completed xmlns="1c07d8c7-c900-4f17-8efa-882eb357c716">true</Metadata_x0020_Completed>
    <Quality_x0020_Checker xmlns="1c07d8c7-c900-4f17-8efa-882eb357c716">
      <UserInfo>
        <DisplayName>Greg Lynch</DisplayName>
        <AccountId>102</AccountId>
        <AccountType/>
      </UserInfo>
    </Quality_x0020_Checker>
    <UOC_x0020_Code xmlns="1c07d8c7-c900-4f17-8efa-882eb357c716">ICTICT443</UOC_x0020_Code>
    <Developer xmlns="1c07d8c7-c900-4f17-8efa-882eb357c716">
      <UserInfo>
        <DisplayName>Michelle Minkoff</DisplayName>
        <AccountId>806</AccountId>
        <AccountType/>
      </UserInfo>
    </Developer>
    <BU_x0020_Code xmlns="3b32f6f0-ddcd-4e66-a0c8-12c7c6b50ecf">BARTS</BU_x0020_Code>
    <_dlc_DocIdPersistId xmlns="3b32f6f0-ddcd-4e66-a0c8-12c7c6b50ecf" xsi:nil="true"/>
    <Change_x0020_Type xmlns="1c07d8c7-c900-4f17-8efa-882eb357c716">Minor Change</Change_x0020_Type>
    <Document_x0020_Type xmlns="1c07d8c7-c900-4f17-8efa-882eb357c716">ASDS - Assessment - Support Documents for Students</Document_x0020_Type>
    <Peer_x0020_Reviewer xmlns="1c07d8c7-c900-4f17-8efa-882eb357c716">
      <UserInfo>
        <DisplayName>Craig Moody</DisplayName>
        <AccountId>675</AccountId>
        <AccountType/>
      </UserInfo>
    </Peer_x0020_Reviewer>
    <Activity_x0020_Code xmlns="3b32f6f0-ddcd-4e66-a0c8-12c7c6b50ecf">KJ</Activity_x0020_Code>
    <Outcome_x0020_For_x0020_Current_x0020_State xmlns="1c07d8c7-c900-4f17-8efa-882eb357c716">UOC Released</Outcome_x0020_For_x0020_Current_x0020_State>
    <Release_x0020_Date xmlns="1c07d8c7-c900-4f17-8efa-882eb357c716" xsi:nil="true"/>
    <_dlc_DocIdUrl xmlns="3b32f6f0-ddcd-4e66-a0c8-12c7c6b50ecf">
      <Url xsi:nil="true"/>
      <Description xsi:nil="true"/>
    </_dlc_DocIdUrl>
    <_dlc_DocId xmlns="3b32f6f0-ddcd-4e66-a0c8-12c7c6b50ecf" xsi:nil="true"/>
    <Approver xmlns="1c07d8c7-c900-4f17-8efa-882eb357c716">
      <UserInfo>
        <DisplayName>Nigel Blake</DisplayName>
        <AccountId>716</AccountId>
        <AccountType/>
      </UserInfo>
    </Approver>
    <UOC_x0020_Title xmlns="1c07d8c7-c900-4f17-8efa-882eb357c716">Work collaboratively in the ICT industry</UOC_x0020_Title>
    <Development_x0020_Completed xmlns="1c07d8c7-c900-4f17-8efa-882eb357c716">true</Development_x0020_Completed>
    <SharedWithUsers xmlns="3b32f6f0-ddcd-4e66-a0c8-12c7c6b50ecf">
      <UserInfo>
        <DisplayName/>
        <AccountId xsi:nil="true"/>
        <AccountType/>
      </UserInfo>
    </SharedWithUsers>
    <TaxCatchAll xmlns="3b32f6f0-ddcd-4e66-a0c8-12c7c6b50ecf" xsi:nil="true"/>
    <Current_x0020_Version xmlns="b6bdf438-5d47-484a-a861-ca21256032dd">1</Current_x0020_Version>
    <DateOfCurrentRelease xmlns="b6bdf438-5d47-484a-a861-ca21256032dd">2022-07-18T14:30:00+00:00</DateOfCurrentRelease>
    <Document_x0020_State xmlns="b6bdf438-5d47-484a-a861-ca21256032dd">Developer Work Completed</Document_x0020_State>
    <Release_x0020_Version xmlns="b6bdf438-5d47-484a-a861-ca21256032dd">1.15</Release_x0020_Version>
    <lcf76f155ced4ddcb4097134ff3c332f xmlns="b6bdf438-5d47-484a-a861-ca21256032dd">
      <Terms xmlns="http://schemas.microsoft.com/office/infopath/2007/PartnerControls"/>
    </lcf76f155ced4ddcb4097134ff3c332f>
    <File_x0020_Updated xmlns="b6bdf438-5d47-484a-a861-ca21256032dd">false</File_x0020_Updated>
  </documentManagement>
</p:properties>
</file>

<file path=customXml/item2.xml><?xml version="1.0" encoding="utf-8"?>
<?mso-contentType ?>
<spe:Receivers xmlns:spe="http://schemas.microsoft.com/sharepoint/event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B9952F1C0A4DBB8184C3ACC36467" ma:contentTypeVersion="111" ma:contentTypeDescription="Create a new document." ma:contentTypeScope="" ma:versionID="043a2c05fe4f917b4f3d275d47baafdf">
  <xsd:schema xmlns:xsd="http://www.w3.org/2001/XMLSchema" xmlns:xs="http://www.w3.org/2001/XMLSchema" xmlns:p="http://schemas.microsoft.com/office/2006/metadata/properties" xmlns:ns2="1c07d8c7-c900-4f17-8efa-882eb357c716" xmlns:ns3="3b32f6f0-ddcd-4e66-a0c8-12c7c6b50ecf" xmlns:ns4="b6bdf438-5d47-484a-a861-ca21256032dd" targetNamespace="http://schemas.microsoft.com/office/2006/metadata/properties" ma:root="true" ma:fieldsID="f9c231b6515b452afd853de9c30fb64a" ns2:_="" ns3:_="" ns4:_="">
    <xsd:import namespace="1c07d8c7-c900-4f17-8efa-882eb357c716"/>
    <xsd:import namespace="3b32f6f0-ddcd-4e66-a0c8-12c7c6b50ecf"/>
    <xsd:import namespace="b6bdf438-5d47-484a-a861-ca21256032dd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2:Assessment_x0020_Instrument_x0020_Identifier" minOccurs="0"/>
                <xsd:element ref="ns2:MediaServiceFastMetadata" minOccurs="0"/>
                <xsd:element ref="ns2:MediaServiceMetadata" minOccurs="0"/>
                <xsd:element ref="ns2:Previous_x0020_Document_x0020_State" minOccurs="0"/>
                <xsd:element ref="ns2:Outcome_x0020_For_x0020_Current_x0020_State" minOccurs="0"/>
                <xsd:element ref="ns2:Developer" minOccurs="0"/>
                <xsd:element ref="ns2:Approver" minOccurs="0"/>
                <xsd:element ref="ns2:Quality_x0020_Checker" minOccurs="0"/>
                <xsd:element ref="ns2:Peer_x0020_Reviewer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tadata_x0020_Completed" minOccurs="0"/>
                <xsd:element ref="ns2:Development_x0020_Completed" minOccurs="0"/>
                <xsd:element ref="ns3:BU_x0020_Code" minOccurs="0"/>
                <xsd:element ref="ns4:Release_x0020_Version" minOccurs="0"/>
                <xsd:element ref="ns3:Activity_x0020_Code" minOccurs="0"/>
                <xsd:element ref="ns4:Current_x0020_Version" minOccurs="0"/>
                <xsd:element ref="ns2:Release_x0020_Date" minOccurs="0"/>
                <xsd:element ref="ns3:_dlc_DocId" minOccurs="0"/>
                <xsd:element ref="ns3:_dlc_DocIdUrl" minOccurs="0"/>
                <xsd:element ref="ns3:_dlc_DocIdPersistId" minOccurs="0"/>
                <xsd:element ref="ns4:Document_x0020_State" minOccurs="0"/>
                <xsd:element ref="ns3:SharedWithUsers" minOccurs="0"/>
                <xsd:element ref="ns3:SharedWithDetails" minOccurs="0"/>
                <xsd:element ref="ns2:UOC_x0020_Title" minOccurs="0"/>
                <xsd:element ref="ns2:UOC_x0020_Code" minOccurs="0"/>
                <xsd:element ref="ns2:Change_x0020_Typ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File_x0020_Updated" minOccurs="0"/>
                <xsd:element ref="ns4:DateOfCurrentRelease"/>
                <xsd:element ref="ns4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7d8c7-c900-4f17-8efa-882eb357c716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 Code" ma:format="Dropdown" ma:internalName="Document_x0020_Type">
      <xsd:simpleType>
        <xsd:restriction base="dms:Choice">
          <xsd:enumeration value="AAI - Assessment - Assessor Instruction"/>
          <xsd:enumeration value="ACS - Assessment Cover Sheet For Students"/>
          <xsd:enumeration value="AM - Assessment Mapping"/>
          <xsd:enumeration value="ASI - Assessment - Student Instruction"/>
          <xsd:enumeration value="ASDA - Assessment - Support Documents for Assessors"/>
          <xsd:enumeration value="ASDS - Assessment - Support Documents for Students"/>
          <xsd:enumeration value="ATC - Assessment Task Checklist"/>
          <xsd:enumeration value="ATD - Assessment Task Details"/>
          <xsd:enumeration value="PQCR - Panel Quality Check Report"/>
          <xsd:enumeration value="PRR - Peer Review Report"/>
          <xsd:enumeration value="ROA - Record of Assessment"/>
          <xsd:enumeration value="RPLACQ - RPL - Assessor Competency Questions"/>
          <xsd:enumeration value="RPLAER - RPL - Assessor Evidence Recording Summary"/>
          <xsd:enumeration value="RPLAI - RPL - Assessor Instructions"/>
          <xsd:enumeration value="RPLAOPR - RPL - Assessor Other Party Report"/>
          <xsd:enumeration value="RPLTPR - RPL - Tool Peer Review"/>
          <xsd:enumeration value="RPLSEF - RPL - Student Evidence Form"/>
          <xsd:enumeration value="RPLSSA - RPL - Student Self Assessment"/>
          <xsd:enumeration value="UAO - Unit and Assessment Outline For Students"/>
          <xsd:enumeration value="VOAJ - Validation of Assessment Judgements"/>
        </xsd:restriction>
      </xsd:simpleType>
    </xsd:element>
    <xsd:element name="Assessment_x0020_Instrument_x0020_Identifier" ma:index="2" nillable="true" ma:displayName="Assessment Instrument Identifier" ma:description="Assessment Instrument Identifier must be provided for (doc types ASI, AAI, ASDA, ASDI). Brief description as per metadata table." ma:internalName="Assessment_x0020_Instrument_x0020_Identifier">
      <xsd:simpleType>
        <xsd:restriction base="dms:Text">
          <xsd:maxLength value="255"/>
        </xsd:restriction>
      </xsd:simpleType>
    </xsd:element>
    <xsd:element name="MediaServiceFastMetadata" ma:index="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Previous_x0020_Document_x0020_State" ma:index="10" nillable="true" ma:displayName="Previous Document State" ma:format="Dropdown" ma:hidden="true" ma:internalName="Previous_x0020_Document_x0020_State" ma:readOnly="false">
      <xsd:simpleType>
        <xsd:restriction base="dms:Choice">
          <xsd:enumeration value="Developer Work Completed"/>
          <xsd:enumeration value="Metadata Completed"/>
          <xsd:enumeration value="Waiting for Developer"/>
          <xsd:enumeration value="Waiting for Metadata Input"/>
        </xsd:restriction>
      </xsd:simpleType>
    </xsd:element>
    <xsd:element name="Outcome_x0020_For_x0020_Current_x0020_State" ma:index="13" nillable="true" ma:displayName="Document Set State" ma:default="Waiting for Developer" ma:format="Dropdown" ma:hidden="true" ma:internalName="Outcome_x0020_For_x0020_Current_x0020_State" ma:readOnly="false">
      <xsd:simpleType>
        <xsd:restriction base="dms:Choice">
          <xsd:enumeration value="Waiting for Developer"/>
          <xsd:enumeration value="Waiting for Peer Reviewer"/>
          <xsd:enumeration value="Waiting for Quality Checker"/>
          <xsd:enumeration value="Waiting for Approver"/>
          <xsd:enumeration value="Waiting for Second Quality Checker"/>
          <xsd:enumeration value="Waiting for SQO Compliance Check"/>
          <xsd:enumeration value="Waiting for Presentation Review"/>
          <xsd:enumeration value="Waiting for Release"/>
          <xsd:enumeration value="UOC Released"/>
        </xsd:restriction>
      </xsd:simpleType>
    </xsd:element>
    <xsd:element name="Developer" ma:index="14" nillable="true" ma:displayName="Developer" ma:hidden="true" ma:list="UserInfo" ma:SharePointGroup="0" ma:internalName="Develop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r" ma:index="15" nillable="true" ma:displayName="Approver" ma:hidden="true" ma:list="UserInfo" ma:SharePointGroup="0" ma:internalName="Approv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Quality_x0020_Checker" ma:index="16" nillable="true" ma:displayName="Quality Checker" ma:hidden="true" ma:list="UserInfo" ma:SharePointGroup="0" ma:internalName="Quality_x0020_Check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eer_x0020_Reviewer" ma:index="17" nillable="true" ma:displayName="Peer Reviewer" ma:hidden="true" ma:list="UserInfo" ma:SharePointGroup="0" ma:internalName="Peer_x0020_Review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tadata_x0020_Completed" ma:index="22" nillable="true" ma:displayName="Metadata Completed" ma:default="0" ma:internalName="Metadata_x0020_Completed">
      <xsd:simpleType>
        <xsd:restriction base="dms:Boolean"/>
      </xsd:simpleType>
    </xsd:element>
    <xsd:element name="Development_x0020_Completed" ma:index="23" nillable="true" ma:displayName="Development Completed" ma:default="0" ma:internalName="Development_x0020_Completed">
      <xsd:simpleType>
        <xsd:restriction base="dms:Boolean"/>
      </xsd:simpleType>
    </xsd:element>
    <xsd:element name="Release_x0020_Date" ma:index="28" nillable="true" ma:displayName="Release Date" ma:format="DateOnly" ma:hidden="true" ma:internalName="Release_x0020_Date" ma:readOnly="false">
      <xsd:simpleType>
        <xsd:restriction base="dms:DateTime"/>
      </xsd:simpleType>
    </xsd:element>
    <xsd:element name="UOC_x0020_Title" ma:index="35" nillable="true" ma:displayName="UOC Title" ma:hidden="true" ma:internalName="UOC_x0020_Title" ma:readOnly="false">
      <xsd:simpleType>
        <xsd:restriction base="dms:Text">
          <xsd:maxLength value="255"/>
        </xsd:restriction>
      </xsd:simpleType>
    </xsd:element>
    <xsd:element name="UOC_x0020_Code" ma:index="36" nillable="true" ma:displayName="UOC Code" ma:hidden="true" ma:indexed="true" ma:internalName="UOC_x0020_Code">
      <xsd:simpleType>
        <xsd:restriction base="dms:Text">
          <xsd:maxLength value="255"/>
        </xsd:restriction>
      </xsd:simpleType>
    </xsd:element>
    <xsd:element name="Change_x0020_Type" ma:index="37" nillable="true" ma:displayName="Change Type" ma:default="Major Change" ma:format="Dropdown" ma:hidden="true" ma:internalName="Change_x0020_Type" ma:readOnly="false">
      <xsd:simpleType>
        <xsd:restriction base="dms:Choice">
          <xsd:enumeration value="Major Change"/>
          <xsd:enumeration value="Minor Chang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2f6f0-ddcd-4e66-a0c8-12c7c6b50ecf" elementFormDefault="qualified">
    <xsd:import namespace="http://schemas.microsoft.com/office/2006/documentManagement/types"/>
    <xsd:import namespace="http://schemas.microsoft.com/office/infopath/2007/PartnerControls"/>
    <xsd:element name="BU_x0020_Code" ma:index="24" nillable="true" ma:displayName="BU Code" ma:indexed="true" ma:internalName="BU_x0020_Code0">
      <xsd:simpleType>
        <xsd:restriction base="dms:Text">
          <xsd:maxLength value="255"/>
        </xsd:restriction>
      </xsd:simpleType>
    </xsd:element>
    <xsd:element name="Activity_x0020_Code" ma:index="26" nillable="true" ma:displayName="Activity Code" ma:indexed="true" ma:internalName="Activity_x0020_Code0">
      <xsd:simpleType>
        <xsd:restriction base="dms:Text">
          <xsd:maxLength value="255"/>
        </xsd:restriction>
      </xsd:simpleType>
    </xsd:element>
    <xsd:element name="_dlc_DocId" ma:index="2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0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3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5" nillable="true" ma:displayName="Taxonomy Catch All Column" ma:hidden="true" ma:list="{31c8e8f3-b140-4ed2-b424-0492f582280d}" ma:internalName="TaxCatchAll" ma:showField="CatchAllData" ma:web="3b32f6f0-ddcd-4e66-a0c8-12c7c6b50e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df438-5d47-484a-a861-ca21256032dd" elementFormDefault="qualified">
    <xsd:import namespace="http://schemas.microsoft.com/office/2006/documentManagement/types"/>
    <xsd:import namespace="http://schemas.microsoft.com/office/infopath/2007/PartnerControls"/>
    <xsd:element name="Release_x0020_Version" ma:index="25" nillable="true" ma:displayName="Release Version" ma:indexed="true" ma:internalName="Release_x0020_Version">
      <xsd:simpleType>
        <xsd:restriction base="dms:Text">
          <xsd:maxLength value="255"/>
        </xsd:restriction>
      </xsd:simpleType>
    </xsd:element>
    <xsd:element name="Current_x0020_Version" ma:index="27" nillable="true" ma:displayName="Current Version" ma:hidden="true" ma:internalName="Current_x0020_Version" ma:readOnly="false">
      <xsd:simpleType>
        <xsd:restriction base="dms:Text">
          <xsd:maxLength value="255"/>
        </xsd:restriction>
      </xsd:simpleType>
    </xsd:element>
    <xsd:element name="Document_x0020_State" ma:index="32" nillable="true" ma:displayName="Document State" ma:default="Waiting for Metadata Input" ma:format="Dropdown" ma:hidden="true" ma:internalName="Document_x0020_State" ma:readOnly="false">
      <xsd:simpleType>
        <xsd:restriction base="dms:Choice">
          <xsd:enumeration value="Developer Work Completed"/>
          <xsd:enumeration value="Waiting for Developer"/>
          <xsd:enumeration value="Waiting for Metadata Input"/>
        </xsd:restriction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_x0020_Updated" ma:index="41" nillable="true" ma:displayName="File Updated" ma:default="0" ma:internalName="File_x0020_Updated">
      <xsd:simpleType>
        <xsd:restriction base="dms:Boolean"/>
      </xsd:simpleType>
    </xsd:element>
    <xsd:element name="DateOfCurrentRelease" ma:index="42" ma:displayName="Last Released" ma:format="DateOnly" ma:internalName="DateOfCurrentRelease" ma:readOnly="false">
      <xsd:simpleType>
        <xsd:restriction base="dms:DateTime"/>
      </xsd:simpleType>
    </xsd:element>
    <xsd:element name="lcf76f155ced4ddcb4097134ff3c332f" ma:index="44" nillable="true" ma:taxonomy="true" ma:internalName="lcf76f155ced4ddcb4097134ff3c332f" ma:taxonomyFieldName="MediaServiceImageTags" ma:displayName="Image Tags" ma:readOnly="false" ma:fieldId="{5cf76f15-5ced-4ddc-b409-7134ff3c332f}" ma:taxonomyMulti="true" ma:sspId="4281e1bc-cfd4-46d5-80cf-6a32f66762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D004B5-B626-4096-BC20-1D0F2F1D8028}">
  <ds:schemaRefs>
    <ds:schemaRef ds:uri="http://schemas.microsoft.com/office/2006/metadata/properties"/>
    <ds:schemaRef ds:uri="http://schemas.microsoft.com/office/infopath/2007/PartnerControls"/>
    <ds:schemaRef ds:uri="1c07d8c7-c900-4f17-8efa-882eb357c716"/>
    <ds:schemaRef ds:uri="3b32f6f0-ddcd-4e66-a0c8-12c7c6b50ecf"/>
    <ds:schemaRef ds:uri="b6bdf438-5d47-484a-a861-ca21256032dd"/>
  </ds:schemaRefs>
</ds:datastoreItem>
</file>

<file path=customXml/itemProps2.xml><?xml version="1.0" encoding="utf-8"?>
<ds:datastoreItem xmlns:ds="http://schemas.openxmlformats.org/officeDocument/2006/customXml" ds:itemID="{EF6C6DBC-72B2-4B09-9F59-AF358F3360C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466C59C-532A-4ADB-AF4A-4F06B34BA0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7B3EB2-929F-4C9A-B60B-BAC60698AB9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2B83B6F-58D5-4462-A246-479537157B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07d8c7-c900-4f17-8efa-882eb357c716"/>
    <ds:schemaRef ds:uri="3b32f6f0-ddcd-4e66-a0c8-12c7c6b50ecf"/>
    <ds:schemaRef ds:uri="b6bdf438-5d47-484a-a861-ca2125603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145</TotalTime>
  <Pages>11</Pages>
  <Words>1912</Words>
  <Characters>10904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Minkoff</dc:creator>
  <cp:keywords/>
  <dc:description/>
  <cp:lastModifiedBy>Andre ALEXANDROV (001164110)</cp:lastModifiedBy>
  <cp:revision>12</cp:revision>
  <cp:lastPrinted>2021-11-19T23:16:00Z</cp:lastPrinted>
  <dcterms:created xsi:type="dcterms:W3CDTF">2022-11-02T10:49:00Z</dcterms:created>
  <dcterms:modified xsi:type="dcterms:W3CDTF">2022-11-28T09:07:00Z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0x0101009740B9952F1C0A4DBB8184C3ACC36467</vt:lpwstr>
  </property>
  <property fmtid="{D5CDD505-2E9C-101B-9397-08002B2CF9AE}" pid="3" name="_docset_NoMedatataSyncRequired">
    <vt:lpwstr>False</vt:lpwstr>
  </property>
  <property fmtid="{D5CDD505-2E9C-101B-9397-08002B2CF9AE}" pid="4" name="Validation of Assessment Judgements Completed">
    <vt:bool>false</vt:bool>
  </property>
  <property fmtid="{D5CDD505-2E9C-101B-9397-08002B2CF9AE}" pid="5" name="Release HTML">
    <vt:lpwstr/>
  </property>
  <property fmtid="{D5CDD505-2E9C-101B-9397-08002B2CF9AE}" pid="6" name="UOCSearchable">
    <vt:lpwstr/>
  </property>
  <property fmtid="{D5CDD505-2E9C-101B-9397-08002B2CF9AE}" pid="7" name="DocumentSetDescription">
    <vt:lpwstr/>
  </property>
  <property fmtid="{D5CDD505-2E9C-101B-9397-08002B2CF9AE}" pid="8" name="xd_ProgID">
    <vt:lpwstr/>
  </property>
  <property fmtid="{D5CDD505-2E9C-101B-9397-08002B2CF9AE}" pid="9" name="Cluster Identifier">
    <vt:lpwstr/>
  </property>
  <property fmtid="{D5CDD505-2E9C-101B-9397-08002B2CF9AE}" pid="10" name="Previous State">
    <vt:lpwstr/>
  </property>
  <property fmtid="{D5CDD505-2E9C-101B-9397-08002B2CF9AE}" pid="11" name="Outcome From Last Check">
    <vt:lpwstr/>
  </property>
  <property fmtid="{D5CDD505-2E9C-101B-9397-08002B2CF9AE}" pid="12" name="ComplianceAssetId">
    <vt:lpwstr/>
  </property>
  <property fmtid="{D5CDD505-2E9C-101B-9397-08002B2CF9AE}" pid="13" name="Master Repo Id">
    <vt:lpwstr/>
  </property>
  <property fmtid="{D5CDD505-2E9C-101B-9397-08002B2CF9AE}" pid="14" name="TemplateUrl">
    <vt:lpwstr/>
  </property>
  <property fmtid="{D5CDD505-2E9C-101B-9397-08002B2CF9AE}" pid="15" name="Approver Outcome">
    <vt:lpwstr/>
  </property>
  <property fmtid="{D5CDD505-2E9C-101B-9397-08002B2CF9AE}" pid="16" name="COVID-19 Remote Adaption">
    <vt:lpwstr/>
  </property>
  <property fmtid="{D5CDD505-2E9C-101B-9397-08002B2CF9AE}" pid="17" name="ActivityCodeDescription">
    <vt:lpwstr/>
  </property>
  <property fmtid="{D5CDD505-2E9C-101B-9397-08002B2CF9AE}" pid="18" name="_ExtendedDescription">
    <vt:lpwstr/>
  </property>
  <property fmtid="{D5CDD505-2E9C-101B-9397-08002B2CF9AE}" pid="19" name="Work Completed">
    <vt:bool>false</vt:bool>
  </property>
  <property fmtid="{D5CDD505-2E9C-101B-9397-08002B2CF9AE}" pid="20" name="DS Development Cycle">
    <vt:lpwstr/>
  </property>
  <property fmtid="{D5CDD505-2E9C-101B-9397-08002B2CF9AE}" pid="21" name="URL">
    <vt:lpwstr/>
  </property>
  <property fmtid="{D5CDD505-2E9C-101B-9397-08002B2CF9AE}" pid="22" name="xd_Signature">
    <vt:bool>false</vt:bool>
  </property>
  <property fmtid="{D5CDD505-2E9C-101B-9397-08002B2CF9AE}" pid="23" name="DocTypeCodeQual">
    <vt:lpwstr/>
  </property>
  <property fmtid="{D5CDD505-2E9C-101B-9397-08002B2CF9AE}" pid="24" name="Is Archiving">
    <vt:bool>false</vt:bool>
  </property>
  <property fmtid="{D5CDD505-2E9C-101B-9397-08002B2CF9AE}" pid="25" name="Archive Unit">
    <vt:bool>false</vt:bool>
  </property>
  <property fmtid="{D5CDD505-2E9C-101B-9397-08002B2CF9AE}" pid="26" name="Fast Tracked">
    <vt:bool>false</vt:bool>
  </property>
  <property fmtid="{D5CDD505-2E9C-101B-9397-08002B2CF9AE}" pid="27" name="ExpiredActors">
    <vt:lpwstr/>
  </property>
  <property fmtid="{D5CDD505-2E9C-101B-9397-08002B2CF9AE}" pid="28" name="Change Log">
    <vt:lpwstr/>
  </property>
  <property fmtid="{D5CDD505-2E9C-101B-9397-08002B2CF9AE}" pid="29" name="TriggerFlowInfo">
    <vt:lpwstr/>
  </property>
  <property fmtid="{D5CDD505-2E9C-101B-9397-08002B2CF9AE}" pid="30" name="EducationalManager">
    <vt:lpwstr/>
  </property>
  <property fmtid="{D5CDD505-2E9C-101B-9397-08002B2CF9AE}" pid="31" name="Qualification Identifier">
    <vt:lpwstr/>
  </property>
  <property fmtid="{D5CDD505-2E9C-101B-9397-08002B2CF9AE}" pid="32" name="Quality ReChecker">
    <vt:lpwstr/>
  </property>
  <property fmtid="{D5CDD505-2E9C-101B-9397-08002B2CF9AE}" pid="33" name="MediaServiceImageTags">
    <vt:lpwstr/>
  </property>
  <property fmtid="{D5CDD505-2E9C-101B-9397-08002B2CF9AE}" pid="34" name="Get Link">
    <vt:lpwstr>https://tafesaedu.sharepoint.com/:w:/s/qms/EUIwEJoRgKhOtwaa3n-GaN4BOKElYuZhFhlfOgSuUUNt_g, https://tafesaedu.sharepoint.com/:w:/s/qms/EUIwEJoRgKhOtwaa3n-GaN4BOKElYuZhFhlfOgSuUUNt_g</vt:lpwstr>
  </property>
</Properties>
</file>