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F571" w14:textId="3C8C75DF" w:rsidR="00F51E82" w:rsidRPr="00C63E04" w:rsidRDefault="00204966" w:rsidP="00C63E04">
      <w:pPr>
        <w:pStyle w:val="Heading1"/>
        <w:rPr>
          <w:rStyle w:val="IntenseReference"/>
        </w:rPr>
      </w:pPr>
      <w:r w:rsidRPr="00C63E04">
        <w:rPr>
          <w:rStyle w:val="IntenseReference"/>
        </w:rPr>
        <w:t>Privileges</w:t>
      </w:r>
      <w:r w:rsidR="00C63E04" w:rsidRPr="00C63E04">
        <w:rPr>
          <w:rStyle w:val="IntenseReference"/>
        </w:rPr>
        <w:t xml:space="preserve"> granted</w:t>
      </w:r>
      <w:r w:rsidR="000B443D" w:rsidRPr="00C63E04">
        <w:rPr>
          <w:rStyle w:val="IntenseReference"/>
        </w:rPr>
        <w:t xml:space="preserve"> </w:t>
      </w:r>
    </w:p>
    <w:p w14:paraId="3F9EB558" w14:textId="7F399B1B" w:rsidR="00204966" w:rsidRDefault="00421A29">
      <w:pPr>
        <w:rPr>
          <w:lang w:val="en-GB"/>
        </w:rPr>
      </w:pPr>
      <w:r>
        <w:rPr>
          <w:lang w:val="en-GB"/>
        </w:rPr>
        <w:t xml:space="preserve">For any roles that require full access to the databases such as Administration will require “All” privileges </w:t>
      </w:r>
      <w:r w:rsidR="00CD3F15">
        <w:rPr>
          <w:lang w:val="en-GB"/>
        </w:rPr>
        <w:t>assigned</w:t>
      </w:r>
      <w:r w:rsidR="00657F92">
        <w:rPr>
          <w:lang w:val="en-GB"/>
        </w:rPr>
        <w:t xml:space="preserve">. For personnel who work with our customers privileges “select”, “insert” and “update” will need to be </w:t>
      </w:r>
      <w:r w:rsidR="00CD3F15" w:rsidRPr="00CD3F15">
        <w:rPr>
          <w:lang w:val="en-GB"/>
        </w:rPr>
        <w:t>assigned</w:t>
      </w:r>
      <w:r w:rsidR="00657F92">
        <w:rPr>
          <w:lang w:val="en-GB"/>
        </w:rPr>
        <w:t xml:space="preserve">, </w:t>
      </w:r>
      <w:r w:rsidR="00CD3F15">
        <w:rPr>
          <w:lang w:val="en-GB"/>
        </w:rPr>
        <w:t xml:space="preserve">for managerial positions an additional privilege of “delete” should be assigned. </w:t>
      </w:r>
    </w:p>
    <w:p w14:paraId="0C5EA4EA" w14:textId="764797E0" w:rsidR="00204966" w:rsidRPr="00C63E04" w:rsidRDefault="00204966" w:rsidP="00C63E04">
      <w:pPr>
        <w:pStyle w:val="Heading2"/>
        <w:rPr>
          <w:rStyle w:val="IntenseReference"/>
          <w:sz w:val="32"/>
          <w:szCs w:val="32"/>
        </w:rPr>
      </w:pPr>
      <w:r w:rsidRPr="00C63E04">
        <w:rPr>
          <w:rStyle w:val="IntenseReference"/>
          <w:sz w:val="32"/>
          <w:szCs w:val="32"/>
        </w:rPr>
        <w:t>Implications</w:t>
      </w:r>
      <w:r w:rsidR="00C63E04">
        <w:rPr>
          <w:rStyle w:val="IntenseReference"/>
          <w:sz w:val="32"/>
          <w:szCs w:val="32"/>
        </w:rPr>
        <w:t xml:space="preserve"> of privileges</w:t>
      </w:r>
      <w:r w:rsidRPr="00C63E04">
        <w:rPr>
          <w:rStyle w:val="IntenseReference"/>
          <w:sz w:val="32"/>
          <w:szCs w:val="32"/>
        </w:rPr>
        <w:t>:</w:t>
      </w:r>
    </w:p>
    <w:p w14:paraId="4ADD8CCD" w14:textId="248FDE5D" w:rsidR="008E2B20" w:rsidRDefault="00CD3F15">
      <w:pPr>
        <w:rPr>
          <w:lang w:val="en-GB"/>
        </w:rPr>
      </w:pPr>
      <w:r>
        <w:rPr>
          <w:lang w:val="en-GB"/>
        </w:rPr>
        <w:t>“All” privilege allows the user to modify everything within the database including creating and deleting tables, modifying rows</w:t>
      </w:r>
      <w:r w:rsidR="008E2B20">
        <w:rPr>
          <w:lang w:val="en-GB"/>
        </w:rPr>
        <w:t>. This is done with the SQL statement “</w:t>
      </w:r>
      <w:r w:rsidR="00032974">
        <w:rPr>
          <w:lang w:val="en-GB"/>
        </w:rPr>
        <w:t>GRANT ALL PRIVILEGES ON (database</w:t>
      </w:r>
      <w:proofErr w:type="gramStart"/>
      <w:r w:rsidR="00032974">
        <w:rPr>
          <w:lang w:val="en-GB"/>
        </w:rPr>
        <w:t>).*</w:t>
      </w:r>
      <w:proofErr w:type="gramEnd"/>
      <w:r w:rsidR="00032974">
        <w:rPr>
          <w:lang w:val="en-GB"/>
        </w:rPr>
        <w:t xml:space="preserve"> TO (user)” for administrators that require the privilege across multiple databases the “ON (database).*” is to be replaced with “ON *.*”</w:t>
      </w:r>
      <w:r w:rsidR="00D073EA">
        <w:rPr>
          <w:lang w:val="en-GB"/>
        </w:rPr>
        <w:t xml:space="preserve">. </w:t>
      </w:r>
      <w:r w:rsidR="008E2B20">
        <w:rPr>
          <w:lang w:val="en-GB"/>
        </w:rPr>
        <w:t xml:space="preserve">The privileges granted to ordinary staff members allows them to view, add and update the data in the specified </w:t>
      </w:r>
      <w:r w:rsidR="00032974">
        <w:rPr>
          <w:lang w:val="en-GB"/>
        </w:rPr>
        <w:t xml:space="preserve">database, the SQL statement “GRANT SELECT, INSERT, UPDATE ON </w:t>
      </w:r>
      <w:r w:rsidR="00032974">
        <w:rPr>
          <w:lang w:val="en-GB"/>
        </w:rPr>
        <w:tab/>
        <w:t>(database</w:t>
      </w:r>
      <w:proofErr w:type="gramStart"/>
      <w:r w:rsidR="00032974">
        <w:rPr>
          <w:lang w:val="en-GB"/>
        </w:rPr>
        <w:t>)</w:t>
      </w:r>
      <w:r w:rsidR="00D073EA">
        <w:rPr>
          <w:lang w:val="en-GB"/>
        </w:rPr>
        <w:t>.*</w:t>
      </w:r>
      <w:proofErr w:type="gramEnd"/>
      <w:r w:rsidR="00D073EA">
        <w:rPr>
          <w:lang w:val="en-GB"/>
        </w:rPr>
        <w:t xml:space="preserve"> TO (user)” is to be used, for managers the statement will become </w:t>
      </w:r>
      <w:r w:rsidR="00D073EA">
        <w:rPr>
          <w:lang w:val="en-GB"/>
        </w:rPr>
        <w:t>“GRANT SELECT, INSERT, UPDATE</w:t>
      </w:r>
      <w:r w:rsidR="00D073EA">
        <w:rPr>
          <w:lang w:val="en-GB"/>
        </w:rPr>
        <w:t>, DELETE</w:t>
      </w:r>
      <w:r w:rsidR="00D073EA">
        <w:rPr>
          <w:lang w:val="en-GB"/>
        </w:rPr>
        <w:t xml:space="preserve"> ON (database).* TO (user)”</w:t>
      </w:r>
      <w:r w:rsidR="00D073EA">
        <w:rPr>
          <w:lang w:val="en-GB"/>
        </w:rPr>
        <w:t>.</w:t>
      </w:r>
    </w:p>
    <w:p w14:paraId="21FBDB66" w14:textId="375CD3E4" w:rsidR="00204966" w:rsidRDefault="00204966">
      <w:pPr>
        <w:rPr>
          <w:lang w:val="en-GB"/>
        </w:rPr>
      </w:pPr>
    </w:p>
    <w:p w14:paraId="2274B74F" w14:textId="10D32E1C" w:rsidR="00204966" w:rsidRPr="00C63E04" w:rsidRDefault="00204966">
      <w:pPr>
        <w:rPr>
          <w:rStyle w:val="IntenseReference"/>
          <w:sz w:val="32"/>
          <w:szCs w:val="32"/>
        </w:rPr>
      </w:pPr>
      <w:r w:rsidRPr="00C63E04">
        <w:rPr>
          <w:rStyle w:val="IntenseReference"/>
          <w:sz w:val="32"/>
          <w:szCs w:val="32"/>
        </w:rPr>
        <w:t>Ways to minimise attacks:</w:t>
      </w:r>
    </w:p>
    <w:p w14:paraId="109C9D4D" w14:textId="3E9825BB" w:rsidR="00CE07C7" w:rsidRDefault="00CE07C7">
      <w:pPr>
        <w:rPr>
          <w:lang w:val="en-GB"/>
        </w:rPr>
      </w:pPr>
      <w:r>
        <w:rPr>
          <w:lang w:val="en-GB"/>
        </w:rPr>
        <w:t>To minimise the chances of attacks all passwords are to</w:t>
      </w:r>
      <w:r w:rsidR="00AC37DA">
        <w:rPr>
          <w:lang w:val="en-GB"/>
        </w:rPr>
        <w:t xml:space="preserve"> be</w:t>
      </w:r>
      <w:r>
        <w:rPr>
          <w:lang w:val="en-GB"/>
        </w:rPr>
        <w:t xml:space="preserve"> </w:t>
      </w:r>
      <w:r w:rsidR="00AC37DA">
        <w:rPr>
          <w:lang w:val="en-GB"/>
        </w:rPr>
        <w:t>hashed</w:t>
      </w:r>
      <w:r>
        <w:rPr>
          <w:lang w:val="en-GB"/>
        </w:rPr>
        <w:t xml:space="preserve"> by SHA256 as default from MYSQL, this eliminates the possibility for someone to steal passwords as they will not be stored as plain text</w:t>
      </w:r>
      <w:r w:rsidR="00AC37DA">
        <w:rPr>
          <w:lang w:val="en-GB"/>
        </w:rPr>
        <w:t xml:space="preserve">. </w:t>
      </w:r>
      <w:r w:rsidR="001D5D3F">
        <w:rPr>
          <w:lang w:val="en-GB"/>
        </w:rPr>
        <w:t xml:space="preserve">Inputs from a web page must </w:t>
      </w:r>
      <w:r w:rsidR="008A7940">
        <w:rPr>
          <w:lang w:val="en-GB"/>
        </w:rPr>
        <w:t xml:space="preserve">be </w:t>
      </w:r>
      <w:proofErr w:type="gramStart"/>
      <w:r w:rsidR="009F1254">
        <w:rPr>
          <w:lang w:val="en-GB"/>
        </w:rPr>
        <w:t>parametrised  and</w:t>
      </w:r>
      <w:proofErr w:type="gramEnd"/>
      <w:r w:rsidR="009F1254">
        <w:rPr>
          <w:lang w:val="en-GB"/>
        </w:rPr>
        <w:t xml:space="preserve"> sanitized to reduce the risk of SQL injection attacks.</w:t>
      </w:r>
    </w:p>
    <w:p w14:paraId="03CB021F" w14:textId="77777777" w:rsidR="00204966" w:rsidRPr="00204966" w:rsidRDefault="00204966">
      <w:pPr>
        <w:rPr>
          <w:lang w:val="en-GB"/>
        </w:rPr>
      </w:pPr>
    </w:p>
    <w:sectPr w:rsidR="00204966" w:rsidRPr="002049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B04C" w14:textId="77777777" w:rsidR="00F963A6" w:rsidRDefault="00F963A6" w:rsidP="009F1254">
      <w:pPr>
        <w:spacing w:after="0" w:line="240" w:lineRule="auto"/>
      </w:pPr>
      <w:r>
        <w:separator/>
      </w:r>
    </w:p>
  </w:endnote>
  <w:endnote w:type="continuationSeparator" w:id="0">
    <w:p w14:paraId="6AD37C2C" w14:textId="77777777" w:rsidR="00F963A6" w:rsidRDefault="00F963A6" w:rsidP="009F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2605" w14:textId="77777777" w:rsidR="00F963A6" w:rsidRDefault="00F963A6" w:rsidP="009F1254">
      <w:pPr>
        <w:spacing w:after="0" w:line="240" w:lineRule="auto"/>
      </w:pPr>
      <w:r>
        <w:separator/>
      </w:r>
    </w:p>
  </w:footnote>
  <w:footnote w:type="continuationSeparator" w:id="0">
    <w:p w14:paraId="0C101F0C" w14:textId="77777777" w:rsidR="00F963A6" w:rsidRDefault="00F963A6" w:rsidP="009F1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4CAC" w14:textId="2C8B1153" w:rsidR="009F1254" w:rsidRPr="009F1254" w:rsidRDefault="009F1254">
    <w:pPr>
      <w:pStyle w:val="Header"/>
      <w:rPr>
        <w:lang w:val="en-GB"/>
      </w:rPr>
    </w:pPr>
    <w:r>
      <w:rPr>
        <w:lang w:val="en-GB"/>
      </w:rPr>
      <w:t>Andre Alexandrov 001164110</w:t>
    </w:r>
    <w:r w:rsidRPr="009F1254">
      <w:rPr>
        <w:lang w:val="en-GB"/>
      </w:rPr>
      <w:ptab w:relativeTo="margin" w:alignment="center" w:leader="none"/>
    </w:r>
    <w:r w:rsidR="00C63E04" w:rsidRPr="00C63E04">
      <w:rPr>
        <w:lang w:val="en-GB"/>
      </w:rPr>
      <w:t>ICTWEB430</w:t>
    </w:r>
    <w:r w:rsidR="00C63E04">
      <w:rPr>
        <w:lang w:val="en-GB"/>
      </w:rPr>
      <w:t>-</w:t>
    </w:r>
    <w:r w:rsidR="00C63E04">
      <w:rPr>
        <w:lang w:val="en-GB"/>
      </w:rPr>
      <w:t>Security report</w:t>
    </w:r>
    <w:r w:rsidRPr="009F1254">
      <w:rPr>
        <w:lang w:val="en-GB"/>
      </w:rPr>
      <w:ptab w:relativeTo="margin" w:alignment="right" w:leader="none"/>
    </w:r>
    <w:r w:rsidR="00C63E04">
      <w:rPr>
        <w:lang w:val="en-GB"/>
      </w:rPr>
      <w:t>26/08/2022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6"/>
    <w:rsid w:val="00032974"/>
    <w:rsid w:val="000B443D"/>
    <w:rsid w:val="001D5D3F"/>
    <w:rsid w:val="00204966"/>
    <w:rsid w:val="00421A29"/>
    <w:rsid w:val="00657F92"/>
    <w:rsid w:val="008A7940"/>
    <w:rsid w:val="008E2B20"/>
    <w:rsid w:val="009F1254"/>
    <w:rsid w:val="00AC37DA"/>
    <w:rsid w:val="00BF6086"/>
    <w:rsid w:val="00C63E04"/>
    <w:rsid w:val="00CD3F15"/>
    <w:rsid w:val="00CE07C7"/>
    <w:rsid w:val="00D073EA"/>
    <w:rsid w:val="00F51E82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6D88"/>
  <w15:chartTrackingRefBased/>
  <w15:docId w15:val="{221F98E6-908D-41A4-AD67-CD080B4C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54"/>
  </w:style>
  <w:style w:type="paragraph" w:styleId="Footer">
    <w:name w:val="footer"/>
    <w:basedOn w:val="Normal"/>
    <w:link w:val="FooterChar"/>
    <w:uiPriority w:val="99"/>
    <w:unhideWhenUsed/>
    <w:rsid w:val="009F1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54"/>
  </w:style>
  <w:style w:type="character" w:customStyle="1" w:styleId="Heading1Char">
    <w:name w:val="Heading 1 Char"/>
    <w:basedOn w:val="DefaultParagraphFont"/>
    <w:link w:val="Heading1"/>
    <w:uiPriority w:val="9"/>
    <w:rsid w:val="00C6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63E0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38BA-63EA-40C2-9AC6-A3EEEE8F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1</cp:revision>
  <dcterms:created xsi:type="dcterms:W3CDTF">2022-08-26T02:33:00Z</dcterms:created>
  <dcterms:modified xsi:type="dcterms:W3CDTF">2022-08-26T05:05:00Z</dcterms:modified>
</cp:coreProperties>
</file>