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25D1" w14:textId="6720A082" w:rsidR="008C6130" w:rsidRPr="004D7F2D" w:rsidRDefault="008C6130" w:rsidP="00503B3E">
      <w:pPr>
        <w:jc w:val="center"/>
        <w:rPr>
          <w:b/>
          <w:sz w:val="56"/>
          <w:szCs w:val="56"/>
        </w:rPr>
      </w:pPr>
      <w:proofErr w:type="spellStart"/>
      <w:r w:rsidRPr="004D7F2D">
        <w:rPr>
          <w:b/>
          <w:sz w:val="56"/>
          <w:szCs w:val="56"/>
        </w:rPr>
        <w:t>ITWorks</w:t>
      </w:r>
      <w:proofErr w:type="spellEnd"/>
      <w:r w:rsidRPr="004D7F2D">
        <w:rPr>
          <w:b/>
          <w:sz w:val="56"/>
          <w:szCs w:val="56"/>
        </w:rPr>
        <w:t xml:space="preserve"> – Test Plan</w:t>
      </w:r>
    </w:p>
    <w:p w14:paraId="45004A22" w14:textId="1A38C600" w:rsidR="008C6130" w:rsidRPr="004D7F2D" w:rsidRDefault="008C6130" w:rsidP="008C6130">
      <w:pPr>
        <w:spacing w:after="480"/>
        <w:ind w:right="252"/>
        <w:jc w:val="center"/>
        <w:rPr>
          <w:rFonts w:ascii="Calibri" w:hAnsi="Calibri" w:cs="Calibri"/>
          <w:b/>
          <w:sz w:val="32"/>
        </w:rPr>
      </w:pPr>
      <w:r w:rsidRPr="004D7F2D">
        <w:rPr>
          <w:rFonts w:ascii="Calibri" w:hAnsi="Calibri" w:cs="Calibri"/>
          <w:b/>
          <w:sz w:val="32"/>
        </w:rPr>
        <w:t>Project name:</w:t>
      </w:r>
      <w:bookmarkStart w:id="0" w:name="z_number"/>
      <w:r w:rsidRPr="004D7F2D">
        <w:rPr>
          <w:rFonts w:ascii="Calibri" w:hAnsi="Calibri" w:cs="Calibri"/>
          <w:b/>
          <w:sz w:val="32"/>
        </w:rPr>
        <w:t xml:space="preserve">  </w:t>
      </w:r>
      <w:proofErr w:type="spellStart"/>
      <w:r w:rsidR="00660B67" w:rsidRPr="004D7F2D">
        <w:rPr>
          <w:rFonts w:ascii="Calibri" w:hAnsi="Calibri" w:cs="Calibri"/>
          <w:b/>
          <w:sz w:val="32"/>
        </w:rPr>
        <w:t>SAAirline</w:t>
      </w:r>
      <w:proofErr w:type="spellEnd"/>
      <w:r w:rsidR="00660B67" w:rsidRPr="004D7F2D">
        <w:rPr>
          <w:rFonts w:ascii="Calibri" w:hAnsi="Calibri" w:cs="Calibri"/>
          <w:b/>
          <w:sz w:val="32"/>
        </w:rPr>
        <w:t xml:space="preserve"> Testing</w:t>
      </w:r>
    </w:p>
    <w:p w14:paraId="31B7EC20" w14:textId="368758B9" w:rsidR="008C6130" w:rsidRPr="004D7F2D" w:rsidRDefault="008C6130" w:rsidP="008C6130">
      <w:pPr>
        <w:spacing w:after="480"/>
        <w:ind w:right="252"/>
        <w:jc w:val="center"/>
        <w:rPr>
          <w:rFonts w:ascii="Calibri" w:hAnsi="Calibri" w:cs="Calibri"/>
          <w:b/>
          <w:sz w:val="32"/>
        </w:rPr>
      </w:pPr>
      <w:proofErr w:type="gramStart"/>
      <w:r w:rsidRPr="004D7F2D">
        <w:rPr>
          <w:rFonts w:ascii="Calibri" w:hAnsi="Calibri" w:cs="Calibri"/>
          <w:b/>
          <w:sz w:val="32"/>
        </w:rPr>
        <w:t>Author :</w:t>
      </w:r>
      <w:proofErr w:type="gramEnd"/>
      <w:r w:rsidRPr="004D7F2D">
        <w:rPr>
          <w:rFonts w:ascii="Calibri" w:hAnsi="Calibri" w:cs="Calibri"/>
          <w:b/>
          <w:sz w:val="32"/>
        </w:rPr>
        <w:t xml:space="preserve"> </w:t>
      </w:r>
      <w:r w:rsidR="00660B67" w:rsidRPr="004D7F2D">
        <w:rPr>
          <w:rFonts w:ascii="Calibri" w:hAnsi="Calibri" w:cs="Calibri"/>
          <w:b/>
          <w:sz w:val="32"/>
        </w:rPr>
        <w:t>Andre Alexandrov</w:t>
      </w:r>
    </w:p>
    <w:bookmarkEnd w:id="0"/>
    <w:p w14:paraId="0901F96E" w14:textId="2259E90C" w:rsidR="008C6130" w:rsidRPr="004D7F2D" w:rsidRDefault="008C6130" w:rsidP="008C6130">
      <w:pPr>
        <w:pStyle w:val="CellText"/>
        <w:rPr>
          <w:rFonts w:ascii="Calibri" w:hAnsi="Calibri" w:cs="Calibri"/>
        </w:rPr>
      </w:pPr>
    </w:p>
    <w:p w14:paraId="6E4E2D86" w14:textId="129B408B" w:rsidR="00797C7C" w:rsidRPr="004D7F2D" w:rsidRDefault="00797C7C" w:rsidP="008C6130">
      <w:pPr>
        <w:pStyle w:val="CellText"/>
        <w:rPr>
          <w:rFonts w:ascii="Calibri" w:hAnsi="Calibri" w:cs="Calibri"/>
        </w:rPr>
      </w:pPr>
    </w:p>
    <w:p w14:paraId="6907C366" w14:textId="2C9A8F19" w:rsidR="00797C7C" w:rsidRPr="004D7F2D" w:rsidRDefault="00797C7C" w:rsidP="008C6130">
      <w:pPr>
        <w:pStyle w:val="CellText"/>
        <w:rPr>
          <w:rFonts w:ascii="Calibri" w:hAnsi="Calibri" w:cs="Calibri"/>
        </w:rPr>
      </w:pPr>
    </w:p>
    <w:p w14:paraId="40706E79" w14:textId="77777777" w:rsidR="00797C7C" w:rsidRPr="004D7F2D" w:rsidRDefault="00797C7C" w:rsidP="008C6130">
      <w:pPr>
        <w:pStyle w:val="CellText"/>
        <w:rPr>
          <w:rFonts w:ascii="Calibri" w:hAnsi="Calibri" w:cs="Calibri"/>
        </w:rPr>
      </w:pPr>
    </w:p>
    <w:p w14:paraId="704D7213" w14:textId="4676AD9B" w:rsidR="00797C7C" w:rsidRPr="004D7F2D" w:rsidRDefault="00797C7C" w:rsidP="008C6130">
      <w:pPr>
        <w:pStyle w:val="CellText"/>
        <w:rPr>
          <w:rFonts w:ascii="Calibri" w:hAnsi="Calibri" w:cs="Calibri"/>
        </w:rPr>
      </w:pPr>
    </w:p>
    <w:p w14:paraId="51EEE14F" w14:textId="100ECDE3" w:rsidR="00797C7C" w:rsidRPr="004D7F2D" w:rsidRDefault="00797C7C" w:rsidP="008C6130">
      <w:pPr>
        <w:pStyle w:val="CellText"/>
        <w:rPr>
          <w:rFonts w:ascii="Calibri" w:hAnsi="Calibri" w:cs="Calibri"/>
        </w:rPr>
      </w:pPr>
    </w:p>
    <w:p w14:paraId="22FD39A2" w14:textId="0FD88295" w:rsidR="00797C7C" w:rsidRPr="004D7F2D" w:rsidRDefault="00797C7C" w:rsidP="008C6130">
      <w:pPr>
        <w:pStyle w:val="CellText"/>
        <w:rPr>
          <w:rFonts w:ascii="Calibri" w:hAnsi="Calibri" w:cs="Calibri"/>
        </w:rPr>
      </w:pPr>
    </w:p>
    <w:p w14:paraId="0016534B" w14:textId="77777777" w:rsidR="00797C7C" w:rsidRPr="004D7F2D" w:rsidRDefault="00797C7C" w:rsidP="008C6130">
      <w:pPr>
        <w:pStyle w:val="CellText"/>
        <w:rPr>
          <w:rFonts w:ascii="Calibri" w:hAnsi="Calibri" w:cs="Calibri"/>
        </w:rPr>
      </w:pPr>
    </w:p>
    <w:p w14:paraId="0DA1517E" w14:textId="37BB9021" w:rsidR="008C6130" w:rsidRPr="004D7F2D" w:rsidRDefault="008C6130" w:rsidP="008C6130">
      <w:pPr>
        <w:pStyle w:val="CellText"/>
        <w:rPr>
          <w:rFonts w:ascii="Calibri" w:hAnsi="Calibri" w:cs="Calibri"/>
        </w:rPr>
      </w:pPr>
      <w:r w:rsidRPr="004D7F2D">
        <w:rPr>
          <w:rFonts w:ascii="Calibri" w:hAnsi="Calibri" w:cs="Calibri"/>
        </w:rPr>
        <w:t xml:space="preserve">Version:  1.0  </w:t>
      </w:r>
    </w:p>
    <w:p w14:paraId="00BFF631" w14:textId="5601EA04" w:rsidR="008C6130" w:rsidRPr="004D7F2D" w:rsidRDefault="008C6130" w:rsidP="008C6130">
      <w:pPr>
        <w:pStyle w:val="CellText"/>
        <w:rPr>
          <w:rFonts w:ascii="Calibri" w:hAnsi="Calibri" w:cs="Calibri"/>
        </w:rPr>
      </w:pPr>
      <w:r w:rsidRPr="004D7F2D">
        <w:rPr>
          <w:rFonts w:ascii="Calibri" w:hAnsi="Calibri" w:cs="Calibri"/>
        </w:rPr>
        <w:t xml:space="preserve">Date:       </w:t>
      </w:r>
      <w:r w:rsidRPr="004D7F2D">
        <w:rPr>
          <w:rFonts w:ascii="Calibri" w:hAnsi="Calibri" w:cs="Calibri"/>
        </w:rPr>
        <w:fldChar w:fldCharType="begin"/>
      </w:r>
      <w:r w:rsidRPr="004D7F2D">
        <w:rPr>
          <w:rFonts w:ascii="Calibri" w:hAnsi="Calibri" w:cs="Calibri"/>
        </w:rPr>
        <w:instrText xml:space="preserve"> DATE \@ "d/MM/yyyy" </w:instrText>
      </w:r>
      <w:r w:rsidRPr="004D7F2D">
        <w:rPr>
          <w:rFonts w:ascii="Calibri" w:hAnsi="Calibri" w:cs="Calibri"/>
        </w:rPr>
        <w:fldChar w:fldCharType="separate"/>
      </w:r>
      <w:r w:rsidR="007B3369" w:rsidRPr="004D7F2D">
        <w:rPr>
          <w:rFonts w:ascii="Calibri" w:hAnsi="Calibri" w:cs="Calibri"/>
          <w:noProof/>
        </w:rPr>
        <w:t>6/12/2022</w:t>
      </w:r>
      <w:r w:rsidRPr="004D7F2D">
        <w:rPr>
          <w:rFonts w:ascii="Calibri" w:hAnsi="Calibri" w:cs="Calibri"/>
        </w:rPr>
        <w:fldChar w:fldCharType="end"/>
      </w:r>
      <w:r w:rsidRPr="004D7F2D">
        <w:rPr>
          <w:rFonts w:ascii="Calibri" w:hAnsi="Calibri" w:cs="Calibri"/>
        </w:rPr>
        <w:t xml:space="preserve"> </w:t>
      </w:r>
    </w:p>
    <w:p w14:paraId="530D5941" w14:textId="79590B5F" w:rsidR="008C6130" w:rsidRPr="004D7F2D" w:rsidRDefault="008C6130" w:rsidP="008C6130">
      <w:pPr>
        <w:rPr>
          <w:rFonts w:ascii="Calibri" w:hAnsi="Calibri" w:cs="Calibri"/>
        </w:rPr>
      </w:pPr>
      <w:r w:rsidRPr="004D7F2D">
        <w:rPr>
          <w:rFonts w:ascii="Calibri" w:hAnsi="Calibri" w:cs="Calibri"/>
        </w:rPr>
        <w:t>Status:  Draft</w:t>
      </w:r>
    </w:p>
    <w:p w14:paraId="5FBCAFE6" w14:textId="77777777" w:rsidR="008C6130" w:rsidRPr="004D7F2D" w:rsidRDefault="008C6130" w:rsidP="008C6130">
      <w:pPr>
        <w:spacing w:after="120"/>
        <w:rPr>
          <w:rFonts w:ascii="Calibri" w:hAnsi="Calibri" w:cs="Calibri"/>
          <w:b/>
          <w:bCs/>
          <w:sz w:val="24"/>
          <w:szCs w:val="24"/>
        </w:rPr>
      </w:pPr>
      <w:r w:rsidRPr="004D7F2D">
        <w:rPr>
          <w:rFonts w:ascii="Calibri" w:hAnsi="Calibri" w:cs="Calibri"/>
          <w:b/>
          <w:bCs/>
          <w:sz w:val="24"/>
          <w:szCs w:val="24"/>
        </w:rPr>
        <w:t>For more information</w:t>
      </w:r>
    </w:p>
    <w:tbl>
      <w:tblPr>
        <w:tblW w:w="8113" w:type="dxa"/>
        <w:tblInd w:w="534" w:type="dxa"/>
        <w:tblLayout w:type="fixed"/>
        <w:tblLook w:val="0000" w:firstRow="0" w:lastRow="0" w:firstColumn="0" w:lastColumn="0" w:noHBand="0" w:noVBand="0"/>
      </w:tblPr>
      <w:tblGrid>
        <w:gridCol w:w="4144"/>
        <w:gridCol w:w="3969"/>
      </w:tblGrid>
      <w:tr w:rsidR="004D7F2D" w:rsidRPr="004D7F2D" w14:paraId="13275081" w14:textId="77777777" w:rsidTr="008F0A64">
        <w:tc>
          <w:tcPr>
            <w:tcW w:w="4144" w:type="dxa"/>
          </w:tcPr>
          <w:p w14:paraId="64B50044" w14:textId="6F0CEAB2" w:rsidR="008C6130" w:rsidRPr="004D7F2D" w:rsidRDefault="008C6130" w:rsidP="00EA4C96">
            <w:pPr>
              <w:spacing w:after="120"/>
              <w:rPr>
                <w:rFonts w:ascii="Calibri" w:hAnsi="Calibri" w:cs="Calibri"/>
                <w:b/>
              </w:rPr>
            </w:pPr>
            <w:r w:rsidRPr="004D7F2D">
              <w:rPr>
                <w:rFonts w:ascii="Calibri" w:hAnsi="Calibri" w:cs="Calibri"/>
                <w:b/>
              </w:rPr>
              <w:t>Project Contact:</w:t>
            </w:r>
            <w:r w:rsidR="008F0A64" w:rsidRPr="004D7F2D">
              <w:rPr>
                <w:rFonts w:ascii="Calibri" w:hAnsi="Calibri" w:cs="Calibri"/>
                <w:b/>
              </w:rPr>
              <w:t xml:space="preserve">   </w:t>
            </w:r>
            <w:r w:rsidR="00660B67" w:rsidRPr="004D7F2D">
              <w:rPr>
                <w:rFonts w:ascii="Calibri" w:hAnsi="Calibri" w:cs="Calibri"/>
                <w:bCs/>
              </w:rPr>
              <w:t>Jake Brown</w:t>
            </w:r>
          </w:p>
        </w:tc>
        <w:tc>
          <w:tcPr>
            <w:tcW w:w="3969" w:type="dxa"/>
          </w:tcPr>
          <w:p w14:paraId="544C2DA6" w14:textId="049941BA" w:rsidR="008C6130" w:rsidRPr="004D7F2D" w:rsidRDefault="008C6130" w:rsidP="008F0A64">
            <w:pPr>
              <w:spacing w:after="120"/>
              <w:ind w:left="2730" w:hanging="2730"/>
              <w:rPr>
                <w:rFonts w:ascii="Calibri" w:hAnsi="Calibri" w:cs="Calibri"/>
                <w:b/>
              </w:rPr>
            </w:pPr>
          </w:p>
        </w:tc>
      </w:tr>
      <w:tr w:rsidR="008C6130" w:rsidRPr="004D7F2D" w14:paraId="618F1BD3" w14:textId="77777777" w:rsidTr="008F0A64">
        <w:tc>
          <w:tcPr>
            <w:tcW w:w="4144" w:type="dxa"/>
          </w:tcPr>
          <w:p w14:paraId="66482500" w14:textId="586E89EA" w:rsidR="008C6130" w:rsidRPr="004D7F2D" w:rsidRDefault="008C6130" w:rsidP="008F0A64">
            <w:pPr>
              <w:ind w:left="33" w:right="-3936"/>
              <w:rPr>
                <w:rFonts w:ascii="Calibri" w:hAnsi="Calibri" w:cs="Calibri"/>
              </w:rPr>
            </w:pPr>
            <w:r w:rsidRPr="004D7F2D">
              <w:rPr>
                <w:rFonts w:ascii="Calibri" w:hAnsi="Calibri" w:cs="Calibri"/>
              </w:rPr>
              <w:t>Name:</w:t>
            </w:r>
            <w:r w:rsidR="008F0A64" w:rsidRPr="004D7F2D">
              <w:rPr>
                <w:rFonts w:ascii="Calibri" w:hAnsi="Calibri" w:cs="Calibri"/>
              </w:rPr>
              <w:t xml:space="preserve">     </w:t>
            </w:r>
            <w:proofErr w:type="spellStart"/>
            <w:r w:rsidR="008F0A64" w:rsidRPr="004D7F2D">
              <w:rPr>
                <w:rFonts w:ascii="Calibri" w:hAnsi="Calibri" w:cs="Calibri"/>
              </w:rPr>
              <w:t>xxxxxxxx</w:t>
            </w:r>
            <w:proofErr w:type="spellEnd"/>
          </w:p>
          <w:p w14:paraId="06CCCBB5" w14:textId="5CCF9D85" w:rsidR="008C6130" w:rsidRPr="004D7F2D" w:rsidRDefault="008C6130" w:rsidP="008F0A64">
            <w:pPr>
              <w:ind w:left="33" w:right="-6487"/>
              <w:rPr>
                <w:rFonts w:ascii="Calibri" w:hAnsi="Calibri" w:cs="Calibri"/>
              </w:rPr>
            </w:pPr>
            <w:r w:rsidRPr="004D7F2D">
              <w:rPr>
                <w:rFonts w:ascii="Calibri" w:hAnsi="Calibri" w:cs="Calibri"/>
              </w:rPr>
              <w:t>Email:</w:t>
            </w:r>
            <w:r w:rsidR="008F0A64" w:rsidRPr="004D7F2D">
              <w:rPr>
                <w:rFonts w:ascii="Calibri" w:hAnsi="Calibri" w:cs="Calibri"/>
              </w:rPr>
              <w:t xml:space="preserve">   </w:t>
            </w:r>
            <w:proofErr w:type="spellStart"/>
            <w:r w:rsidR="008F0A64" w:rsidRPr="004D7F2D">
              <w:rPr>
                <w:rFonts w:ascii="Calibri" w:hAnsi="Calibri" w:cs="Calibri"/>
              </w:rPr>
              <w:t>xxxxxxxxx</w:t>
            </w:r>
            <w:proofErr w:type="spellEnd"/>
          </w:p>
        </w:tc>
        <w:tc>
          <w:tcPr>
            <w:tcW w:w="3969" w:type="dxa"/>
          </w:tcPr>
          <w:p w14:paraId="11A7A167" w14:textId="77777777" w:rsidR="008C6130" w:rsidRPr="004D7F2D" w:rsidRDefault="008C6130" w:rsidP="00EA4C96">
            <w:pPr>
              <w:tabs>
                <w:tab w:val="left" w:pos="0"/>
              </w:tabs>
              <w:ind w:left="232" w:hanging="232"/>
              <w:rPr>
                <w:rFonts w:ascii="Calibri" w:hAnsi="Calibri" w:cs="Calibri"/>
              </w:rPr>
            </w:pPr>
          </w:p>
        </w:tc>
      </w:tr>
    </w:tbl>
    <w:p w14:paraId="52C6788D" w14:textId="77777777" w:rsidR="00797C7C" w:rsidRPr="004D7F2D" w:rsidRDefault="00797C7C" w:rsidP="00775687">
      <w:pPr>
        <w:rPr>
          <w:rFonts w:ascii="Calibri" w:hAnsi="Calibri" w:cs="Calibri"/>
        </w:rPr>
      </w:pPr>
    </w:p>
    <w:p w14:paraId="4A9564FE" w14:textId="77777777" w:rsidR="008C6130" w:rsidRPr="004D7F2D" w:rsidRDefault="008C6130" w:rsidP="008C6130">
      <w:pPr>
        <w:spacing w:before="240" w:after="120"/>
        <w:rPr>
          <w:rFonts w:ascii="Calibri" w:hAnsi="Calibri" w:cs="Calibri"/>
          <w:b/>
          <w:bCs/>
          <w:sz w:val="24"/>
          <w:szCs w:val="24"/>
        </w:rPr>
      </w:pPr>
      <w:r w:rsidRPr="004D7F2D">
        <w:rPr>
          <w:rFonts w:ascii="Calibri" w:hAnsi="Calibri" w:cs="Calibri"/>
          <w:b/>
          <w:bCs/>
          <w:sz w:val="24"/>
          <w:szCs w:val="24"/>
        </w:rPr>
        <w:t>Revision History:</w:t>
      </w:r>
    </w:p>
    <w:tbl>
      <w:tblPr>
        <w:tblW w:w="902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1523"/>
        <w:gridCol w:w="1737"/>
        <w:gridCol w:w="4957"/>
      </w:tblGrid>
      <w:tr w:rsidR="004D7F2D" w:rsidRPr="004D7F2D" w14:paraId="7BC3CB1A" w14:textId="77777777" w:rsidTr="00D206EF">
        <w:trPr>
          <w:cantSplit/>
        </w:trPr>
        <w:tc>
          <w:tcPr>
            <w:tcW w:w="811" w:type="dxa"/>
          </w:tcPr>
          <w:p w14:paraId="60504AD9" w14:textId="77777777" w:rsidR="008C6130" w:rsidRPr="004D7F2D" w:rsidRDefault="008C6130" w:rsidP="00EA4C96">
            <w:pPr>
              <w:pStyle w:val="tablespaced"/>
              <w:spacing w:after="120"/>
              <w:jc w:val="center"/>
              <w:rPr>
                <w:rFonts w:ascii="Calibri" w:hAnsi="Calibri" w:cs="Calibri"/>
                <w:lang w:val="en-AU"/>
              </w:rPr>
            </w:pPr>
            <w:bookmarkStart w:id="1" w:name="z_RevHistory"/>
            <w:bookmarkEnd w:id="1"/>
            <w:r w:rsidRPr="004D7F2D">
              <w:rPr>
                <w:rFonts w:ascii="Calibri" w:hAnsi="Calibri" w:cs="Calibri"/>
                <w:lang w:val="en-AU"/>
              </w:rPr>
              <w:t>Version</w:t>
            </w:r>
          </w:p>
        </w:tc>
        <w:tc>
          <w:tcPr>
            <w:tcW w:w="1523" w:type="dxa"/>
          </w:tcPr>
          <w:p w14:paraId="03545A3A" w14:textId="77777777" w:rsidR="008C6130" w:rsidRPr="004D7F2D" w:rsidRDefault="008C6130" w:rsidP="00EA4C96">
            <w:pPr>
              <w:pStyle w:val="tablespaced"/>
              <w:spacing w:after="120"/>
              <w:jc w:val="center"/>
              <w:rPr>
                <w:rFonts w:ascii="Calibri" w:hAnsi="Calibri" w:cs="Calibri"/>
                <w:lang w:val="en-AU"/>
              </w:rPr>
            </w:pPr>
            <w:r w:rsidRPr="004D7F2D">
              <w:rPr>
                <w:rFonts w:ascii="Calibri" w:hAnsi="Calibri" w:cs="Calibri"/>
                <w:b/>
                <w:bCs/>
                <w:lang w:val="en-AU"/>
              </w:rPr>
              <w:t>Date</w:t>
            </w:r>
          </w:p>
        </w:tc>
        <w:tc>
          <w:tcPr>
            <w:tcW w:w="1737" w:type="dxa"/>
          </w:tcPr>
          <w:p w14:paraId="56160C0E" w14:textId="77777777" w:rsidR="008C6130" w:rsidRPr="004D7F2D" w:rsidRDefault="008C6130" w:rsidP="00EA4C96">
            <w:pPr>
              <w:pStyle w:val="tablespaced"/>
              <w:spacing w:after="120"/>
              <w:jc w:val="center"/>
              <w:rPr>
                <w:rFonts w:ascii="Calibri" w:hAnsi="Calibri" w:cs="Calibri"/>
                <w:lang w:val="en-AU"/>
              </w:rPr>
            </w:pPr>
            <w:r w:rsidRPr="004D7F2D">
              <w:rPr>
                <w:rFonts w:ascii="Calibri" w:hAnsi="Calibri" w:cs="Calibri"/>
                <w:b/>
                <w:bCs/>
                <w:lang w:val="en-AU"/>
              </w:rPr>
              <w:t>Author(s)</w:t>
            </w:r>
          </w:p>
        </w:tc>
        <w:tc>
          <w:tcPr>
            <w:tcW w:w="4957" w:type="dxa"/>
          </w:tcPr>
          <w:p w14:paraId="26D95CA4" w14:textId="77777777" w:rsidR="008C6130" w:rsidRPr="004D7F2D" w:rsidRDefault="008C6130" w:rsidP="00EA4C96">
            <w:pPr>
              <w:pStyle w:val="tablespaced"/>
              <w:spacing w:after="120"/>
              <w:jc w:val="center"/>
              <w:rPr>
                <w:rFonts w:ascii="Calibri" w:hAnsi="Calibri" w:cs="Calibri"/>
                <w:lang w:val="en-AU"/>
              </w:rPr>
            </w:pPr>
            <w:r w:rsidRPr="004D7F2D">
              <w:rPr>
                <w:rFonts w:ascii="Calibri" w:hAnsi="Calibri" w:cs="Calibri"/>
                <w:b/>
                <w:bCs/>
                <w:lang w:val="en-AU"/>
              </w:rPr>
              <w:t>Change Description</w:t>
            </w:r>
          </w:p>
        </w:tc>
      </w:tr>
      <w:tr w:rsidR="004D7F2D" w:rsidRPr="004D7F2D" w14:paraId="36113623" w14:textId="77777777" w:rsidTr="00D206EF">
        <w:tc>
          <w:tcPr>
            <w:tcW w:w="811" w:type="dxa"/>
          </w:tcPr>
          <w:p w14:paraId="2153A83F" w14:textId="77777777" w:rsidR="008C6130" w:rsidRPr="004D7F2D" w:rsidRDefault="008C6130" w:rsidP="00EA4C96">
            <w:pPr>
              <w:jc w:val="center"/>
              <w:rPr>
                <w:rFonts w:ascii="Calibri" w:hAnsi="Calibri" w:cs="Calibri"/>
                <w:szCs w:val="24"/>
              </w:rPr>
            </w:pPr>
            <w:r w:rsidRPr="004D7F2D">
              <w:rPr>
                <w:rFonts w:ascii="Calibri" w:hAnsi="Calibri" w:cs="Calibri"/>
                <w:szCs w:val="24"/>
              </w:rPr>
              <w:t>1.0</w:t>
            </w:r>
          </w:p>
        </w:tc>
        <w:tc>
          <w:tcPr>
            <w:tcW w:w="1523" w:type="dxa"/>
          </w:tcPr>
          <w:p w14:paraId="216A3FD9" w14:textId="2E170B95" w:rsidR="008C6130" w:rsidRPr="004D7F2D" w:rsidRDefault="00D206EF" w:rsidP="00EA4C96">
            <w:pPr>
              <w:jc w:val="center"/>
              <w:rPr>
                <w:rFonts w:ascii="Calibri" w:hAnsi="Calibri" w:cs="Calibri"/>
                <w:szCs w:val="24"/>
              </w:rPr>
            </w:pPr>
            <w:r w:rsidRPr="004D7F2D">
              <w:rPr>
                <w:rFonts w:ascii="Calibri" w:hAnsi="Calibri" w:cs="Calibri"/>
                <w:szCs w:val="24"/>
              </w:rPr>
              <w:t>13/11/2022</w:t>
            </w:r>
          </w:p>
        </w:tc>
        <w:tc>
          <w:tcPr>
            <w:tcW w:w="1737" w:type="dxa"/>
          </w:tcPr>
          <w:p w14:paraId="04201BD6" w14:textId="54BC260B" w:rsidR="008C6130" w:rsidRPr="004D7F2D" w:rsidRDefault="00D206EF" w:rsidP="00EA4C96">
            <w:pPr>
              <w:jc w:val="center"/>
              <w:rPr>
                <w:rFonts w:ascii="Calibri" w:hAnsi="Calibri" w:cs="Calibri"/>
                <w:szCs w:val="24"/>
              </w:rPr>
            </w:pPr>
            <w:r w:rsidRPr="004D7F2D">
              <w:rPr>
                <w:rFonts w:ascii="Calibri" w:hAnsi="Calibri" w:cs="Calibri"/>
                <w:szCs w:val="24"/>
              </w:rPr>
              <w:t>Andre Alexandrov</w:t>
            </w:r>
          </w:p>
        </w:tc>
        <w:tc>
          <w:tcPr>
            <w:tcW w:w="4957" w:type="dxa"/>
          </w:tcPr>
          <w:p w14:paraId="5ED89677" w14:textId="77777777" w:rsidR="008C6130" w:rsidRPr="004D7F2D" w:rsidRDefault="008C6130" w:rsidP="00EA4C96">
            <w:pPr>
              <w:rPr>
                <w:rFonts w:ascii="Calibri" w:hAnsi="Calibri" w:cs="Calibri"/>
                <w:i/>
                <w:szCs w:val="24"/>
              </w:rPr>
            </w:pPr>
            <w:r w:rsidRPr="004D7F2D">
              <w:rPr>
                <w:rFonts w:ascii="Calibri" w:hAnsi="Calibri" w:cs="Calibri"/>
                <w:i/>
                <w:szCs w:val="24"/>
              </w:rPr>
              <w:t>First draft.</w:t>
            </w:r>
          </w:p>
        </w:tc>
      </w:tr>
      <w:tr w:rsidR="004D7F2D" w:rsidRPr="004D7F2D" w14:paraId="74ED8658" w14:textId="77777777" w:rsidTr="00D206EF">
        <w:tc>
          <w:tcPr>
            <w:tcW w:w="811" w:type="dxa"/>
          </w:tcPr>
          <w:p w14:paraId="4D56AD90" w14:textId="77777777" w:rsidR="008C6130" w:rsidRPr="004D7F2D" w:rsidRDefault="008C6130" w:rsidP="00EA4C96">
            <w:pPr>
              <w:rPr>
                <w:rFonts w:ascii="Calibri" w:hAnsi="Calibri" w:cs="Calibri"/>
                <w:szCs w:val="24"/>
              </w:rPr>
            </w:pPr>
          </w:p>
        </w:tc>
        <w:tc>
          <w:tcPr>
            <w:tcW w:w="1523" w:type="dxa"/>
          </w:tcPr>
          <w:p w14:paraId="114D46C8" w14:textId="77777777" w:rsidR="008C6130" w:rsidRPr="004D7F2D" w:rsidRDefault="008C6130" w:rsidP="00EA4C96">
            <w:pPr>
              <w:jc w:val="center"/>
              <w:rPr>
                <w:rFonts w:ascii="Calibri" w:hAnsi="Calibri" w:cs="Calibri"/>
                <w:szCs w:val="24"/>
              </w:rPr>
            </w:pPr>
          </w:p>
        </w:tc>
        <w:tc>
          <w:tcPr>
            <w:tcW w:w="1737" w:type="dxa"/>
          </w:tcPr>
          <w:p w14:paraId="5CA1157C" w14:textId="77777777" w:rsidR="008C6130" w:rsidRPr="004D7F2D" w:rsidRDefault="008C6130" w:rsidP="00EA4C96">
            <w:pPr>
              <w:jc w:val="center"/>
              <w:rPr>
                <w:rFonts w:ascii="Calibri" w:hAnsi="Calibri" w:cs="Calibri"/>
                <w:szCs w:val="24"/>
              </w:rPr>
            </w:pPr>
          </w:p>
        </w:tc>
        <w:tc>
          <w:tcPr>
            <w:tcW w:w="4957" w:type="dxa"/>
          </w:tcPr>
          <w:p w14:paraId="2AC2240B" w14:textId="77777777" w:rsidR="008C6130" w:rsidRPr="004D7F2D" w:rsidRDefault="008C6130" w:rsidP="00EA4C96">
            <w:pPr>
              <w:rPr>
                <w:rFonts w:ascii="Calibri" w:hAnsi="Calibri" w:cs="Calibri"/>
                <w:szCs w:val="24"/>
              </w:rPr>
            </w:pPr>
          </w:p>
        </w:tc>
      </w:tr>
      <w:tr w:rsidR="004D7F2D" w:rsidRPr="004D7F2D" w14:paraId="060A4F1D" w14:textId="77777777" w:rsidTr="00D206EF">
        <w:tc>
          <w:tcPr>
            <w:tcW w:w="811" w:type="dxa"/>
          </w:tcPr>
          <w:p w14:paraId="5747E1B1" w14:textId="77777777" w:rsidR="008C6130" w:rsidRPr="004D7F2D" w:rsidRDefault="008C6130" w:rsidP="00EA4C96">
            <w:pPr>
              <w:jc w:val="center"/>
              <w:rPr>
                <w:rFonts w:ascii="Calibri" w:hAnsi="Calibri" w:cs="Calibri"/>
                <w:szCs w:val="24"/>
              </w:rPr>
            </w:pPr>
          </w:p>
        </w:tc>
        <w:tc>
          <w:tcPr>
            <w:tcW w:w="1523" w:type="dxa"/>
          </w:tcPr>
          <w:p w14:paraId="7BAA29B9" w14:textId="77777777" w:rsidR="008C6130" w:rsidRPr="004D7F2D" w:rsidRDefault="008C6130" w:rsidP="00EA4C96">
            <w:pPr>
              <w:jc w:val="center"/>
              <w:rPr>
                <w:rFonts w:ascii="Calibri" w:hAnsi="Calibri" w:cs="Calibri"/>
                <w:szCs w:val="24"/>
              </w:rPr>
            </w:pPr>
          </w:p>
        </w:tc>
        <w:tc>
          <w:tcPr>
            <w:tcW w:w="1737" w:type="dxa"/>
          </w:tcPr>
          <w:p w14:paraId="4A0FAA06" w14:textId="77777777" w:rsidR="008C6130" w:rsidRPr="004D7F2D" w:rsidRDefault="008C6130" w:rsidP="00EA4C96">
            <w:pPr>
              <w:jc w:val="center"/>
              <w:rPr>
                <w:rFonts w:ascii="Calibri" w:hAnsi="Calibri" w:cs="Calibri"/>
                <w:szCs w:val="24"/>
              </w:rPr>
            </w:pPr>
          </w:p>
        </w:tc>
        <w:tc>
          <w:tcPr>
            <w:tcW w:w="4957" w:type="dxa"/>
          </w:tcPr>
          <w:p w14:paraId="55FA7FEB" w14:textId="77777777" w:rsidR="008C6130" w:rsidRPr="004D7F2D" w:rsidRDefault="008C6130" w:rsidP="00EA4C96">
            <w:pPr>
              <w:rPr>
                <w:rFonts w:ascii="Calibri" w:hAnsi="Calibri" w:cs="Calibri"/>
                <w:szCs w:val="24"/>
              </w:rPr>
            </w:pPr>
          </w:p>
        </w:tc>
      </w:tr>
      <w:tr w:rsidR="004D7F2D" w:rsidRPr="004D7F2D" w14:paraId="2D41C669" w14:textId="77777777" w:rsidTr="00D206EF">
        <w:tc>
          <w:tcPr>
            <w:tcW w:w="811" w:type="dxa"/>
          </w:tcPr>
          <w:p w14:paraId="5489BEDC" w14:textId="77777777" w:rsidR="008C6130" w:rsidRPr="004D7F2D" w:rsidRDefault="008C6130" w:rsidP="00EA4C96">
            <w:pPr>
              <w:jc w:val="center"/>
              <w:rPr>
                <w:rFonts w:ascii="Calibri" w:hAnsi="Calibri" w:cs="Calibri"/>
                <w:szCs w:val="24"/>
              </w:rPr>
            </w:pPr>
          </w:p>
        </w:tc>
        <w:tc>
          <w:tcPr>
            <w:tcW w:w="1523" w:type="dxa"/>
          </w:tcPr>
          <w:p w14:paraId="436BE805" w14:textId="77777777" w:rsidR="008C6130" w:rsidRPr="004D7F2D" w:rsidRDefault="008C6130" w:rsidP="00EA4C96">
            <w:pPr>
              <w:jc w:val="center"/>
              <w:rPr>
                <w:rFonts w:ascii="Calibri" w:hAnsi="Calibri" w:cs="Calibri"/>
                <w:szCs w:val="24"/>
              </w:rPr>
            </w:pPr>
          </w:p>
        </w:tc>
        <w:tc>
          <w:tcPr>
            <w:tcW w:w="1737" w:type="dxa"/>
          </w:tcPr>
          <w:p w14:paraId="1DB0E973" w14:textId="77777777" w:rsidR="008C6130" w:rsidRPr="004D7F2D" w:rsidRDefault="008C6130" w:rsidP="00EA4C96">
            <w:pPr>
              <w:jc w:val="center"/>
              <w:rPr>
                <w:rFonts w:ascii="Calibri" w:hAnsi="Calibri" w:cs="Calibri"/>
                <w:szCs w:val="24"/>
              </w:rPr>
            </w:pPr>
          </w:p>
        </w:tc>
        <w:tc>
          <w:tcPr>
            <w:tcW w:w="4957" w:type="dxa"/>
          </w:tcPr>
          <w:p w14:paraId="26F8AE41" w14:textId="77777777" w:rsidR="008C6130" w:rsidRPr="004D7F2D" w:rsidRDefault="008C6130" w:rsidP="00EA4C96">
            <w:pPr>
              <w:rPr>
                <w:rFonts w:ascii="Calibri" w:hAnsi="Calibri" w:cs="Calibri"/>
                <w:szCs w:val="24"/>
              </w:rPr>
            </w:pPr>
          </w:p>
        </w:tc>
      </w:tr>
      <w:tr w:rsidR="004D7F2D" w:rsidRPr="004D7F2D" w14:paraId="1973DF32" w14:textId="77777777" w:rsidTr="00D206EF">
        <w:tc>
          <w:tcPr>
            <w:tcW w:w="811" w:type="dxa"/>
          </w:tcPr>
          <w:p w14:paraId="4F6578F8" w14:textId="77777777" w:rsidR="008C6130" w:rsidRPr="004D7F2D" w:rsidRDefault="008C6130" w:rsidP="00EA4C96">
            <w:pPr>
              <w:rPr>
                <w:rFonts w:ascii="Calibri" w:hAnsi="Calibri" w:cs="Calibri"/>
                <w:szCs w:val="24"/>
              </w:rPr>
            </w:pPr>
          </w:p>
        </w:tc>
        <w:tc>
          <w:tcPr>
            <w:tcW w:w="1523" w:type="dxa"/>
          </w:tcPr>
          <w:p w14:paraId="02DE9F3C" w14:textId="77777777" w:rsidR="008C6130" w:rsidRPr="004D7F2D" w:rsidRDefault="008C6130" w:rsidP="00EA4C96">
            <w:pPr>
              <w:rPr>
                <w:rFonts w:ascii="Calibri" w:hAnsi="Calibri" w:cs="Calibri"/>
                <w:szCs w:val="24"/>
              </w:rPr>
            </w:pPr>
          </w:p>
        </w:tc>
        <w:tc>
          <w:tcPr>
            <w:tcW w:w="1737" w:type="dxa"/>
          </w:tcPr>
          <w:p w14:paraId="318F6BCF" w14:textId="77777777" w:rsidR="008C6130" w:rsidRPr="004D7F2D" w:rsidRDefault="008C6130" w:rsidP="00EA4C96">
            <w:pPr>
              <w:rPr>
                <w:rFonts w:ascii="Calibri" w:hAnsi="Calibri" w:cs="Calibri"/>
                <w:szCs w:val="24"/>
              </w:rPr>
            </w:pPr>
          </w:p>
        </w:tc>
        <w:tc>
          <w:tcPr>
            <w:tcW w:w="4957" w:type="dxa"/>
          </w:tcPr>
          <w:p w14:paraId="6627A1B7" w14:textId="77777777" w:rsidR="008C6130" w:rsidRPr="004D7F2D" w:rsidRDefault="008C6130" w:rsidP="00EA4C96">
            <w:pPr>
              <w:rPr>
                <w:rFonts w:ascii="Calibri" w:hAnsi="Calibri" w:cs="Calibri"/>
                <w:szCs w:val="24"/>
              </w:rPr>
            </w:pPr>
          </w:p>
        </w:tc>
      </w:tr>
      <w:tr w:rsidR="008C6130" w:rsidRPr="004D7F2D" w14:paraId="394D391E" w14:textId="77777777" w:rsidTr="00D206EF">
        <w:trPr>
          <w:cantSplit/>
        </w:trPr>
        <w:tc>
          <w:tcPr>
            <w:tcW w:w="811" w:type="dxa"/>
          </w:tcPr>
          <w:p w14:paraId="0D46425B" w14:textId="77777777" w:rsidR="008C6130" w:rsidRPr="004D7F2D" w:rsidRDefault="008C6130" w:rsidP="00EA4C96">
            <w:pPr>
              <w:rPr>
                <w:rFonts w:ascii="Calibri" w:hAnsi="Calibri" w:cs="Calibri"/>
                <w:szCs w:val="24"/>
              </w:rPr>
            </w:pPr>
          </w:p>
        </w:tc>
        <w:tc>
          <w:tcPr>
            <w:tcW w:w="1523" w:type="dxa"/>
          </w:tcPr>
          <w:p w14:paraId="5B6C5195" w14:textId="77777777" w:rsidR="008C6130" w:rsidRPr="004D7F2D" w:rsidRDefault="008C6130" w:rsidP="00EA4C96">
            <w:pPr>
              <w:rPr>
                <w:rFonts w:ascii="Calibri" w:hAnsi="Calibri" w:cs="Calibri"/>
                <w:szCs w:val="24"/>
              </w:rPr>
            </w:pPr>
          </w:p>
        </w:tc>
        <w:tc>
          <w:tcPr>
            <w:tcW w:w="1737" w:type="dxa"/>
          </w:tcPr>
          <w:p w14:paraId="6582A7A1" w14:textId="77777777" w:rsidR="008C6130" w:rsidRPr="004D7F2D" w:rsidRDefault="008C6130" w:rsidP="00EA4C96">
            <w:pPr>
              <w:rPr>
                <w:rFonts w:ascii="Calibri" w:hAnsi="Calibri" w:cs="Calibri"/>
                <w:szCs w:val="24"/>
              </w:rPr>
            </w:pPr>
          </w:p>
        </w:tc>
        <w:tc>
          <w:tcPr>
            <w:tcW w:w="4957" w:type="dxa"/>
          </w:tcPr>
          <w:p w14:paraId="6065B7E8" w14:textId="77777777" w:rsidR="008C6130" w:rsidRPr="004D7F2D" w:rsidRDefault="008C6130" w:rsidP="00EA4C96">
            <w:pPr>
              <w:rPr>
                <w:rFonts w:ascii="Calibri" w:hAnsi="Calibri" w:cs="Calibri"/>
                <w:szCs w:val="24"/>
              </w:rPr>
            </w:pPr>
          </w:p>
        </w:tc>
      </w:tr>
    </w:tbl>
    <w:p w14:paraId="47F5EB6F" w14:textId="41BA9BE1" w:rsidR="008C6130" w:rsidRPr="004D7F2D" w:rsidRDefault="008C6130" w:rsidP="00775687">
      <w:pPr>
        <w:rPr>
          <w:rFonts w:ascii="Calibri" w:hAnsi="Calibri" w:cs="Calibri"/>
        </w:rPr>
      </w:pPr>
    </w:p>
    <w:p w14:paraId="26AF8219" w14:textId="74F25579" w:rsidR="00AB794E" w:rsidRPr="004D7F2D" w:rsidRDefault="00AB794E">
      <w:pPr>
        <w:rPr>
          <w:rFonts w:ascii="Calibri" w:hAnsi="Calibri" w:cs="Calibri"/>
        </w:rPr>
      </w:pPr>
      <w:r w:rsidRPr="004D7F2D">
        <w:rPr>
          <w:rFonts w:ascii="Calibri" w:hAnsi="Calibri" w:cs="Calibri"/>
        </w:rPr>
        <w:br w:type="page"/>
      </w:r>
    </w:p>
    <w:p w14:paraId="0FC5FE38" w14:textId="53B65C4D" w:rsidR="00AB794E" w:rsidRPr="004D7F2D" w:rsidRDefault="00AB794E">
      <w:pPr>
        <w:rPr>
          <w:rFonts w:ascii="Calibri" w:hAnsi="Calibri" w:cs="Calibri"/>
        </w:rPr>
      </w:pPr>
    </w:p>
    <w:p w14:paraId="15FFDD9A" w14:textId="27667692" w:rsidR="00AB794E" w:rsidRPr="004D7F2D" w:rsidRDefault="00AB794E">
      <w:pPr>
        <w:rPr>
          <w:rFonts w:ascii="Calibri" w:hAnsi="Calibri" w:cs="Calibri"/>
        </w:rPr>
      </w:pPr>
      <w:r w:rsidRPr="004D7F2D">
        <w:rPr>
          <w:rFonts w:ascii="Calibri" w:hAnsi="Calibri" w:cs="Calibri"/>
        </w:rPr>
        <w:t>TABLE of Contents</w:t>
      </w:r>
    </w:p>
    <w:p w14:paraId="5D66F77E" w14:textId="66FB7664" w:rsidR="0023779C" w:rsidRPr="004D7F2D" w:rsidRDefault="00AB794E">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r w:rsidRPr="004D7F2D">
        <w:rPr>
          <w:color w:val="auto"/>
        </w:rPr>
        <w:fldChar w:fldCharType="begin"/>
      </w:r>
      <w:r w:rsidRPr="004D7F2D">
        <w:rPr>
          <w:color w:val="auto"/>
        </w:rPr>
        <w:instrText xml:space="preserve"> TOC \o "1-3" \h \z \u </w:instrText>
      </w:r>
      <w:r w:rsidRPr="004D7F2D">
        <w:rPr>
          <w:color w:val="auto"/>
        </w:rPr>
        <w:fldChar w:fldCharType="separate"/>
      </w:r>
      <w:hyperlink w:anchor="_Toc521390588" w:history="1">
        <w:r w:rsidR="0023779C" w:rsidRPr="004D7F2D">
          <w:rPr>
            <w:rStyle w:val="Hyperlink"/>
            <w:noProof/>
            <w:color w:val="auto"/>
          </w:rPr>
          <w:t>1.</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Introduction</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_Toc521390588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4</w:t>
        </w:r>
        <w:r w:rsidR="0023779C" w:rsidRPr="004D7F2D">
          <w:rPr>
            <w:noProof/>
            <w:webHidden/>
            <w:color w:val="auto"/>
          </w:rPr>
          <w:fldChar w:fldCharType="end"/>
        </w:r>
      </w:hyperlink>
    </w:p>
    <w:p w14:paraId="52317E67" w14:textId="45F6D3F3" w:rsidR="0023779C" w:rsidRPr="004D7F2D" w:rsidRDefault="00000000">
      <w:pPr>
        <w:pStyle w:val="TOC2"/>
        <w:tabs>
          <w:tab w:val="left" w:pos="880"/>
          <w:tab w:val="right" w:leader="dot" w:pos="9016"/>
        </w:tabs>
        <w:rPr>
          <w:rFonts w:eastAsiaTheme="minorEastAsia"/>
          <w:noProof/>
          <w:lang w:eastAsia="en-AU"/>
        </w:rPr>
      </w:pPr>
      <w:hyperlink w:anchor="_Toc521390589" w:history="1">
        <w:r w:rsidR="0023779C" w:rsidRPr="004D7F2D">
          <w:rPr>
            <w:rStyle w:val="Hyperlink"/>
            <w:rFonts w:ascii="Calibri" w:hAnsi="Calibri" w:cs="Calibri"/>
            <w:noProof/>
            <w:color w:val="auto"/>
          </w:rPr>
          <w:t>1.1.</w:t>
        </w:r>
        <w:r w:rsidR="0023779C" w:rsidRPr="004D7F2D">
          <w:rPr>
            <w:rFonts w:eastAsiaTheme="minorEastAsia"/>
            <w:noProof/>
            <w:lang w:eastAsia="en-AU"/>
          </w:rPr>
          <w:tab/>
        </w:r>
        <w:r w:rsidR="0023779C" w:rsidRPr="004D7F2D">
          <w:rPr>
            <w:rStyle w:val="Hyperlink"/>
            <w:noProof/>
            <w:color w:val="auto"/>
          </w:rPr>
          <w:t>Test Plan Objectives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_Toc521390589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4FCB2942" w14:textId="2C11072A"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590" w:history="1">
        <w:r w:rsidR="0023779C" w:rsidRPr="004D7F2D">
          <w:rPr>
            <w:rStyle w:val="Hyperlink"/>
            <w:noProof/>
            <w:color w:val="auto"/>
          </w:rPr>
          <w:t>2.</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Scope</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_Toc521390590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4</w:t>
        </w:r>
        <w:r w:rsidR="0023779C" w:rsidRPr="004D7F2D">
          <w:rPr>
            <w:noProof/>
            <w:webHidden/>
            <w:color w:val="auto"/>
          </w:rPr>
          <w:fldChar w:fldCharType="end"/>
        </w:r>
      </w:hyperlink>
    </w:p>
    <w:p w14:paraId="3FFA9BC6" w14:textId="1D6CB032"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591" w:history="1">
        <w:r w:rsidR="0023779C" w:rsidRPr="004D7F2D">
          <w:rPr>
            <w:rStyle w:val="Hyperlink"/>
            <w:noProof/>
            <w:color w:val="auto"/>
          </w:rPr>
          <w:t>3.</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Test Strategy</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_Toc521390591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4</w:t>
        </w:r>
        <w:r w:rsidR="0023779C" w:rsidRPr="004D7F2D">
          <w:rPr>
            <w:noProof/>
            <w:webHidden/>
            <w:color w:val="auto"/>
          </w:rPr>
          <w:fldChar w:fldCharType="end"/>
        </w:r>
      </w:hyperlink>
    </w:p>
    <w:p w14:paraId="0C36C9C2" w14:textId="1A720807" w:rsidR="0023779C" w:rsidRPr="004D7F2D" w:rsidRDefault="00000000">
      <w:pPr>
        <w:pStyle w:val="TOC2"/>
        <w:tabs>
          <w:tab w:val="left" w:pos="880"/>
          <w:tab w:val="right" w:leader="dot" w:pos="9016"/>
        </w:tabs>
        <w:rPr>
          <w:rFonts w:eastAsiaTheme="minorEastAsia"/>
          <w:noProof/>
          <w:lang w:eastAsia="en-AU"/>
        </w:rPr>
      </w:pPr>
      <w:hyperlink w:anchor="_Toc521390592" w:history="1">
        <w:r w:rsidR="0023779C" w:rsidRPr="004D7F2D">
          <w:rPr>
            <w:rStyle w:val="Hyperlink"/>
            <w:rFonts w:ascii="Calibri" w:hAnsi="Calibri" w:cs="Calibri"/>
            <w:noProof/>
            <w:color w:val="auto"/>
          </w:rPr>
          <w:t>3.1</w:t>
        </w:r>
        <w:r w:rsidR="0023779C" w:rsidRPr="004D7F2D">
          <w:rPr>
            <w:rFonts w:eastAsiaTheme="minorEastAsia"/>
            <w:noProof/>
            <w:lang w:eastAsia="en-AU"/>
          </w:rPr>
          <w:tab/>
        </w:r>
        <w:r w:rsidR="0023779C" w:rsidRPr="004D7F2D">
          <w:rPr>
            <w:rStyle w:val="Hyperlink"/>
            <w:rFonts w:ascii="Calibri" w:hAnsi="Calibri" w:cs="Calibri"/>
            <w:noProof/>
            <w:color w:val="auto"/>
          </w:rPr>
          <w:t>System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_Toc521390592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2CE6CE40" w14:textId="78966617" w:rsidR="0023779C" w:rsidRPr="004D7F2D" w:rsidRDefault="00000000">
      <w:pPr>
        <w:pStyle w:val="TOC2"/>
        <w:tabs>
          <w:tab w:val="right" w:leader="dot" w:pos="9016"/>
        </w:tabs>
        <w:rPr>
          <w:rFonts w:eastAsiaTheme="minorEastAsia"/>
          <w:noProof/>
          <w:lang w:eastAsia="en-AU"/>
        </w:rPr>
      </w:pPr>
      <w:hyperlink w:anchor="_Toc521390593" w:history="1">
        <w:r w:rsidR="0023779C" w:rsidRPr="004D7F2D">
          <w:rPr>
            <w:rStyle w:val="Hyperlink"/>
            <w:rFonts w:ascii="Calibri" w:hAnsi="Calibri" w:cs="Calibri"/>
            <w:noProof/>
            <w:color w:val="auto"/>
          </w:rPr>
          <w:t>3.2. Unit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_Toc521390593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2D833EA0" w14:textId="13710778" w:rsidR="0023779C" w:rsidRPr="004D7F2D" w:rsidRDefault="00000000">
      <w:pPr>
        <w:pStyle w:val="TOC2"/>
        <w:tabs>
          <w:tab w:val="right" w:leader="dot" w:pos="9016"/>
        </w:tabs>
        <w:rPr>
          <w:rFonts w:eastAsiaTheme="minorEastAsia"/>
          <w:noProof/>
          <w:lang w:eastAsia="en-AU"/>
        </w:rPr>
      </w:pPr>
      <w:hyperlink w:anchor="_Toc521390594" w:history="1">
        <w:r w:rsidR="0023779C" w:rsidRPr="004D7F2D">
          <w:rPr>
            <w:rStyle w:val="Hyperlink"/>
            <w:rFonts w:ascii="Calibri" w:hAnsi="Calibri" w:cs="Calibri"/>
            <w:noProof/>
            <w:color w:val="auto"/>
          </w:rPr>
          <w:t>3.3. Security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_Toc521390594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1F063DA5" w14:textId="441AE35C" w:rsidR="0023779C" w:rsidRPr="004D7F2D" w:rsidRDefault="00000000">
      <w:pPr>
        <w:pStyle w:val="TOC2"/>
        <w:tabs>
          <w:tab w:val="right" w:leader="dot" w:pos="9016"/>
        </w:tabs>
        <w:rPr>
          <w:rFonts w:eastAsiaTheme="minorEastAsia"/>
          <w:noProof/>
          <w:lang w:eastAsia="en-AU"/>
        </w:rPr>
      </w:pPr>
      <w:hyperlink w:anchor="_Toc521390595" w:history="1">
        <w:r w:rsidR="0023779C" w:rsidRPr="004D7F2D">
          <w:rPr>
            <w:rStyle w:val="Hyperlink"/>
            <w:rFonts w:ascii="Calibri" w:hAnsi="Calibri" w:cs="Calibri"/>
            <w:noProof/>
            <w:color w:val="auto"/>
          </w:rPr>
          <w:t>3.4. Automated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_Toc521390595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4D779B49" w14:textId="6AAFBD5C" w:rsidR="0023779C" w:rsidRPr="004D7F2D" w:rsidRDefault="00000000">
      <w:pPr>
        <w:pStyle w:val="TOC2"/>
        <w:tabs>
          <w:tab w:val="right" w:leader="dot" w:pos="9016"/>
        </w:tabs>
        <w:rPr>
          <w:rFonts w:eastAsiaTheme="minorEastAsia"/>
          <w:noProof/>
          <w:lang w:eastAsia="en-AU"/>
        </w:rPr>
      </w:pPr>
      <w:hyperlink w:anchor="_Toc521390596" w:history="1">
        <w:r w:rsidR="0023779C" w:rsidRPr="004D7F2D">
          <w:rPr>
            <w:rStyle w:val="Hyperlink"/>
            <w:rFonts w:ascii="Calibri" w:hAnsi="Calibri" w:cs="Calibri"/>
            <w:noProof/>
            <w:color w:val="auto"/>
          </w:rPr>
          <w:t>3.5. Stress, Volume Test, Performance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_Toc521390596 \h </w:instrText>
        </w:r>
        <w:r w:rsidR="0023779C" w:rsidRPr="004D7F2D">
          <w:rPr>
            <w:noProof/>
            <w:webHidden/>
          </w:rPr>
        </w:r>
        <w:r w:rsidR="0023779C" w:rsidRPr="004D7F2D">
          <w:rPr>
            <w:noProof/>
            <w:webHidden/>
          </w:rPr>
          <w:fldChar w:fldCharType="separate"/>
        </w:r>
        <w:r w:rsidR="0023779C" w:rsidRPr="004D7F2D">
          <w:rPr>
            <w:noProof/>
            <w:webHidden/>
          </w:rPr>
          <w:t>4</w:t>
        </w:r>
        <w:r w:rsidR="0023779C" w:rsidRPr="004D7F2D">
          <w:rPr>
            <w:noProof/>
            <w:webHidden/>
          </w:rPr>
          <w:fldChar w:fldCharType="end"/>
        </w:r>
      </w:hyperlink>
    </w:p>
    <w:p w14:paraId="008D3024" w14:textId="5911945E" w:rsidR="0023779C" w:rsidRPr="004D7F2D" w:rsidRDefault="00000000">
      <w:pPr>
        <w:pStyle w:val="TOC2"/>
        <w:tabs>
          <w:tab w:val="right" w:leader="dot" w:pos="9016"/>
        </w:tabs>
        <w:rPr>
          <w:rFonts w:eastAsiaTheme="minorEastAsia"/>
          <w:noProof/>
          <w:lang w:eastAsia="en-AU"/>
        </w:rPr>
      </w:pPr>
      <w:hyperlink w:anchor="_Toc521390597" w:history="1">
        <w:r w:rsidR="0023779C" w:rsidRPr="004D7F2D">
          <w:rPr>
            <w:rStyle w:val="Hyperlink"/>
            <w:rFonts w:ascii="Calibri" w:hAnsi="Calibri" w:cs="Calibri"/>
            <w:noProof/>
            <w:color w:val="auto"/>
          </w:rPr>
          <w:t>3.6. Recovery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_Toc521390597 \h </w:instrText>
        </w:r>
        <w:r w:rsidR="0023779C" w:rsidRPr="004D7F2D">
          <w:rPr>
            <w:noProof/>
            <w:webHidden/>
          </w:rPr>
        </w:r>
        <w:r w:rsidR="0023779C" w:rsidRPr="004D7F2D">
          <w:rPr>
            <w:noProof/>
            <w:webHidden/>
          </w:rPr>
          <w:fldChar w:fldCharType="separate"/>
        </w:r>
        <w:r w:rsidR="0023779C" w:rsidRPr="004D7F2D">
          <w:rPr>
            <w:noProof/>
            <w:webHidden/>
          </w:rPr>
          <w:t>5</w:t>
        </w:r>
        <w:r w:rsidR="0023779C" w:rsidRPr="004D7F2D">
          <w:rPr>
            <w:noProof/>
            <w:webHidden/>
          </w:rPr>
          <w:fldChar w:fldCharType="end"/>
        </w:r>
      </w:hyperlink>
    </w:p>
    <w:p w14:paraId="437C88C7" w14:textId="1462BA7C" w:rsidR="0023779C" w:rsidRPr="004D7F2D" w:rsidRDefault="00000000">
      <w:pPr>
        <w:pStyle w:val="TOC2"/>
        <w:tabs>
          <w:tab w:val="right" w:leader="dot" w:pos="9016"/>
        </w:tabs>
        <w:rPr>
          <w:rFonts w:eastAsiaTheme="minorEastAsia"/>
          <w:noProof/>
          <w:lang w:eastAsia="en-AU"/>
        </w:rPr>
      </w:pPr>
      <w:hyperlink w:anchor="_Toc521390598" w:history="1">
        <w:r w:rsidR="0023779C" w:rsidRPr="004D7F2D">
          <w:rPr>
            <w:rStyle w:val="Hyperlink"/>
            <w:rFonts w:ascii="Calibri" w:hAnsi="Calibri" w:cs="Calibri"/>
            <w:noProof/>
            <w:color w:val="auto"/>
          </w:rPr>
          <w:t>3.7. Documentation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_Toc521390598 \h </w:instrText>
        </w:r>
        <w:r w:rsidR="0023779C" w:rsidRPr="004D7F2D">
          <w:rPr>
            <w:noProof/>
            <w:webHidden/>
          </w:rPr>
        </w:r>
        <w:r w:rsidR="0023779C" w:rsidRPr="004D7F2D">
          <w:rPr>
            <w:noProof/>
            <w:webHidden/>
          </w:rPr>
          <w:fldChar w:fldCharType="separate"/>
        </w:r>
        <w:r w:rsidR="0023779C" w:rsidRPr="004D7F2D">
          <w:rPr>
            <w:noProof/>
            <w:webHidden/>
          </w:rPr>
          <w:t>5</w:t>
        </w:r>
        <w:r w:rsidR="0023779C" w:rsidRPr="004D7F2D">
          <w:rPr>
            <w:noProof/>
            <w:webHidden/>
          </w:rPr>
          <w:fldChar w:fldCharType="end"/>
        </w:r>
      </w:hyperlink>
    </w:p>
    <w:p w14:paraId="1B9820E0" w14:textId="057EDA51" w:rsidR="0023779C" w:rsidRPr="004D7F2D" w:rsidRDefault="00000000">
      <w:pPr>
        <w:pStyle w:val="TOC2"/>
        <w:tabs>
          <w:tab w:val="right" w:leader="dot" w:pos="9016"/>
        </w:tabs>
        <w:rPr>
          <w:rFonts w:eastAsiaTheme="minorEastAsia"/>
          <w:noProof/>
          <w:lang w:eastAsia="en-AU"/>
        </w:rPr>
      </w:pPr>
      <w:hyperlink w:anchor="_Toc521390599" w:history="1">
        <w:r w:rsidR="0023779C" w:rsidRPr="004D7F2D">
          <w:rPr>
            <w:rStyle w:val="Hyperlink"/>
            <w:rFonts w:ascii="Calibri" w:hAnsi="Calibri" w:cs="Calibri"/>
            <w:noProof/>
            <w:color w:val="auto"/>
          </w:rPr>
          <w:t>3.8. Beta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_Toc521390599 \h </w:instrText>
        </w:r>
        <w:r w:rsidR="0023779C" w:rsidRPr="004D7F2D">
          <w:rPr>
            <w:noProof/>
            <w:webHidden/>
          </w:rPr>
        </w:r>
        <w:r w:rsidR="0023779C" w:rsidRPr="004D7F2D">
          <w:rPr>
            <w:noProof/>
            <w:webHidden/>
          </w:rPr>
          <w:fldChar w:fldCharType="separate"/>
        </w:r>
        <w:r w:rsidR="0023779C" w:rsidRPr="004D7F2D">
          <w:rPr>
            <w:noProof/>
            <w:webHidden/>
          </w:rPr>
          <w:t>5</w:t>
        </w:r>
        <w:r w:rsidR="0023779C" w:rsidRPr="004D7F2D">
          <w:rPr>
            <w:noProof/>
            <w:webHidden/>
          </w:rPr>
          <w:fldChar w:fldCharType="end"/>
        </w:r>
      </w:hyperlink>
    </w:p>
    <w:p w14:paraId="3631E381" w14:textId="1CDA7C50" w:rsidR="0023779C" w:rsidRPr="004D7F2D" w:rsidRDefault="00000000">
      <w:pPr>
        <w:pStyle w:val="TOC2"/>
        <w:tabs>
          <w:tab w:val="right" w:leader="dot" w:pos="9016"/>
        </w:tabs>
        <w:rPr>
          <w:rFonts w:eastAsiaTheme="minorEastAsia"/>
          <w:noProof/>
          <w:lang w:eastAsia="en-AU"/>
        </w:rPr>
      </w:pPr>
      <w:hyperlink w:anchor="_Toc521390600" w:history="1">
        <w:r w:rsidR="0023779C" w:rsidRPr="004D7F2D">
          <w:rPr>
            <w:rStyle w:val="Hyperlink"/>
            <w:rFonts w:ascii="Calibri" w:hAnsi="Calibri" w:cs="Calibri"/>
            <w:noProof/>
            <w:color w:val="auto"/>
          </w:rPr>
          <w:t>3.9. User Acceptance Test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_Toc521390600 \h </w:instrText>
        </w:r>
        <w:r w:rsidR="0023779C" w:rsidRPr="004D7F2D">
          <w:rPr>
            <w:noProof/>
            <w:webHidden/>
          </w:rPr>
        </w:r>
        <w:r w:rsidR="0023779C" w:rsidRPr="004D7F2D">
          <w:rPr>
            <w:noProof/>
            <w:webHidden/>
          </w:rPr>
          <w:fldChar w:fldCharType="separate"/>
        </w:r>
        <w:r w:rsidR="0023779C" w:rsidRPr="004D7F2D">
          <w:rPr>
            <w:noProof/>
            <w:webHidden/>
          </w:rPr>
          <w:t>5</w:t>
        </w:r>
        <w:r w:rsidR="0023779C" w:rsidRPr="004D7F2D">
          <w:rPr>
            <w:noProof/>
            <w:webHidden/>
          </w:rPr>
          <w:fldChar w:fldCharType="end"/>
        </w:r>
      </w:hyperlink>
    </w:p>
    <w:p w14:paraId="32F19332" w14:textId="743C06E7"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601" w:history="1">
        <w:r w:rsidR="0023779C" w:rsidRPr="004D7F2D">
          <w:rPr>
            <w:rStyle w:val="Hyperlink"/>
            <w:noProof/>
            <w:color w:val="auto"/>
          </w:rPr>
          <w:t>4.</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Environment Requirements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_Toc521390601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5</w:t>
        </w:r>
        <w:r w:rsidR="0023779C" w:rsidRPr="004D7F2D">
          <w:rPr>
            <w:noProof/>
            <w:webHidden/>
            <w:color w:val="auto"/>
          </w:rPr>
          <w:fldChar w:fldCharType="end"/>
        </w:r>
      </w:hyperlink>
    </w:p>
    <w:p w14:paraId="78A8BC01" w14:textId="2A0D9429"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602" w:history="1">
        <w:r w:rsidR="0023779C" w:rsidRPr="004D7F2D">
          <w:rPr>
            <w:rStyle w:val="Hyperlink"/>
            <w:noProof/>
            <w:color w:val="auto"/>
          </w:rPr>
          <w:t>5.</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Test Schedule</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_Toc521390602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5</w:t>
        </w:r>
        <w:r w:rsidR="0023779C" w:rsidRPr="004D7F2D">
          <w:rPr>
            <w:noProof/>
            <w:webHidden/>
            <w:color w:val="auto"/>
          </w:rPr>
          <w:fldChar w:fldCharType="end"/>
        </w:r>
      </w:hyperlink>
    </w:p>
    <w:p w14:paraId="7C416034" w14:textId="23BEAFA3"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603" w:history="1">
        <w:r w:rsidR="0023779C" w:rsidRPr="004D7F2D">
          <w:rPr>
            <w:rStyle w:val="Hyperlink"/>
            <w:noProof/>
            <w:color w:val="auto"/>
          </w:rPr>
          <w:t>6.</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Control Procedures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_Toc521390603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5</w:t>
        </w:r>
        <w:r w:rsidR="0023779C" w:rsidRPr="004D7F2D">
          <w:rPr>
            <w:noProof/>
            <w:webHidden/>
            <w:color w:val="auto"/>
          </w:rPr>
          <w:fldChar w:fldCharType="end"/>
        </w:r>
      </w:hyperlink>
    </w:p>
    <w:p w14:paraId="7314B62E" w14:textId="7F1312D5" w:rsidR="0023779C" w:rsidRPr="004D7F2D" w:rsidRDefault="00000000">
      <w:pPr>
        <w:pStyle w:val="TOC2"/>
        <w:tabs>
          <w:tab w:val="right" w:leader="dot" w:pos="9016"/>
        </w:tabs>
        <w:rPr>
          <w:rFonts w:eastAsiaTheme="minorEastAsia"/>
          <w:noProof/>
          <w:lang w:eastAsia="en-AU"/>
        </w:rPr>
      </w:pPr>
      <w:hyperlink w:anchor="_Toc521390604" w:history="1">
        <w:r w:rsidR="0023779C" w:rsidRPr="004D7F2D">
          <w:rPr>
            <w:rStyle w:val="Hyperlink"/>
            <w:rFonts w:ascii="Calibri" w:hAnsi="Calibri" w:cs="Calibri"/>
            <w:noProof/>
            <w:color w:val="auto"/>
          </w:rPr>
          <w:t>6.1 Reviews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_Toc521390604 \h </w:instrText>
        </w:r>
        <w:r w:rsidR="0023779C" w:rsidRPr="004D7F2D">
          <w:rPr>
            <w:noProof/>
            <w:webHidden/>
          </w:rPr>
        </w:r>
        <w:r w:rsidR="0023779C" w:rsidRPr="004D7F2D">
          <w:rPr>
            <w:noProof/>
            <w:webHidden/>
          </w:rPr>
          <w:fldChar w:fldCharType="separate"/>
        </w:r>
        <w:r w:rsidR="0023779C" w:rsidRPr="004D7F2D">
          <w:rPr>
            <w:noProof/>
            <w:webHidden/>
          </w:rPr>
          <w:t>5</w:t>
        </w:r>
        <w:r w:rsidR="0023779C" w:rsidRPr="004D7F2D">
          <w:rPr>
            <w:noProof/>
            <w:webHidden/>
          </w:rPr>
          <w:fldChar w:fldCharType="end"/>
        </w:r>
      </w:hyperlink>
    </w:p>
    <w:p w14:paraId="7C9DF652" w14:textId="255127E7" w:rsidR="0023779C" w:rsidRPr="004D7F2D" w:rsidRDefault="00000000">
      <w:pPr>
        <w:pStyle w:val="TOC2"/>
        <w:tabs>
          <w:tab w:val="right" w:leader="dot" w:pos="9016"/>
        </w:tabs>
        <w:rPr>
          <w:rFonts w:eastAsiaTheme="minorEastAsia"/>
          <w:noProof/>
          <w:lang w:eastAsia="en-AU"/>
        </w:rPr>
      </w:pPr>
      <w:hyperlink w:anchor="_Toc521390605" w:history="1">
        <w:r w:rsidR="0023779C" w:rsidRPr="004D7F2D">
          <w:rPr>
            <w:rStyle w:val="Hyperlink"/>
            <w:rFonts w:ascii="Calibri" w:hAnsi="Calibri" w:cs="Calibri"/>
            <w:noProof/>
            <w:color w:val="auto"/>
          </w:rPr>
          <w:t>6.2 Bug Review meetings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_Toc521390605 \h </w:instrText>
        </w:r>
        <w:r w:rsidR="0023779C" w:rsidRPr="004D7F2D">
          <w:rPr>
            <w:noProof/>
            <w:webHidden/>
          </w:rPr>
        </w:r>
        <w:r w:rsidR="0023779C" w:rsidRPr="004D7F2D">
          <w:rPr>
            <w:noProof/>
            <w:webHidden/>
          </w:rPr>
          <w:fldChar w:fldCharType="separate"/>
        </w:r>
        <w:r w:rsidR="0023779C" w:rsidRPr="004D7F2D">
          <w:rPr>
            <w:noProof/>
            <w:webHidden/>
          </w:rPr>
          <w:t>6</w:t>
        </w:r>
        <w:r w:rsidR="0023779C" w:rsidRPr="004D7F2D">
          <w:rPr>
            <w:noProof/>
            <w:webHidden/>
          </w:rPr>
          <w:fldChar w:fldCharType="end"/>
        </w:r>
      </w:hyperlink>
    </w:p>
    <w:p w14:paraId="52FFB27B" w14:textId="0976BAF7" w:rsidR="0023779C" w:rsidRPr="004D7F2D" w:rsidRDefault="00000000">
      <w:pPr>
        <w:pStyle w:val="TOC2"/>
        <w:tabs>
          <w:tab w:val="right" w:leader="dot" w:pos="9016"/>
        </w:tabs>
        <w:rPr>
          <w:rFonts w:eastAsiaTheme="minorEastAsia"/>
          <w:noProof/>
          <w:lang w:eastAsia="en-AU"/>
        </w:rPr>
      </w:pPr>
      <w:hyperlink w:anchor="_Toc521390606" w:history="1">
        <w:r w:rsidR="0023779C" w:rsidRPr="004D7F2D">
          <w:rPr>
            <w:rStyle w:val="Hyperlink"/>
            <w:rFonts w:ascii="Calibri" w:hAnsi="Calibri" w:cs="Calibri"/>
            <w:noProof/>
            <w:color w:val="auto"/>
          </w:rPr>
          <w:t>6.3 Change Request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_Toc521390606 \h </w:instrText>
        </w:r>
        <w:r w:rsidR="0023779C" w:rsidRPr="004D7F2D">
          <w:rPr>
            <w:noProof/>
            <w:webHidden/>
          </w:rPr>
        </w:r>
        <w:r w:rsidR="0023779C" w:rsidRPr="004D7F2D">
          <w:rPr>
            <w:noProof/>
            <w:webHidden/>
          </w:rPr>
          <w:fldChar w:fldCharType="separate"/>
        </w:r>
        <w:r w:rsidR="0023779C" w:rsidRPr="004D7F2D">
          <w:rPr>
            <w:noProof/>
            <w:webHidden/>
          </w:rPr>
          <w:t>6</w:t>
        </w:r>
        <w:r w:rsidR="0023779C" w:rsidRPr="004D7F2D">
          <w:rPr>
            <w:noProof/>
            <w:webHidden/>
          </w:rPr>
          <w:fldChar w:fldCharType="end"/>
        </w:r>
      </w:hyperlink>
    </w:p>
    <w:p w14:paraId="366EFAEA" w14:textId="3C484250" w:rsidR="0023779C" w:rsidRPr="004D7F2D" w:rsidRDefault="00000000">
      <w:pPr>
        <w:pStyle w:val="TOC2"/>
        <w:tabs>
          <w:tab w:val="right" w:leader="dot" w:pos="9016"/>
        </w:tabs>
        <w:rPr>
          <w:rFonts w:eastAsiaTheme="minorEastAsia"/>
          <w:noProof/>
          <w:lang w:eastAsia="en-AU"/>
        </w:rPr>
      </w:pPr>
      <w:hyperlink w:anchor="_Toc521390607" w:history="1">
        <w:r w:rsidR="0023779C" w:rsidRPr="004D7F2D">
          <w:rPr>
            <w:rStyle w:val="Hyperlink"/>
            <w:rFonts w:ascii="Calibri" w:hAnsi="Calibri" w:cs="Calibri"/>
            <w:noProof/>
            <w:color w:val="auto"/>
          </w:rPr>
          <w:t>6.4 Defect Reporting</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_Toc521390607 \h </w:instrText>
        </w:r>
        <w:r w:rsidR="0023779C" w:rsidRPr="004D7F2D">
          <w:rPr>
            <w:noProof/>
            <w:webHidden/>
          </w:rPr>
        </w:r>
        <w:r w:rsidR="0023779C" w:rsidRPr="004D7F2D">
          <w:rPr>
            <w:noProof/>
            <w:webHidden/>
          </w:rPr>
          <w:fldChar w:fldCharType="separate"/>
        </w:r>
        <w:r w:rsidR="0023779C" w:rsidRPr="004D7F2D">
          <w:rPr>
            <w:noProof/>
            <w:webHidden/>
          </w:rPr>
          <w:t>6</w:t>
        </w:r>
        <w:r w:rsidR="0023779C" w:rsidRPr="004D7F2D">
          <w:rPr>
            <w:noProof/>
            <w:webHidden/>
          </w:rPr>
          <w:fldChar w:fldCharType="end"/>
        </w:r>
      </w:hyperlink>
    </w:p>
    <w:p w14:paraId="5A9CC1DE" w14:textId="5FFD4A2B"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608" w:history="1">
        <w:r w:rsidR="0023779C" w:rsidRPr="004D7F2D">
          <w:rPr>
            <w:rStyle w:val="Hyperlink"/>
            <w:noProof/>
            <w:color w:val="auto"/>
          </w:rPr>
          <w:t>7.</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Functions To Be Tested</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_Toc521390608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6</w:t>
        </w:r>
        <w:r w:rsidR="0023779C" w:rsidRPr="004D7F2D">
          <w:rPr>
            <w:noProof/>
            <w:webHidden/>
            <w:color w:val="auto"/>
          </w:rPr>
          <w:fldChar w:fldCharType="end"/>
        </w:r>
      </w:hyperlink>
    </w:p>
    <w:p w14:paraId="4AC639D7" w14:textId="730BC287" w:rsidR="0023779C" w:rsidRPr="004D7F2D" w:rsidRDefault="00000000">
      <w:pPr>
        <w:pStyle w:val="TOC1"/>
        <w:tabs>
          <w:tab w:val="right" w:leader="dot" w:pos="9016"/>
        </w:tabs>
        <w:rPr>
          <w:rFonts w:asciiTheme="minorHAnsi" w:eastAsiaTheme="minorEastAsia" w:hAnsiTheme="minorHAnsi" w:cstheme="minorBidi"/>
          <w:noProof/>
          <w:color w:val="auto"/>
          <w:sz w:val="22"/>
          <w:szCs w:val="22"/>
          <w:lang w:val="en-AU" w:eastAsia="en-AU"/>
        </w:rPr>
      </w:pPr>
      <w:hyperlink w:anchor="_Toc521390609" w:history="1">
        <w:r w:rsidR="0023779C" w:rsidRPr="004D7F2D">
          <w:rPr>
            <w:rStyle w:val="Hyperlink"/>
            <w:noProof/>
            <w:color w:val="auto"/>
          </w:rPr>
          <w:t>8.  Resources and Responsibilities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_Toc521390609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6</w:t>
        </w:r>
        <w:r w:rsidR="0023779C" w:rsidRPr="004D7F2D">
          <w:rPr>
            <w:noProof/>
            <w:webHidden/>
            <w:color w:val="auto"/>
          </w:rPr>
          <w:fldChar w:fldCharType="end"/>
        </w:r>
      </w:hyperlink>
    </w:p>
    <w:p w14:paraId="31A5BEEE" w14:textId="1259A4C3" w:rsidR="0023779C" w:rsidRPr="004D7F2D" w:rsidRDefault="00000000">
      <w:pPr>
        <w:pStyle w:val="TOC2"/>
        <w:tabs>
          <w:tab w:val="right" w:leader="dot" w:pos="9016"/>
        </w:tabs>
        <w:rPr>
          <w:rFonts w:eastAsiaTheme="minorEastAsia"/>
          <w:noProof/>
          <w:lang w:eastAsia="en-AU"/>
        </w:rPr>
      </w:pPr>
      <w:hyperlink w:anchor="_Toc521390610" w:history="1">
        <w:r w:rsidR="0023779C" w:rsidRPr="004D7F2D">
          <w:rPr>
            <w:rStyle w:val="Hyperlink"/>
            <w:rFonts w:ascii="Calibri" w:hAnsi="Calibri" w:cs="Calibri"/>
            <w:noProof/>
            <w:color w:val="auto"/>
          </w:rPr>
          <w:t>8.1. Resources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_Toc521390610 \h </w:instrText>
        </w:r>
        <w:r w:rsidR="0023779C" w:rsidRPr="004D7F2D">
          <w:rPr>
            <w:noProof/>
            <w:webHidden/>
          </w:rPr>
        </w:r>
        <w:r w:rsidR="0023779C" w:rsidRPr="004D7F2D">
          <w:rPr>
            <w:noProof/>
            <w:webHidden/>
          </w:rPr>
          <w:fldChar w:fldCharType="separate"/>
        </w:r>
        <w:r w:rsidR="0023779C" w:rsidRPr="004D7F2D">
          <w:rPr>
            <w:noProof/>
            <w:webHidden/>
          </w:rPr>
          <w:t>6</w:t>
        </w:r>
        <w:r w:rsidR="0023779C" w:rsidRPr="004D7F2D">
          <w:rPr>
            <w:noProof/>
            <w:webHidden/>
          </w:rPr>
          <w:fldChar w:fldCharType="end"/>
        </w:r>
      </w:hyperlink>
    </w:p>
    <w:p w14:paraId="3E9A716D" w14:textId="0187461E" w:rsidR="0023779C" w:rsidRPr="004D7F2D" w:rsidRDefault="00000000">
      <w:pPr>
        <w:pStyle w:val="TOC2"/>
        <w:tabs>
          <w:tab w:val="left" w:pos="880"/>
          <w:tab w:val="right" w:leader="dot" w:pos="9016"/>
        </w:tabs>
        <w:rPr>
          <w:rFonts w:eastAsiaTheme="minorEastAsia"/>
          <w:noProof/>
          <w:lang w:eastAsia="en-AU"/>
        </w:rPr>
      </w:pPr>
      <w:hyperlink w:anchor="_Toc521390611" w:history="1">
        <w:r w:rsidR="0023779C" w:rsidRPr="004D7F2D">
          <w:rPr>
            <w:rStyle w:val="Hyperlink"/>
            <w:rFonts w:ascii="Calibri" w:hAnsi="Calibri" w:cs="Calibri"/>
            <w:noProof/>
            <w:color w:val="auto"/>
          </w:rPr>
          <w:t>8.2.</w:t>
        </w:r>
        <w:r w:rsidR="0023779C" w:rsidRPr="004D7F2D">
          <w:rPr>
            <w:rFonts w:eastAsiaTheme="minorEastAsia"/>
            <w:noProof/>
            <w:lang w:eastAsia="en-AU"/>
          </w:rPr>
          <w:tab/>
        </w:r>
        <w:r w:rsidR="0023779C" w:rsidRPr="004D7F2D">
          <w:rPr>
            <w:rStyle w:val="Hyperlink"/>
            <w:rFonts w:ascii="Calibri" w:hAnsi="Calibri" w:cs="Calibri"/>
            <w:noProof/>
            <w:color w:val="auto"/>
          </w:rPr>
          <w:t>Responsibilities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_Toc521390611 \h </w:instrText>
        </w:r>
        <w:r w:rsidR="0023779C" w:rsidRPr="004D7F2D">
          <w:rPr>
            <w:noProof/>
            <w:webHidden/>
          </w:rPr>
        </w:r>
        <w:r w:rsidR="0023779C" w:rsidRPr="004D7F2D">
          <w:rPr>
            <w:noProof/>
            <w:webHidden/>
          </w:rPr>
          <w:fldChar w:fldCharType="separate"/>
        </w:r>
        <w:r w:rsidR="0023779C" w:rsidRPr="004D7F2D">
          <w:rPr>
            <w:noProof/>
            <w:webHidden/>
          </w:rPr>
          <w:t>6</w:t>
        </w:r>
        <w:r w:rsidR="0023779C" w:rsidRPr="004D7F2D">
          <w:rPr>
            <w:noProof/>
            <w:webHidden/>
          </w:rPr>
          <w:fldChar w:fldCharType="end"/>
        </w:r>
      </w:hyperlink>
    </w:p>
    <w:p w14:paraId="45FE2895" w14:textId="6F7106AD" w:rsidR="0023779C" w:rsidRPr="004D7F2D" w:rsidRDefault="00000000">
      <w:pPr>
        <w:pStyle w:val="TOC1"/>
        <w:tabs>
          <w:tab w:val="left" w:pos="880"/>
          <w:tab w:val="right" w:leader="dot" w:pos="9016"/>
        </w:tabs>
        <w:rPr>
          <w:rFonts w:asciiTheme="minorHAnsi" w:eastAsiaTheme="minorEastAsia" w:hAnsiTheme="minorHAnsi" w:cstheme="minorBidi"/>
          <w:noProof/>
          <w:color w:val="auto"/>
          <w:sz w:val="22"/>
          <w:szCs w:val="22"/>
          <w:lang w:val="en-AU" w:eastAsia="en-AU"/>
        </w:rPr>
      </w:pPr>
      <w:hyperlink w:anchor="_Toc521390612" w:history="1">
        <w:r w:rsidR="0023779C" w:rsidRPr="004D7F2D">
          <w:rPr>
            <w:rStyle w:val="Hyperlink"/>
            <w:noProof/>
            <w:color w:val="auto"/>
          </w:rPr>
          <w:t>9.</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Deliverables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_Toc521390612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7</w:t>
        </w:r>
        <w:r w:rsidR="0023779C" w:rsidRPr="004D7F2D">
          <w:rPr>
            <w:noProof/>
            <w:webHidden/>
            <w:color w:val="auto"/>
          </w:rPr>
          <w:fldChar w:fldCharType="end"/>
        </w:r>
      </w:hyperlink>
    </w:p>
    <w:p w14:paraId="4267A8A2" w14:textId="060A5769" w:rsidR="0023779C" w:rsidRPr="004D7F2D" w:rsidRDefault="00000000">
      <w:pPr>
        <w:pStyle w:val="TOC1"/>
        <w:tabs>
          <w:tab w:val="left" w:pos="1100"/>
          <w:tab w:val="right" w:leader="dot" w:pos="9016"/>
        </w:tabs>
        <w:rPr>
          <w:rFonts w:asciiTheme="minorHAnsi" w:eastAsiaTheme="minorEastAsia" w:hAnsiTheme="minorHAnsi" w:cstheme="minorBidi"/>
          <w:noProof/>
          <w:color w:val="auto"/>
          <w:sz w:val="22"/>
          <w:szCs w:val="22"/>
          <w:lang w:val="en-AU" w:eastAsia="en-AU"/>
        </w:rPr>
      </w:pPr>
      <w:hyperlink w:anchor="_Toc521390613" w:history="1">
        <w:r w:rsidR="0023779C" w:rsidRPr="004D7F2D">
          <w:rPr>
            <w:rStyle w:val="Hyperlink"/>
            <w:noProof/>
            <w:color w:val="auto"/>
          </w:rPr>
          <w:t>10.</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 xml:space="preserve"> Suspension / Exit Criteria</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_Toc521390613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7</w:t>
        </w:r>
        <w:r w:rsidR="0023779C" w:rsidRPr="004D7F2D">
          <w:rPr>
            <w:noProof/>
            <w:webHidden/>
            <w:color w:val="auto"/>
          </w:rPr>
          <w:fldChar w:fldCharType="end"/>
        </w:r>
      </w:hyperlink>
    </w:p>
    <w:p w14:paraId="1DBD13CA" w14:textId="5F008D57" w:rsidR="0023779C" w:rsidRPr="004D7F2D" w:rsidRDefault="00000000">
      <w:pPr>
        <w:pStyle w:val="TOC1"/>
        <w:tabs>
          <w:tab w:val="left" w:pos="1100"/>
          <w:tab w:val="right" w:leader="dot" w:pos="9016"/>
        </w:tabs>
        <w:rPr>
          <w:rFonts w:asciiTheme="minorHAnsi" w:eastAsiaTheme="minorEastAsia" w:hAnsiTheme="minorHAnsi" w:cstheme="minorBidi"/>
          <w:noProof/>
          <w:color w:val="auto"/>
          <w:sz w:val="22"/>
          <w:szCs w:val="22"/>
          <w:lang w:val="en-AU" w:eastAsia="en-AU"/>
        </w:rPr>
      </w:pPr>
      <w:hyperlink w:anchor="_Toc521390614" w:history="1">
        <w:r w:rsidR="0023779C" w:rsidRPr="004D7F2D">
          <w:rPr>
            <w:rStyle w:val="Hyperlink"/>
            <w:noProof/>
            <w:color w:val="auto"/>
          </w:rPr>
          <w:t>11.</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Resumption Criteria</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_Toc521390614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8</w:t>
        </w:r>
        <w:r w:rsidR="0023779C" w:rsidRPr="004D7F2D">
          <w:rPr>
            <w:noProof/>
            <w:webHidden/>
            <w:color w:val="auto"/>
          </w:rPr>
          <w:fldChar w:fldCharType="end"/>
        </w:r>
      </w:hyperlink>
    </w:p>
    <w:p w14:paraId="79ACE40D" w14:textId="77C4D3EE" w:rsidR="0023779C" w:rsidRPr="004D7F2D" w:rsidRDefault="00000000">
      <w:pPr>
        <w:pStyle w:val="TOC1"/>
        <w:tabs>
          <w:tab w:val="left" w:pos="1100"/>
          <w:tab w:val="right" w:leader="dot" w:pos="9016"/>
        </w:tabs>
        <w:rPr>
          <w:rFonts w:asciiTheme="minorHAnsi" w:eastAsiaTheme="minorEastAsia" w:hAnsiTheme="minorHAnsi" w:cstheme="minorBidi"/>
          <w:noProof/>
          <w:color w:val="auto"/>
          <w:sz w:val="22"/>
          <w:szCs w:val="22"/>
          <w:lang w:val="en-AU" w:eastAsia="en-AU"/>
        </w:rPr>
      </w:pPr>
      <w:hyperlink w:anchor="_Toc521390615" w:history="1">
        <w:r w:rsidR="0023779C" w:rsidRPr="004D7F2D">
          <w:rPr>
            <w:rStyle w:val="Hyperlink"/>
            <w:noProof/>
            <w:color w:val="auto"/>
          </w:rPr>
          <w:t>12.</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Dependencies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_Toc521390615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8</w:t>
        </w:r>
        <w:r w:rsidR="0023779C" w:rsidRPr="004D7F2D">
          <w:rPr>
            <w:noProof/>
            <w:webHidden/>
            <w:color w:val="auto"/>
          </w:rPr>
          <w:fldChar w:fldCharType="end"/>
        </w:r>
      </w:hyperlink>
    </w:p>
    <w:p w14:paraId="78B5C559" w14:textId="09489399" w:rsidR="0023779C" w:rsidRPr="004D7F2D" w:rsidRDefault="00000000">
      <w:pPr>
        <w:pStyle w:val="TOC2"/>
        <w:tabs>
          <w:tab w:val="left" w:pos="880"/>
          <w:tab w:val="right" w:leader="dot" w:pos="9016"/>
        </w:tabs>
        <w:rPr>
          <w:rFonts w:eastAsiaTheme="minorEastAsia"/>
          <w:noProof/>
          <w:lang w:eastAsia="en-AU"/>
        </w:rPr>
      </w:pPr>
      <w:hyperlink w:anchor="_Toc521390616" w:history="1">
        <w:r w:rsidR="0023779C" w:rsidRPr="004D7F2D">
          <w:rPr>
            <w:rStyle w:val="Hyperlink"/>
            <w:rFonts w:ascii="Calibri" w:hAnsi="Calibri" w:cs="Calibri"/>
            <w:noProof/>
            <w:color w:val="auto"/>
          </w:rPr>
          <w:t>12.1</w:t>
        </w:r>
        <w:r w:rsidR="0023779C" w:rsidRPr="004D7F2D">
          <w:rPr>
            <w:rFonts w:eastAsiaTheme="minorEastAsia"/>
            <w:noProof/>
            <w:lang w:eastAsia="en-AU"/>
          </w:rPr>
          <w:tab/>
        </w:r>
        <w:r w:rsidR="0023779C" w:rsidRPr="004D7F2D">
          <w:rPr>
            <w:rStyle w:val="Hyperlink"/>
            <w:rFonts w:ascii="Calibri" w:hAnsi="Calibri" w:cs="Calibri"/>
            <w:noProof/>
            <w:color w:val="auto"/>
          </w:rPr>
          <w:t>Personnel Dependencies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_Toc521390616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7060E6A2" w14:textId="6676FFA4" w:rsidR="0023779C" w:rsidRPr="004D7F2D" w:rsidRDefault="00000000">
      <w:pPr>
        <w:pStyle w:val="TOC2"/>
        <w:tabs>
          <w:tab w:val="left" w:pos="880"/>
          <w:tab w:val="right" w:leader="dot" w:pos="9016"/>
        </w:tabs>
        <w:rPr>
          <w:rFonts w:eastAsiaTheme="minorEastAsia"/>
          <w:noProof/>
          <w:lang w:eastAsia="en-AU"/>
        </w:rPr>
      </w:pPr>
      <w:hyperlink w:anchor="_Toc521390617" w:history="1">
        <w:r w:rsidR="0023779C" w:rsidRPr="004D7F2D">
          <w:rPr>
            <w:rStyle w:val="Hyperlink"/>
            <w:rFonts w:ascii="Calibri" w:hAnsi="Calibri" w:cs="Calibri"/>
            <w:noProof/>
            <w:color w:val="auto"/>
          </w:rPr>
          <w:t>12.2</w:t>
        </w:r>
        <w:r w:rsidR="0023779C" w:rsidRPr="004D7F2D">
          <w:rPr>
            <w:rFonts w:eastAsiaTheme="minorEastAsia"/>
            <w:noProof/>
            <w:lang w:eastAsia="en-AU"/>
          </w:rPr>
          <w:tab/>
        </w:r>
        <w:r w:rsidR="0023779C" w:rsidRPr="004D7F2D">
          <w:rPr>
            <w:rStyle w:val="Hyperlink"/>
            <w:rFonts w:ascii="Calibri" w:hAnsi="Calibri" w:cs="Calibri"/>
            <w:noProof/>
            <w:color w:val="auto"/>
          </w:rPr>
          <w:t>Software Dependencies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_Toc521390617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507CC611" w14:textId="6AF562C6" w:rsidR="0023779C" w:rsidRPr="004D7F2D" w:rsidRDefault="00000000">
      <w:pPr>
        <w:pStyle w:val="TOC2"/>
        <w:tabs>
          <w:tab w:val="right" w:leader="dot" w:pos="9016"/>
        </w:tabs>
        <w:rPr>
          <w:rFonts w:eastAsiaTheme="minorEastAsia"/>
          <w:noProof/>
          <w:lang w:eastAsia="en-AU"/>
        </w:rPr>
      </w:pPr>
      <w:hyperlink w:anchor="_Toc521390618" w:history="1">
        <w:r w:rsidR="0023779C" w:rsidRPr="004D7F2D">
          <w:rPr>
            <w:rStyle w:val="Hyperlink"/>
            <w:rFonts w:ascii="Calibri" w:hAnsi="Calibri" w:cs="Calibri"/>
            <w:noProof/>
            <w:color w:val="auto"/>
          </w:rPr>
          <w:t>12.3 Hardware Dependencies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_Toc521390618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5DC765B2" w14:textId="6CC8D406" w:rsidR="0023779C" w:rsidRPr="004D7F2D" w:rsidRDefault="00000000">
      <w:pPr>
        <w:pStyle w:val="TOC2"/>
        <w:tabs>
          <w:tab w:val="left" w:pos="880"/>
          <w:tab w:val="right" w:leader="dot" w:pos="9016"/>
        </w:tabs>
        <w:rPr>
          <w:rFonts w:eastAsiaTheme="minorEastAsia"/>
          <w:noProof/>
          <w:lang w:eastAsia="en-AU"/>
        </w:rPr>
      </w:pPr>
      <w:hyperlink w:anchor="_Toc521390619" w:history="1">
        <w:r w:rsidR="0023779C" w:rsidRPr="004D7F2D">
          <w:rPr>
            <w:rStyle w:val="Hyperlink"/>
            <w:rFonts w:ascii="Calibri" w:hAnsi="Calibri" w:cs="Calibri"/>
            <w:noProof/>
            <w:color w:val="auto"/>
          </w:rPr>
          <w:t>12.3</w:t>
        </w:r>
        <w:r w:rsidR="0023779C" w:rsidRPr="004D7F2D">
          <w:rPr>
            <w:rFonts w:eastAsiaTheme="minorEastAsia"/>
            <w:noProof/>
            <w:lang w:eastAsia="en-AU"/>
          </w:rPr>
          <w:tab/>
        </w:r>
        <w:r w:rsidR="0023779C" w:rsidRPr="004D7F2D">
          <w:rPr>
            <w:rStyle w:val="Hyperlink"/>
            <w:rFonts w:ascii="Calibri" w:hAnsi="Calibri" w:cs="Calibri"/>
            <w:noProof/>
            <w:color w:val="auto"/>
          </w:rPr>
          <w:t>Test Data &amp; Database</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_Toc521390619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4595509B" w14:textId="65808AC3" w:rsidR="0023779C" w:rsidRPr="004D7F2D" w:rsidRDefault="00000000">
      <w:pPr>
        <w:pStyle w:val="TOC1"/>
        <w:tabs>
          <w:tab w:val="left" w:pos="1100"/>
          <w:tab w:val="right" w:leader="dot" w:pos="9016"/>
        </w:tabs>
        <w:rPr>
          <w:rFonts w:asciiTheme="minorHAnsi" w:eastAsiaTheme="minorEastAsia" w:hAnsiTheme="minorHAnsi" w:cstheme="minorBidi"/>
          <w:noProof/>
          <w:color w:val="auto"/>
          <w:sz w:val="22"/>
          <w:szCs w:val="22"/>
          <w:lang w:val="en-AU" w:eastAsia="en-AU"/>
        </w:rPr>
      </w:pPr>
      <w:hyperlink w:anchor="_Toc521390620" w:history="1">
        <w:r w:rsidR="0023779C" w:rsidRPr="004D7F2D">
          <w:rPr>
            <w:rStyle w:val="Hyperlink"/>
            <w:noProof/>
            <w:color w:val="auto"/>
          </w:rPr>
          <w:t>13.</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Risks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_Toc521390620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8</w:t>
        </w:r>
        <w:r w:rsidR="0023779C" w:rsidRPr="004D7F2D">
          <w:rPr>
            <w:noProof/>
            <w:webHidden/>
            <w:color w:val="auto"/>
          </w:rPr>
          <w:fldChar w:fldCharType="end"/>
        </w:r>
      </w:hyperlink>
    </w:p>
    <w:p w14:paraId="0C421637" w14:textId="7BF0A53F" w:rsidR="0023779C" w:rsidRPr="004D7F2D" w:rsidRDefault="00000000">
      <w:pPr>
        <w:pStyle w:val="TOC2"/>
        <w:tabs>
          <w:tab w:val="right" w:leader="dot" w:pos="9016"/>
        </w:tabs>
        <w:rPr>
          <w:rFonts w:eastAsiaTheme="minorEastAsia"/>
          <w:noProof/>
          <w:lang w:eastAsia="en-AU"/>
        </w:rPr>
      </w:pPr>
      <w:hyperlink w:anchor="_Toc521390621" w:history="1">
        <w:r w:rsidR="0023779C" w:rsidRPr="004D7F2D">
          <w:rPr>
            <w:rStyle w:val="Hyperlink"/>
            <w:rFonts w:ascii="Calibri" w:hAnsi="Calibri" w:cs="Calibri"/>
            <w:noProof/>
            <w:color w:val="auto"/>
          </w:rPr>
          <w:t>13.1. Schedule</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_Toc521390621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5E5AEF88" w14:textId="6A7AAEA4" w:rsidR="0023779C" w:rsidRPr="004D7F2D" w:rsidRDefault="00000000">
      <w:pPr>
        <w:pStyle w:val="TOC2"/>
        <w:tabs>
          <w:tab w:val="right" w:leader="dot" w:pos="9016"/>
        </w:tabs>
        <w:rPr>
          <w:rFonts w:eastAsiaTheme="minorEastAsia"/>
          <w:noProof/>
          <w:lang w:eastAsia="en-AU"/>
        </w:rPr>
      </w:pPr>
      <w:hyperlink w:anchor="_Toc521390622" w:history="1">
        <w:r w:rsidR="0023779C" w:rsidRPr="004D7F2D">
          <w:rPr>
            <w:rStyle w:val="Hyperlink"/>
            <w:rFonts w:ascii="Calibri" w:hAnsi="Calibri" w:cs="Calibri"/>
            <w:noProof/>
            <w:color w:val="auto"/>
          </w:rPr>
          <w:t>13.2. Technical</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_Toc521390622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61A40D0B" w14:textId="0933B77D" w:rsidR="0023779C" w:rsidRPr="004D7F2D" w:rsidRDefault="00000000">
      <w:pPr>
        <w:pStyle w:val="TOC2"/>
        <w:tabs>
          <w:tab w:val="right" w:leader="dot" w:pos="9016"/>
        </w:tabs>
        <w:rPr>
          <w:rFonts w:eastAsiaTheme="minorEastAsia"/>
          <w:noProof/>
          <w:lang w:eastAsia="en-AU"/>
        </w:rPr>
      </w:pPr>
      <w:hyperlink w:anchor="_Toc521390623" w:history="1">
        <w:r w:rsidR="0023779C" w:rsidRPr="004D7F2D">
          <w:rPr>
            <w:rStyle w:val="Hyperlink"/>
            <w:rFonts w:ascii="Calibri" w:hAnsi="Calibri" w:cs="Calibri"/>
            <w:noProof/>
            <w:color w:val="auto"/>
          </w:rPr>
          <w:t>13.3. Management</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_Toc521390623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6D955AA0" w14:textId="69420431" w:rsidR="0023779C" w:rsidRPr="004D7F2D" w:rsidRDefault="00000000">
      <w:pPr>
        <w:pStyle w:val="TOC2"/>
        <w:tabs>
          <w:tab w:val="right" w:leader="dot" w:pos="9016"/>
        </w:tabs>
        <w:rPr>
          <w:rFonts w:eastAsiaTheme="minorEastAsia"/>
          <w:noProof/>
          <w:lang w:eastAsia="en-AU"/>
        </w:rPr>
      </w:pPr>
      <w:hyperlink w:anchor="_Toc521390624" w:history="1">
        <w:r w:rsidR="0023779C" w:rsidRPr="004D7F2D">
          <w:rPr>
            <w:rStyle w:val="Hyperlink"/>
            <w:rFonts w:ascii="Calibri" w:hAnsi="Calibri" w:cs="Calibri"/>
            <w:noProof/>
            <w:color w:val="auto"/>
          </w:rPr>
          <w:t>13.4. Personnel</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_Toc521390624 \h </w:instrText>
        </w:r>
        <w:r w:rsidR="0023779C" w:rsidRPr="004D7F2D">
          <w:rPr>
            <w:noProof/>
            <w:webHidden/>
          </w:rPr>
        </w:r>
        <w:r w:rsidR="0023779C" w:rsidRPr="004D7F2D">
          <w:rPr>
            <w:noProof/>
            <w:webHidden/>
          </w:rPr>
          <w:fldChar w:fldCharType="separate"/>
        </w:r>
        <w:r w:rsidR="0023779C" w:rsidRPr="004D7F2D">
          <w:rPr>
            <w:noProof/>
            <w:webHidden/>
          </w:rPr>
          <w:t>8</w:t>
        </w:r>
        <w:r w:rsidR="0023779C" w:rsidRPr="004D7F2D">
          <w:rPr>
            <w:noProof/>
            <w:webHidden/>
          </w:rPr>
          <w:fldChar w:fldCharType="end"/>
        </w:r>
      </w:hyperlink>
    </w:p>
    <w:p w14:paraId="15C2A117" w14:textId="77AEC423" w:rsidR="0023779C" w:rsidRPr="004D7F2D" w:rsidRDefault="00000000">
      <w:pPr>
        <w:pStyle w:val="TOC2"/>
        <w:tabs>
          <w:tab w:val="right" w:leader="dot" w:pos="9016"/>
        </w:tabs>
        <w:rPr>
          <w:rFonts w:eastAsiaTheme="minorEastAsia"/>
          <w:noProof/>
          <w:lang w:eastAsia="en-AU"/>
        </w:rPr>
      </w:pPr>
      <w:hyperlink w:anchor="_Toc521390625" w:history="1">
        <w:r w:rsidR="0023779C" w:rsidRPr="004D7F2D">
          <w:rPr>
            <w:rStyle w:val="Hyperlink"/>
            <w:rFonts w:ascii="Calibri" w:hAnsi="Calibri" w:cs="Calibri"/>
            <w:noProof/>
            <w:color w:val="auto"/>
          </w:rPr>
          <w:t>13.5 Requirements</w:t>
        </w:r>
        <w:r w:rsidR="0023779C" w:rsidRPr="004D7F2D">
          <w:rPr>
            <w:noProof/>
            <w:webHidden/>
          </w:rPr>
          <w:tab/>
        </w:r>
        <w:r w:rsidR="0023779C" w:rsidRPr="004D7F2D">
          <w:rPr>
            <w:noProof/>
            <w:webHidden/>
          </w:rPr>
          <w:fldChar w:fldCharType="begin"/>
        </w:r>
        <w:r w:rsidR="0023779C" w:rsidRPr="004D7F2D">
          <w:rPr>
            <w:noProof/>
            <w:webHidden/>
          </w:rPr>
          <w:instrText xml:space="preserve"> PAGEREF _Toc521390625 \h </w:instrText>
        </w:r>
        <w:r w:rsidR="0023779C" w:rsidRPr="004D7F2D">
          <w:rPr>
            <w:noProof/>
            <w:webHidden/>
          </w:rPr>
        </w:r>
        <w:r w:rsidR="0023779C" w:rsidRPr="004D7F2D">
          <w:rPr>
            <w:noProof/>
            <w:webHidden/>
          </w:rPr>
          <w:fldChar w:fldCharType="separate"/>
        </w:r>
        <w:r w:rsidR="0023779C" w:rsidRPr="004D7F2D">
          <w:rPr>
            <w:noProof/>
            <w:webHidden/>
          </w:rPr>
          <w:t>9</w:t>
        </w:r>
        <w:r w:rsidR="0023779C" w:rsidRPr="004D7F2D">
          <w:rPr>
            <w:noProof/>
            <w:webHidden/>
          </w:rPr>
          <w:fldChar w:fldCharType="end"/>
        </w:r>
      </w:hyperlink>
    </w:p>
    <w:p w14:paraId="66AAB7A9" w14:textId="2B9A9F4B" w:rsidR="0023779C" w:rsidRPr="004D7F2D" w:rsidRDefault="00000000">
      <w:pPr>
        <w:pStyle w:val="TOC1"/>
        <w:tabs>
          <w:tab w:val="right" w:leader="dot" w:pos="9016"/>
        </w:tabs>
        <w:rPr>
          <w:rFonts w:asciiTheme="minorHAnsi" w:eastAsiaTheme="minorEastAsia" w:hAnsiTheme="minorHAnsi" w:cstheme="minorBidi"/>
          <w:noProof/>
          <w:color w:val="auto"/>
          <w:sz w:val="22"/>
          <w:szCs w:val="22"/>
          <w:lang w:val="en-AU" w:eastAsia="en-AU"/>
        </w:rPr>
      </w:pPr>
      <w:hyperlink w:anchor="_Toc521390626" w:history="1">
        <w:r w:rsidR="0023779C" w:rsidRPr="004D7F2D">
          <w:rPr>
            <w:rStyle w:val="Hyperlink"/>
            <w:noProof/>
            <w:color w:val="auto"/>
          </w:rPr>
          <w:t>14. Tools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_Toc521390626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9</w:t>
        </w:r>
        <w:r w:rsidR="0023779C" w:rsidRPr="004D7F2D">
          <w:rPr>
            <w:noProof/>
            <w:webHidden/>
            <w:color w:val="auto"/>
          </w:rPr>
          <w:fldChar w:fldCharType="end"/>
        </w:r>
      </w:hyperlink>
    </w:p>
    <w:p w14:paraId="3E54B319" w14:textId="0A066585" w:rsidR="0023779C" w:rsidRPr="004D7F2D" w:rsidRDefault="00000000">
      <w:pPr>
        <w:pStyle w:val="TOC1"/>
        <w:tabs>
          <w:tab w:val="left" w:pos="1100"/>
          <w:tab w:val="right" w:leader="dot" w:pos="9016"/>
        </w:tabs>
        <w:rPr>
          <w:rFonts w:asciiTheme="minorHAnsi" w:eastAsiaTheme="minorEastAsia" w:hAnsiTheme="minorHAnsi" w:cstheme="minorBidi"/>
          <w:noProof/>
          <w:color w:val="auto"/>
          <w:sz w:val="22"/>
          <w:szCs w:val="22"/>
          <w:lang w:val="en-AU" w:eastAsia="en-AU"/>
        </w:rPr>
      </w:pPr>
      <w:hyperlink w:anchor="_Toc521390627" w:history="1">
        <w:r w:rsidR="0023779C" w:rsidRPr="004D7F2D">
          <w:rPr>
            <w:rStyle w:val="Hyperlink"/>
            <w:noProof/>
            <w:color w:val="auto"/>
          </w:rPr>
          <w:t>15.</w:t>
        </w:r>
        <w:r w:rsidR="0023779C" w:rsidRPr="004D7F2D">
          <w:rPr>
            <w:rFonts w:asciiTheme="minorHAnsi" w:eastAsiaTheme="minorEastAsia" w:hAnsiTheme="minorHAnsi" w:cstheme="minorBidi"/>
            <w:noProof/>
            <w:color w:val="auto"/>
            <w:sz w:val="22"/>
            <w:szCs w:val="22"/>
            <w:lang w:val="en-AU" w:eastAsia="en-AU"/>
          </w:rPr>
          <w:tab/>
        </w:r>
        <w:r w:rsidR="0023779C" w:rsidRPr="004D7F2D">
          <w:rPr>
            <w:rStyle w:val="Hyperlink"/>
            <w:noProof/>
            <w:color w:val="auto"/>
          </w:rPr>
          <w:t>Documentation</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_Toc521390627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9</w:t>
        </w:r>
        <w:r w:rsidR="0023779C" w:rsidRPr="004D7F2D">
          <w:rPr>
            <w:noProof/>
            <w:webHidden/>
            <w:color w:val="auto"/>
          </w:rPr>
          <w:fldChar w:fldCharType="end"/>
        </w:r>
      </w:hyperlink>
    </w:p>
    <w:p w14:paraId="5267A4B7" w14:textId="56FC0CD4" w:rsidR="0023779C" w:rsidRPr="004D7F2D" w:rsidRDefault="00000000">
      <w:pPr>
        <w:pStyle w:val="TOC1"/>
        <w:tabs>
          <w:tab w:val="right" w:leader="dot" w:pos="9016"/>
        </w:tabs>
        <w:rPr>
          <w:rFonts w:asciiTheme="minorHAnsi" w:eastAsiaTheme="minorEastAsia" w:hAnsiTheme="minorHAnsi" w:cstheme="minorBidi"/>
          <w:noProof/>
          <w:color w:val="auto"/>
          <w:sz w:val="22"/>
          <w:szCs w:val="22"/>
          <w:lang w:val="en-AU" w:eastAsia="en-AU"/>
        </w:rPr>
      </w:pPr>
      <w:hyperlink w:anchor="_Toc521390628" w:history="1">
        <w:r w:rsidR="0023779C" w:rsidRPr="004D7F2D">
          <w:rPr>
            <w:rStyle w:val="Hyperlink"/>
            <w:noProof/>
            <w:color w:val="auto"/>
          </w:rPr>
          <w:t>16. Approvals</w:t>
        </w:r>
        <w:r w:rsidR="0023779C" w:rsidRPr="004D7F2D">
          <w:rPr>
            <w:noProof/>
            <w:webHidden/>
            <w:color w:val="auto"/>
          </w:rPr>
          <w:tab/>
        </w:r>
        <w:r w:rsidR="0023779C" w:rsidRPr="004D7F2D">
          <w:rPr>
            <w:noProof/>
            <w:webHidden/>
            <w:color w:val="auto"/>
          </w:rPr>
          <w:fldChar w:fldCharType="begin"/>
        </w:r>
        <w:r w:rsidR="0023779C" w:rsidRPr="004D7F2D">
          <w:rPr>
            <w:noProof/>
            <w:webHidden/>
            <w:color w:val="auto"/>
          </w:rPr>
          <w:instrText xml:space="preserve"> PAGEREF _Toc521390628 \h </w:instrText>
        </w:r>
        <w:r w:rsidR="0023779C" w:rsidRPr="004D7F2D">
          <w:rPr>
            <w:noProof/>
            <w:webHidden/>
            <w:color w:val="auto"/>
          </w:rPr>
        </w:r>
        <w:r w:rsidR="0023779C" w:rsidRPr="004D7F2D">
          <w:rPr>
            <w:noProof/>
            <w:webHidden/>
            <w:color w:val="auto"/>
          </w:rPr>
          <w:fldChar w:fldCharType="separate"/>
        </w:r>
        <w:r w:rsidR="0023779C" w:rsidRPr="004D7F2D">
          <w:rPr>
            <w:noProof/>
            <w:webHidden/>
            <w:color w:val="auto"/>
          </w:rPr>
          <w:t>9</w:t>
        </w:r>
        <w:r w:rsidR="0023779C" w:rsidRPr="004D7F2D">
          <w:rPr>
            <w:noProof/>
            <w:webHidden/>
            <w:color w:val="auto"/>
          </w:rPr>
          <w:fldChar w:fldCharType="end"/>
        </w:r>
      </w:hyperlink>
    </w:p>
    <w:p w14:paraId="46981916" w14:textId="428402A9" w:rsidR="00AB794E" w:rsidRPr="004D7F2D" w:rsidRDefault="00AB794E">
      <w:pPr>
        <w:rPr>
          <w:rFonts w:ascii="Calibri" w:hAnsi="Calibri" w:cs="Calibri"/>
        </w:rPr>
      </w:pPr>
      <w:r w:rsidRPr="004D7F2D">
        <w:rPr>
          <w:rFonts w:ascii="Calibri" w:hAnsi="Calibri" w:cs="Calibri"/>
        </w:rPr>
        <w:fldChar w:fldCharType="end"/>
      </w:r>
    </w:p>
    <w:p w14:paraId="24BA8D53" w14:textId="5DDAC899" w:rsidR="00AB794E" w:rsidRPr="004D7F2D" w:rsidRDefault="00AB794E">
      <w:pPr>
        <w:rPr>
          <w:rFonts w:ascii="Calibri" w:hAnsi="Calibri" w:cs="Calibri"/>
        </w:rPr>
      </w:pPr>
    </w:p>
    <w:p w14:paraId="2D4E8C45" w14:textId="2EB06BD9" w:rsidR="00AB794E" w:rsidRPr="004D7F2D" w:rsidRDefault="00AB794E">
      <w:pPr>
        <w:rPr>
          <w:rFonts w:ascii="Calibri" w:hAnsi="Calibri" w:cs="Calibri"/>
        </w:rPr>
      </w:pPr>
    </w:p>
    <w:p w14:paraId="41263102" w14:textId="77777777" w:rsidR="00AB794E" w:rsidRPr="004D7F2D" w:rsidRDefault="00AB794E">
      <w:pPr>
        <w:rPr>
          <w:rFonts w:ascii="Calibri" w:hAnsi="Calibri" w:cs="Calibri"/>
        </w:rPr>
      </w:pPr>
    </w:p>
    <w:p w14:paraId="66BC6498" w14:textId="3CF7616B" w:rsidR="00AB794E" w:rsidRPr="004D7F2D" w:rsidRDefault="00AB794E">
      <w:pPr>
        <w:rPr>
          <w:rFonts w:ascii="Calibri" w:hAnsi="Calibri" w:cs="Calibri"/>
        </w:rPr>
      </w:pPr>
      <w:r w:rsidRPr="004D7F2D">
        <w:rPr>
          <w:rFonts w:ascii="Calibri" w:hAnsi="Calibri" w:cs="Calibri"/>
        </w:rPr>
        <w:br w:type="page"/>
      </w:r>
    </w:p>
    <w:p w14:paraId="2F3950BB" w14:textId="2CE4CCF5" w:rsidR="00775687" w:rsidRPr="004D7F2D" w:rsidRDefault="00775687" w:rsidP="00775687">
      <w:pPr>
        <w:pStyle w:val="Heading1"/>
        <w:numPr>
          <w:ilvl w:val="0"/>
          <w:numId w:val="23"/>
        </w:numPr>
      </w:pPr>
      <w:bookmarkStart w:id="2" w:name="_Toc507951448"/>
      <w:bookmarkStart w:id="3" w:name="_Toc507956750"/>
      <w:bookmarkStart w:id="4" w:name="_Toc507956868"/>
      <w:bookmarkStart w:id="5" w:name="_Toc406241375"/>
      <w:bookmarkStart w:id="6" w:name="_Toc521390588"/>
      <w:r w:rsidRPr="004D7F2D">
        <w:lastRenderedPageBreak/>
        <w:t>Introduction</w:t>
      </w:r>
      <w:bookmarkEnd w:id="2"/>
      <w:bookmarkEnd w:id="3"/>
      <w:bookmarkEnd w:id="4"/>
      <w:bookmarkEnd w:id="5"/>
      <w:bookmarkEnd w:id="6"/>
    </w:p>
    <w:p w14:paraId="13AE0EF5" w14:textId="466D7C62" w:rsidR="00D53F5F" w:rsidRPr="004D7F2D" w:rsidRDefault="00660B67" w:rsidP="00D53F5F">
      <w:pPr>
        <w:spacing w:before="60"/>
        <w:ind w:left="360"/>
        <w:rPr>
          <w:rFonts w:ascii="Calibri" w:hAnsi="Calibri" w:cs="Calibri"/>
        </w:rPr>
      </w:pPr>
      <w:bookmarkStart w:id="7" w:name="_Toc507951449"/>
      <w:bookmarkStart w:id="8" w:name="_Toc507956751"/>
      <w:bookmarkStart w:id="9" w:name="_Toc507956869"/>
      <w:r w:rsidRPr="004D7F2D">
        <w:rPr>
          <w:rFonts w:ascii="Calibri" w:hAnsi="Calibri" w:cs="Calibri"/>
        </w:rPr>
        <w:t xml:space="preserve">The application that will be tested is the </w:t>
      </w:r>
      <w:proofErr w:type="spellStart"/>
      <w:r w:rsidRPr="004D7F2D">
        <w:rPr>
          <w:rFonts w:ascii="Calibri" w:hAnsi="Calibri" w:cs="Calibri"/>
        </w:rPr>
        <w:t>SAAirline</w:t>
      </w:r>
      <w:proofErr w:type="spellEnd"/>
      <w:r w:rsidRPr="004D7F2D">
        <w:rPr>
          <w:rFonts w:ascii="Calibri" w:hAnsi="Calibri" w:cs="Calibri"/>
        </w:rPr>
        <w:t xml:space="preserve"> ticketing application which was developed in C#, the test will be conducted using </w:t>
      </w:r>
      <w:proofErr w:type="spellStart"/>
      <w:r w:rsidRPr="004D7F2D">
        <w:rPr>
          <w:rFonts w:ascii="Calibri" w:hAnsi="Calibri" w:cs="Calibri"/>
        </w:rPr>
        <w:t>Nunit</w:t>
      </w:r>
      <w:proofErr w:type="spellEnd"/>
      <w:r w:rsidRPr="004D7F2D">
        <w:rPr>
          <w:rFonts w:ascii="Calibri" w:hAnsi="Calibri" w:cs="Calibri"/>
        </w:rPr>
        <w:t xml:space="preserve"> in visual studio 2019 along with two packages, </w:t>
      </w:r>
      <w:r w:rsidRPr="004D7F2D">
        <w:rPr>
          <w:rFonts w:ascii="Calibri" w:hAnsi="Calibri" w:cs="Calibri"/>
        </w:rPr>
        <w:t xml:space="preserve">Unit3TestAdapter, and </w:t>
      </w:r>
      <w:proofErr w:type="spellStart"/>
      <w:proofErr w:type="gramStart"/>
      <w:r w:rsidRPr="004D7F2D">
        <w:rPr>
          <w:rFonts w:ascii="Calibri" w:hAnsi="Calibri" w:cs="Calibri"/>
        </w:rPr>
        <w:t>Microsoft.NET.Test.Sdk</w:t>
      </w:r>
      <w:proofErr w:type="spellEnd"/>
      <w:proofErr w:type="gramEnd"/>
    </w:p>
    <w:p w14:paraId="1AB51891" w14:textId="76256559" w:rsidR="00775687" w:rsidRPr="004D7F2D" w:rsidRDefault="00775687" w:rsidP="00D53F5F">
      <w:pPr>
        <w:pStyle w:val="Heading2"/>
        <w:numPr>
          <w:ilvl w:val="1"/>
          <w:numId w:val="25"/>
        </w:numPr>
        <w:rPr>
          <w:rFonts w:ascii="Calibri" w:hAnsi="Calibri" w:cs="Calibri"/>
        </w:rPr>
      </w:pPr>
      <w:bookmarkStart w:id="10" w:name="_Toc521390589"/>
      <w:r w:rsidRPr="004D7F2D">
        <w:t>Test Plan Objectives</w:t>
      </w:r>
      <w:bookmarkEnd w:id="7"/>
      <w:bookmarkEnd w:id="8"/>
      <w:bookmarkEnd w:id="9"/>
      <w:bookmarkEnd w:id="10"/>
    </w:p>
    <w:p w14:paraId="307C2D1F" w14:textId="77777777" w:rsidR="00775687" w:rsidRPr="004D7F2D" w:rsidRDefault="00775687" w:rsidP="00775687">
      <w:pPr>
        <w:ind w:left="360"/>
        <w:rPr>
          <w:rFonts w:ascii="Calibri" w:hAnsi="Calibri" w:cs="Calibri"/>
        </w:rPr>
      </w:pPr>
      <w:r w:rsidRPr="004D7F2D">
        <w:rPr>
          <w:rFonts w:ascii="Calibri" w:hAnsi="Calibri" w:cs="Calibri"/>
        </w:rPr>
        <w:t>This Test Plan objectives can be:</w:t>
      </w:r>
    </w:p>
    <w:p w14:paraId="26DBCBD0" w14:textId="77777777" w:rsidR="00775687" w:rsidRPr="004D7F2D" w:rsidRDefault="00775687" w:rsidP="00775687">
      <w:pPr>
        <w:numPr>
          <w:ilvl w:val="0"/>
          <w:numId w:val="3"/>
        </w:numPr>
        <w:tabs>
          <w:tab w:val="clear" w:pos="360"/>
          <w:tab w:val="num" w:pos="720"/>
        </w:tabs>
        <w:spacing w:before="120" w:after="0" w:line="240" w:lineRule="auto"/>
        <w:ind w:left="720"/>
        <w:rPr>
          <w:rFonts w:ascii="Calibri" w:hAnsi="Calibri" w:cs="Calibri"/>
        </w:rPr>
      </w:pPr>
      <w:r w:rsidRPr="004D7F2D">
        <w:rPr>
          <w:rFonts w:ascii="Calibri" w:hAnsi="Calibri" w:cs="Calibri"/>
        </w:rPr>
        <w:t>Define the activities required to prepare for and conduct different type of tests.</w:t>
      </w:r>
    </w:p>
    <w:p w14:paraId="5926C453" w14:textId="77777777" w:rsidR="00775687" w:rsidRPr="004D7F2D" w:rsidRDefault="00775687" w:rsidP="00775687">
      <w:pPr>
        <w:numPr>
          <w:ilvl w:val="0"/>
          <w:numId w:val="3"/>
        </w:numPr>
        <w:tabs>
          <w:tab w:val="clear" w:pos="360"/>
          <w:tab w:val="num" w:pos="720"/>
        </w:tabs>
        <w:spacing w:before="60" w:after="0" w:line="240" w:lineRule="auto"/>
        <w:ind w:left="720"/>
        <w:rPr>
          <w:rFonts w:ascii="Calibri" w:hAnsi="Calibri" w:cs="Calibri"/>
        </w:rPr>
      </w:pPr>
      <w:r w:rsidRPr="004D7F2D">
        <w:rPr>
          <w:rFonts w:ascii="Calibri" w:hAnsi="Calibri" w:cs="Calibri"/>
        </w:rPr>
        <w:t>Communicate to all responsible parties related to different tests.</w:t>
      </w:r>
    </w:p>
    <w:p w14:paraId="3F469538" w14:textId="77777777" w:rsidR="00775687" w:rsidRPr="004D7F2D" w:rsidRDefault="00775687" w:rsidP="00775687">
      <w:pPr>
        <w:numPr>
          <w:ilvl w:val="0"/>
          <w:numId w:val="3"/>
        </w:numPr>
        <w:tabs>
          <w:tab w:val="clear" w:pos="360"/>
          <w:tab w:val="num" w:pos="720"/>
        </w:tabs>
        <w:spacing w:before="60" w:after="0" w:line="240" w:lineRule="auto"/>
        <w:ind w:left="720"/>
        <w:rPr>
          <w:rFonts w:ascii="Calibri" w:hAnsi="Calibri" w:cs="Calibri"/>
        </w:rPr>
      </w:pPr>
      <w:r w:rsidRPr="004D7F2D">
        <w:rPr>
          <w:rFonts w:ascii="Calibri" w:hAnsi="Calibri" w:cs="Calibri"/>
        </w:rPr>
        <w:t>Define deliverables and responsible parties.</w:t>
      </w:r>
    </w:p>
    <w:p w14:paraId="11D762DB" w14:textId="77777777" w:rsidR="00775687" w:rsidRPr="004D7F2D" w:rsidRDefault="00775687" w:rsidP="00775687">
      <w:pPr>
        <w:numPr>
          <w:ilvl w:val="0"/>
          <w:numId w:val="3"/>
        </w:numPr>
        <w:tabs>
          <w:tab w:val="clear" w:pos="360"/>
          <w:tab w:val="num" w:pos="720"/>
        </w:tabs>
        <w:spacing w:before="60" w:after="0" w:line="240" w:lineRule="auto"/>
        <w:ind w:left="720"/>
        <w:rPr>
          <w:rFonts w:ascii="Calibri" w:hAnsi="Calibri" w:cs="Calibri"/>
        </w:rPr>
      </w:pPr>
      <w:r w:rsidRPr="004D7F2D">
        <w:rPr>
          <w:rFonts w:ascii="Calibri" w:hAnsi="Calibri" w:cs="Calibri"/>
        </w:rPr>
        <w:t>Communicate to all responsible parties the various dependencies of the system</w:t>
      </w:r>
    </w:p>
    <w:p w14:paraId="0EF8396A" w14:textId="77777777" w:rsidR="00775687" w:rsidRPr="004D7F2D" w:rsidRDefault="00775687" w:rsidP="00775687">
      <w:pPr>
        <w:ind w:left="360"/>
        <w:rPr>
          <w:rFonts w:ascii="Calibri" w:hAnsi="Calibri" w:cs="Calibri"/>
        </w:rPr>
      </w:pPr>
    </w:p>
    <w:p w14:paraId="3B172974" w14:textId="6A47E689" w:rsidR="00775687" w:rsidRPr="004D7F2D" w:rsidRDefault="00775687" w:rsidP="00660B67">
      <w:pPr>
        <w:pStyle w:val="Heading1"/>
        <w:numPr>
          <w:ilvl w:val="0"/>
          <w:numId w:val="25"/>
        </w:numPr>
      </w:pPr>
      <w:bookmarkStart w:id="11" w:name="_Toc507951450"/>
      <w:bookmarkStart w:id="12" w:name="_Toc507956752"/>
      <w:bookmarkStart w:id="13" w:name="_Toc507956870"/>
      <w:bookmarkStart w:id="14" w:name="_Toc521390590"/>
      <w:r w:rsidRPr="004D7F2D">
        <w:t>Scope</w:t>
      </w:r>
      <w:bookmarkStart w:id="15" w:name="_Toc507951452"/>
      <w:bookmarkEnd w:id="11"/>
      <w:bookmarkEnd w:id="12"/>
      <w:bookmarkEnd w:id="13"/>
      <w:bookmarkEnd w:id="14"/>
    </w:p>
    <w:bookmarkEnd w:id="15"/>
    <w:p w14:paraId="029E2627" w14:textId="0447107A" w:rsidR="00775687" w:rsidRPr="004D7F2D" w:rsidRDefault="00660B67" w:rsidP="00775687">
      <w:pPr>
        <w:rPr>
          <w:rFonts w:ascii="Calibri" w:hAnsi="Calibri" w:cs="Calibri"/>
          <w:sz w:val="24"/>
        </w:rPr>
      </w:pPr>
      <w:r w:rsidRPr="004D7F2D">
        <w:rPr>
          <w:rFonts w:ascii="Calibri" w:hAnsi="Calibri" w:cs="Calibri"/>
          <w:sz w:val="24"/>
        </w:rPr>
        <w:t xml:space="preserve">The scope of the application meets all the technical, </w:t>
      </w:r>
      <w:proofErr w:type="gramStart"/>
      <w:r w:rsidRPr="004D7F2D">
        <w:rPr>
          <w:rFonts w:ascii="Calibri" w:hAnsi="Calibri" w:cs="Calibri"/>
          <w:sz w:val="24"/>
        </w:rPr>
        <w:t>functional</w:t>
      </w:r>
      <w:proofErr w:type="gramEnd"/>
      <w:r w:rsidRPr="004D7F2D">
        <w:rPr>
          <w:rFonts w:ascii="Calibri" w:hAnsi="Calibri" w:cs="Calibri"/>
          <w:sz w:val="24"/>
        </w:rPr>
        <w:t xml:space="preserve"> and business requirements. This document will describe the overall test plan</w:t>
      </w:r>
    </w:p>
    <w:p w14:paraId="437AAD7D" w14:textId="77777777" w:rsidR="00775687" w:rsidRPr="004D7F2D" w:rsidRDefault="00775687" w:rsidP="00D53F5F">
      <w:pPr>
        <w:pStyle w:val="Heading1"/>
        <w:numPr>
          <w:ilvl w:val="0"/>
          <w:numId w:val="25"/>
        </w:numPr>
        <w:rPr>
          <w:rFonts w:ascii="Calibri" w:hAnsi="Calibri" w:cs="Calibri"/>
        </w:rPr>
      </w:pPr>
      <w:bookmarkStart w:id="16" w:name="_Toc507951455"/>
      <w:bookmarkStart w:id="17" w:name="_Toc507956753"/>
      <w:bookmarkStart w:id="18" w:name="_Toc507956871"/>
      <w:bookmarkStart w:id="19" w:name="_Toc521390591"/>
      <w:r w:rsidRPr="004D7F2D">
        <w:rPr>
          <w:rFonts w:ascii="Calibri" w:hAnsi="Calibri" w:cs="Calibri"/>
        </w:rPr>
        <w:t>Test Strategy</w:t>
      </w:r>
      <w:bookmarkEnd w:id="16"/>
      <w:bookmarkEnd w:id="17"/>
      <w:bookmarkEnd w:id="18"/>
      <w:bookmarkEnd w:id="19"/>
    </w:p>
    <w:p w14:paraId="545E615C" w14:textId="77777777" w:rsidR="00775687" w:rsidRPr="004D7F2D" w:rsidRDefault="00775687" w:rsidP="009C4C4A">
      <w:pPr>
        <w:pStyle w:val="BodyText3"/>
        <w:ind w:left="360"/>
        <w:rPr>
          <w:rFonts w:ascii="Calibri" w:hAnsi="Calibri" w:cs="Calibri"/>
          <w:sz w:val="20"/>
        </w:rPr>
      </w:pPr>
      <w:r w:rsidRPr="004D7F2D">
        <w:rPr>
          <w:rFonts w:ascii="Calibri" w:hAnsi="Calibri" w:cs="Calibri"/>
          <w:sz w:val="20"/>
        </w:rPr>
        <w:t xml:space="preserve">The purpose of this section consists of a series of different tests that will fully exercise the system. The primary purpose of these tests is to uncover the </w:t>
      </w:r>
      <w:proofErr w:type="gramStart"/>
      <w:r w:rsidRPr="004D7F2D">
        <w:rPr>
          <w:rFonts w:ascii="Calibri" w:hAnsi="Calibri" w:cs="Calibri"/>
          <w:sz w:val="20"/>
        </w:rPr>
        <w:t>systems</w:t>
      </w:r>
      <w:proofErr w:type="gramEnd"/>
      <w:r w:rsidRPr="004D7F2D">
        <w:rPr>
          <w:rFonts w:ascii="Calibri" w:hAnsi="Calibri" w:cs="Calibri"/>
          <w:sz w:val="20"/>
        </w:rPr>
        <w:t xml:space="preserve"> limitations and measure its full capabilities. A list of the various planned tests and a brief explanation follows below.</w:t>
      </w:r>
    </w:p>
    <w:p w14:paraId="43C9F52A" w14:textId="1A3FE07C" w:rsidR="00775687" w:rsidRPr="004D7F2D" w:rsidRDefault="008C6130" w:rsidP="00D53F5F">
      <w:pPr>
        <w:pStyle w:val="Heading2"/>
        <w:numPr>
          <w:ilvl w:val="1"/>
          <w:numId w:val="14"/>
        </w:numPr>
        <w:spacing w:before="240"/>
        <w:rPr>
          <w:rFonts w:ascii="Calibri" w:hAnsi="Calibri" w:cs="Calibri"/>
        </w:rPr>
      </w:pPr>
      <w:bookmarkStart w:id="20" w:name="_Toc507951456"/>
      <w:bookmarkStart w:id="21" w:name="_Toc507956754"/>
      <w:bookmarkStart w:id="22" w:name="_Toc507956872"/>
      <w:bookmarkStart w:id="23" w:name="_Toc521390592"/>
      <w:r w:rsidRPr="004D7F2D">
        <w:rPr>
          <w:rFonts w:ascii="Calibri" w:hAnsi="Calibri" w:cs="Calibri"/>
        </w:rPr>
        <w:t>S</w:t>
      </w:r>
      <w:r w:rsidR="00775687" w:rsidRPr="004D7F2D">
        <w:rPr>
          <w:rFonts w:ascii="Calibri" w:hAnsi="Calibri" w:cs="Calibri"/>
        </w:rPr>
        <w:t>ystem Test</w:t>
      </w:r>
      <w:bookmarkEnd w:id="20"/>
      <w:bookmarkEnd w:id="21"/>
      <w:bookmarkEnd w:id="22"/>
      <w:bookmarkEnd w:id="23"/>
    </w:p>
    <w:p w14:paraId="69C79004" w14:textId="02451784" w:rsidR="009D239F" w:rsidRPr="004D7F2D" w:rsidRDefault="00660B67" w:rsidP="009D239F">
      <w:pPr>
        <w:pStyle w:val="BodyTextIndent3"/>
        <w:rPr>
          <w:rFonts w:ascii="Calibri" w:hAnsi="Calibri" w:cs="Calibri"/>
        </w:rPr>
      </w:pPr>
      <w:r w:rsidRPr="004D7F2D">
        <w:rPr>
          <w:rFonts w:ascii="Calibri" w:hAnsi="Calibri" w:cs="Calibri"/>
        </w:rPr>
        <w:t>N/A</w:t>
      </w:r>
    </w:p>
    <w:p w14:paraId="69A17FF9" w14:textId="04166022" w:rsidR="00775687" w:rsidRPr="004D7F2D" w:rsidRDefault="00775687" w:rsidP="00775687">
      <w:pPr>
        <w:pStyle w:val="Heading2"/>
        <w:spacing w:before="240"/>
        <w:rPr>
          <w:rFonts w:ascii="Calibri" w:hAnsi="Calibri" w:cs="Calibri"/>
        </w:rPr>
      </w:pPr>
      <w:bookmarkStart w:id="24" w:name="_Toc507951457"/>
      <w:bookmarkStart w:id="25" w:name="_Toc507956755"/>
      <w:bookmarkStart w:id="26" w:name="_Toc507956873"/>
      <w:bookmarkStart w:id="27" w:name="_Toc521390593"/>
      <w:r w:rsidRPr="004D7F2D">
        <w:rPr>
          <w:rFonts w:ascii="Calibri" w:hAnsi="Calibri" w:cs="Calibri"/>
        </w:rPr>
        <w:t xml:space="preserve">3.2. </w:t>
      </w:r>
      <w:r w:rsidR="003A1B4A" w:rsidRPr="004D7F2D">
        <w:rPr>
          <w:rFonts w:ascii="Calibri" w:hAnsi="Calibri" w:cs="Calibri"/>
        </w:rPr>
        <w:t xml:space="preserve">Unit </w:t>
      </w:r>
      <w:r w:rsidRPr="004D7F2D">
        <w:rPr>
          <w:rFonts w:ascii="Calibri" w:hAnsi="Calibri" w:cs="Calibri"/>
        </w:rPr>
        <w:t>Test</w:t>
      </w:r>
      <w:bookmarkEnd w:id="24"/>
      <w:bookmarkEnd w:id="25"/>
      <w:bookmarkEnd w:id="26"/>
      <w:bookmarkEnd w:id="27"/>
    </w:p>
    <w:p w14:paraId="73B75D7A" w14:textId="067B25B6" w:rsidR="00775687" w:rsidRPr="004D7F2D" w:rsidRDefault="003A1B4A" w:rsidP="00775687">
      <w:pPr>
        <w:pStyle w:val="BodyTextIndent2"/>
        <w:rPr>
          <w:rFonts w:ascii="Calibri" w:hAnsi="Calibri" w:cs="Calibri"/>
          <w:sz w:val="20"/>
        </w:rPr>
      </w:pPr>
      <w:r w:rsidRPr="004D7F2D">
        <w:rPr>
          <w:rFonts w:ascii="Calibri" w:hAnsi="Calibri" w:cs="Calibri"/>
          <w:sz w:val="20"/>
        </w:rPr>
        <w:t xml:space="preserve">Unit </w:t>
      </w:r>
      <w:r w:rsidR="00775687" w:rsidRPr="004D7F2D">
        <w:rPr>
          <w:rFonts w:ascii="Calibri" w:hAnsi="Calibri" w:cs="Calibri"/>
          <w:sz w:val="20"/>
        </w:rPr>
        <w:t xml:space="preserve">test will be conducted to ensure that </w:t>
      </w:r>
      <w:r w:rsidRPr="004D7F2D">
        <w:rPr>
          <w:rFonts w:ascii="Calibri" w:hAnsi="Calibri" w:cs="Calibri"/>
          <w:sz w:val="20"/>
        </w:rPr>
        <w:t>each method in each class should be performed or return the expected result with the designed input.</w:t>
      </w:r>
    </w:p>
    <w:p w14:paraId="5C8A1258" w14:textId="77777777" w:rsidR="00775687" w:rsidRPr="004D7F2D" w:rsidRDefault="00775687" w:rsidP="00775687">
      <w:pPr>
        <w:pStyle w:val="Heading2"/>
        <w:spacing w:before="240"/>
        <w:rPr>
          <w:rFonts w:ascii="Calibri" w:hAnsi="Calibri" w:cs="Calibri"/>
        </w:rPr>
      </w:pPr>
      <w:bookmarkStart w:id="28" w:name="_Toc507951458"/>
      <w:bookmarkStart w:id="29" w:name="_Toc507956756"/>
      <w:bookmarkStart w:id="30" w:name="_Toc507956874"/>
      <w:bookmarkStart w:id="31" w:name="_Toc521390594"/>
      <w:r w:rsidRPr="004D7F2D">
        <w:rPr>
          <w:rFonts w:ascii="Calibri" w:hAnsi="Calibri" w:cs="Calibri"/>
        </w:rPr>
        <w:t>3.3. Security Test</w:t>
      </w:r>
      <w:bookmarkEnd w:id="28"/>
      <w:bookmarkEnd w:id="29"/>
      <w:bookmarkEnd w:id="30"/>
      <w:bookmarkEnd w:id="31"/>
    </w:p>
    <w:p w14:paraId="37EEB214" w14:textId="3612FD51" w:rsidR="00775687" w:rsidRPr="004D7F2D" w:rsidRDefault="00660B67" w:rsidP="00775687">
      <w:pPr>
        <w:pStyle w:val="BodyTextIndent2"/>
        <w:rPr>
          <w:rFonts w:ascii="Calibri" w:hAnsi="Calibri" w:cs="Calibri"/>
          <w:sz w:val="20"/>
        </w:rPr>
      </w:pPr>
      <w:r w:rsidRPr="004D7F2D">
        <w:rPr>
          <w:rFonts w:ascii="Calibri" w:hAnsi="Calibri" w:cs="Calibri"/>
        </w:rPr>
        <w:t>N/A</w:t>
      </w:r>
    </w:p>
    <w:p w14:paraId="5B32899F" w14:textId="77777777" w:rsidR="00775687" w:rsidRPr="004D7F2D" w:rsidRDefault="00775687" w:rsidP="00775687">
      <w:pPr>
        <w:pStyle w:val="Heading2"/>
        <w:spacing w:before="240"/>
        <w:rPr>
          <w:rFonts w:ascii="Calibri" w:hAnsi="Calibri" w:cs="Calibri"/>
        </w:rPr>
      </w:pPr>
      <w:bookmarkStart w:id="32" w:name="_Toc507951459"/>
      <w:bookmarkStart w:id="33" w:name="_Toc507956757"/>
      <w:bookmarkStart w:id="34" w:name="_Toc507956875"/>
      <w:bookmarkStart w:id="35" w:name="_Toc521390595"/>
      <w:r w:rsidRPr="004D7F2D">
        <w:rPr>
          <w:rFonts w:ascii="Calibri" w:hAnsi="Calibri" w:cs="Calibri"/>
        </w:rPr>
        <w:t>3.4. Automated Test</w:t>
      </w:r>
      <w:bookmarkEnd w:id="32"/>
      <w:bookmarkEnd w:id="33"/>
      <w:bookmarkEnd w:id="34"/>
      <w:bookmarkEnd w:id="35"/>
    </w:p>
    <w:p w14:paraId="3CD6893B" w14:textId="787CEE64" w:rsidR="00775687" w:rsidRPr="004D7F2D" w:rsidRDefault="00660B67" w:rsidP="00775687">
      <w:pPr>
        <w:pStyle w:val="BodyTextIndent3"/>
        <w:rPr>
          <w:rFonts w:ascii="Calibri" w:hAnsi="Calibri" w:cs="Calibri"/>
        </w:rPr>
      </w:pPr>
      <w:r w:rsidRPr="004D7F2D">
        <w:rPr>
          <w:rFonts w:ascii="Calibri" w:hAnsi="Calibri" w:cs="Calibri"/>
        </w:rPr>
        <w:t>N/A</w:t>
      </w:r>
    </w:p>
    <w:p w14:paraId="0D5B6890" w14:textId="77777777" w:rsidR="00775687" w:rsidRPr="004D7F2D" w:rsidRDefault="00775687" w:rsidP="00775687">
      <w:pPr>
        <w:pStyle w:val="BodyTextIndent3"/>
        <w:rPr>
          <w:rFonts w:ascii="Calibri" w:hAnsi="Calibri" w:cs="Calibri"/>
        </w:rPr>
      </w:pPr>
    </w:p>
    <w:p w14:paraId="06C724C6" w14:textId="71601FB6" w:rsidR="00775687" w:rsidRPr="004D7F2D" w:rsidRDefault="00775687" w:rsidP="00775687">
      <w:pPr>
        <w:pStyle w:val="Heading2"/>
        <w:rPr>
          <w:rFonts w:ascii="Calibri" w:hAnsi="Calibri" w:cs="Calibri"/>
        </w:rPr>
      </w:pPr>
      <w:bookmarkStart w:id="36" w:name="_Toc507951460"/>
      <w:bookmarkStart w:id="37" w:name="_Toc507956758"/>
      <w:bookmarkStart w:id="38" w:name="_Toc507956876"/>
      <w:bookmarkStart w:id="39" w:name="_Toc521390596"/>
      <w:r w:rsidRPr="004D7F2D">
        <w:rPr>
          <w:rFonts w:ascii="Calibri" w:hAnsi="Calibri" w:cs="Calibri"/>
        </w:rPr>
        <w:t>3.5. Stress</w:t>
      </w:r>
      <w:r w:rsidR="003A1B4A" w:rsidRPr="004D7F2D">
        <w:rPr>
          <w:rFonts w:ascii="Calibri" w:hAnsi="Calibri" w:cs="Calibri"/>
        </w:rPr>
        <w:t xml:space="preserve">, </w:t>
      </w:r>
      <w:r w:rsidRPr="004D7F2D">
        <w:rPr>
          <w:rFonts w:ascii="Calibri" w:hAnsi="Calibri" w:cs="Calibri"/>
        </w:rPr>
        <w:t>Volume Test</w:t>
      </w:r>
      <w:bookmarkEnd w:id="36"/>
      <w:bookmarkEnd w:id="37"/>
      <w:bookmarkEnd w:id="38"/>
      <w:r w:rsidR="003A1B4A" w:rsidRPr="004D7F2D">
        <w:rPr>
          <w:rFonts w:ascii="Calibri" w:hAnsi="Calibri" w:cs="Calibri"/>
        </w:rPr>
        <w:t>, Performance Test</w:t>
      </w:r>
      <w:bookmarkEnd w:id="39"/>
      <w:r w:rsidR="003A1B4A" w:rsidRPr="004D7F2D">
        <w:rPr>
          <w:rFonts w:ascii="Calibri" w:hAnsi="Calibri" w:cs="Calibri"/>
        </w:rPr>
        <w:t xml:space="preserve"> </w:t>
      </w:r>
      <w:r w:rsidRPr="004D7F2D">
        <w:rPr>
          <w:rFonts w:ascii="Calibri" w:hAnsi="Calibri" w:cs="Calibri"/>
        </w:rPr>
        <w:t xml:space="preserve">  </w:t>
      </w:r>
    </w:p>
    <w:p w14:paraId="20DA65D8" w14:textId="5FB82F5D" w:rsidR="00775687" w:rsidRPr="004D7F2D" w:rsidRDefault="00660B67" w:rsidP="00775687">
      <w:pPr>
        <w:pStyle w:val="BodyTextIndent3"/>
        <w:rPr>
          <w:rFonts w:ascii="Calibri" w:hAnsi="Calibri" w:cs="Calibri"/>
          <w:b/>
        </w:rPr>
      </w:pPr>
      <w:r w:rsidRPr="004D7F2D">
        <w:rPr>
          <w:rFonts w:ascii="Calibri" w:hAnsi="Calibri" w:cs="Calibri"/>
        </w:rPr>
        <w:t>N/A</w:t>
      </w:r>
    </w:p>
    <w:p w14:paraId="7581E5DC" w14:textId="77777777" w:rsidR="00775687" w:rsidRPr="004D7F2D" w:rsidRDefault="00775687" w:rsidP="00775687">
      <w:pPr>
        <w:pStyle w:val="Heading2"/>
        <w:spacing w:before="240"/>
        <w:rPr>
          <w:rFonts w:ascii="Calibri" w:hAnsi="Calibri" w:cs="Calibri"/>
        </w:rPr>
      </w:pPr>
      <w:bookmarkStart w:id="40" w:name="_Toc507951461"/>
      <w:bookmarkStart w:id="41" w:name="_Toc507956759"/>
      <w:bookmarkStart w:id="42" w:name="_Toc507956877"/>
      <w:bookmarkStart w:id="43" w:name="_Toc521390597"/>
      <w:r w:rsidRPr="004D7F2D">
        <w:rPr>
          <w:rFonts w:ascii="Calibri" w:hAnsi="Calibri" w:cs="Calibri"/>
        </w:rPr>
        <w:t>3.6. Recovery Test</w:t>
      </w:r>
      <w:bookmarkEnd w:id="40"/>
      <w:bookmarkEnd w:id="41"/>
      <w:bookmarkEnd w:id="42"/>
      <w:bookmarkEnd w:id="43"/>
      <w:r w:rsidRPr="004D7F2D">
        <w:rPr>
          <w:rFonts w:ascii="Calibri" w:hAnsi="Calibri" w:cs="Calibri"/>
        </w:rPr>
        <w:t xml:space="preserve">    </w:t>
      </w:r>
    </w:p>
    <w:p w14:paraId="135C1353" w14:textId="6DE896F2" w:rsidR="00775687" w:rsidRPr="004D7F2D" w:rsidRDefault="00660B67" w:rsidP="00775687">
      <w:pPr>
        <w:pStyle w:val="BodyTextIndent2"/>
        <w:rPr>
          <w:rFonts w:ascii="Calibri" w:hAnsi="Calibri" w:cs="Calibri"/>
          <w:sz w:val="20"/>
        </w:rPr>
      </w:pPr>
      <w:r w:rsidRPr="004D7F2D">
        <w:rPr>
          <w:rFonts w:ascii="Calibri" w:hAnsi="Calibri" w:cs="Calibri"/>
        </w:rPr>
        <w:t>N/A</w:t>
      </w:r>
      <w:r w:rsidR="00775687" w:rsidRPr="004D7F2D">
        <w:rPr>
          <w:rFonts w:ascii="Calibri" w:hAnsi="Calibri" w:cs="Calibri"/>
          <w:sz w:val="20"/>
        </w:rPr>
        <w:tab/>
      </w:r>
    </w:p>
    <w:p w14:paraId="4E5E07EE" w14:textId="77777777" w:rsidR="00775687" w:rsidRPr="004D7F2D" w:rsidRDefault="00775687" w:rsidP="00775687">
      <w:pPr>
        <w:pStyle w:val="Heading2"/>
        <w:spacing w:before="240"/>
        <w:rPr>
          <w:rFonts w:ascii="Calibri" w:hAnsi="Calibri" w:cs="Calibri"/>
        </w:rPr>
      </w:pPr>
      <w:bookmarkStart w:id="44" w:name="_Toc507951462"/>
      <w:bookmarkStart w:id="45" w:name="_Toc507956760"/>
      <w:bookmarkStart w:id="46" w:name="_Toc507956878"/>
      <w:bookmarkStart w:id="47" w:name="_Toc521390598"/>
      <w:r w:rsidRPr="004D7F2D">
        <w:rPr>
          <w:rFonts w:ascii="Calibri" w:hAnsi="Calibri" w:cs="Calibri"/>
        </w:rPr>
        <w:t>3.7. Documentation Test</w:t>
      </w:r>
      <w:bookmarkEnd w:id="44"/>
      <w:bookmarkEnd w:id="45"/>
      <w:bookmarkEnd w:id="46"/>
      <w:bookmarkEnd w:id="47"/>
      <w:r w:rsidRPr="004D7F2D">
        <w:rPr>
          <w:rFonts w:ascii="Calibri" w:hAnsi="Calibri" w:cs="Calibri"/>
        </w:rPr>
        <w:t xml:space="preserve">   </w:t>
      </w:r>
    </w:p>
    <w:p w14:paraId="086318D2" w14:textId="7069C3B2" w:rsidR="00775687" w:rsidRPr="004D7F2D" w:rsidRDefault="00660B67" w:rsidP="00775687">
      <w:pPr>
        <w:pStyle w:val="BodyTextIndent3"/>
        <w:rPr>
          <w:rFonts w:ascii="Calibri" w:hAnsi="Calibri" w:cs="Calibri"/>
        </w:rPr>
      </w:pPr>
      <w:r w:rsidRPr="004D7F2D">
        <w:rPr>
          <w:rFonts w:ascii="Calibri" w:hAnsi="Calibri" w:cs="Calibri"/>
        </w:rPr>
        <w:t>N/A</w:t>
      </w:r>
    </w:p>
    <w:p w14:paraId="5CBBDE38" w14:textId="77777777" w:rsidR="00775687" w:rsidRPr="004D7F2D" w:rsidRDefault="00775687" w:rsidP="00775687">
      <w:pPr>
        <w:pStyle w:val="Heading2"/>
        <w:spacing w:before="240"/>
        <w:rPr>
          <w:rFonts w:ascii="Calibri" w:hAnsi="Calibri" w:cs="Calibri"/>
        </w:rPr>
      </w:pPr>
      <w:bookmarkStart w:id="48" w:name="_Toc507951463"/>
      <w:bookmarkStart w:id="49" w:name="_Toc507956761"/>
      <w:bookmarkStart w:id="50" w:name="_Toc507956879"/>
      <w:bookmarkStart w:id="51" w:name="_Toc521390599"/>
      <w:r w:rsidRPr="004D7F2D">
        <w:rPr>
          <w:rFonts w:ascii="Calibri" w:hAnsi="Calibri" w:cs="Calibri"/>
        </w:rPr>
        <w:t>3.8. Beta Test</w:t>
      </w:r>
      <w:bookmarkEnd w:id="48"/>
      <w:bookmarkEnd w:id="49"/>
      <w:bookmarkEnd w:id="50"/>
      <w:bookmarkEnd w:id="51"/>
    </w:p>
    <w:p w14:paraId="2E48F172" w14:textId="13FE236E" w:rsidR="00775687" w:rsidRPr="004D7F2D" w:rsidRDefault="00660B67" w:rsidP="00775687">
      <w:pPr>
        <w:pStyle w:val="BodyTextIndent3"/>
        <w:rPr>
          <w:rFonts w:ascii="Calibri" w:hAnsi="Calibri" w:cs="Calibri"/>
        </w:rPr>
      </w:pPr>
      <w:r w:rsidRPr="004D7F2D">
        <w:rPr>
          <w:rFonts w:ascii="Calibri" w:hAnsi="Calibri" w:cs="Calibri"/>
        </w:rPr>
        <w:t>N/A</w:t>
      </w:r>
    </w:p>
    <w:p w14:paraId="3F6379DB" w14:textId="77777777" w:rsidR="00775687" w:rsidRPr="004D7F2D" w:rsidRDefault="00775687" w:rsidP="00775687">
      <w:pPr>
        <w:pStyle w:val="Heading2"/>
        <w:spacing w:before="240"/>
        <w:rPr>
          <w:rFonts w:ascii="Calibri" w:hAnsi="Calibri" w:cs="Calibri"/>
        </w:rPr>
      </w:pPr>
      <w:bookmarkStart w:id="52" w:name="_Toc507951464"/>
      <w:bookmarkStart w:id="53" w:name="_Toc507956762"/>
      <w:bookmarkStart w:id="54" w:name="_Toc507956880"/>
      <w:bookmarkStart w:id="55" w:name="_Toc521390600"/>
      <w:r w:rsidRPr="004D7F2D">
        <w:rPr>
          <w:rFonts w:ascii="Calibri" w:hAnsi="Calibri" w:cs="Calibri"/>
        </w:rPr>
        <w:lastRenderedPageBreak/>
        <w:t>3.9. User Acceptance Test</w:t>
      </w:r>
      <w:bookmarkEnd w:id="52"/>
      <w:bookmarkEnd w:id="53"/>
      <w:bookmarkEnd w:id="54"/>
      <w:bookmarkEnd w:id="55"/>
    </w:p>
    <w:p w14:paraId="66469F6C" w14:textId="6E7EBA3D" w:rsidR="00775687" w:rsidRPr="004D7F2D" w:rsidRDefault="00660B67" w:rsidP="00775687">
      <w:pPr>
        <w:pStyle w:val="BodyTextIndent2"/>
        <w:rPr>
          <w:rFonts w:ascii="Calibri" w:hAnsi="Calibri" w:cs="Calibri"/>
          <w:sz w:val="20"/>
        </w:rPr>
      </w:pPr>
      <w:r w:rsidRPr="004D7F2D">
        <w:rPr>
          <w:rFonts w:ascii="Calibri" w:hAnsi="Calibri" w:cs="Calibri"/>
        </w:rPr>
        <w:t>N/A</w:t>
      </w:r>
    </w:p>
    <w:p w14:paraId="3E5EDC68" w14:textId="77777777" w:rsidR="00775687" w:rsidRPr="004D7F2D" w:rsidRDefault="00775687" w:rsidP="00775687">
      <w:pPr>
        <w:rPr>
          <w:rFonts w:ascii="Calibri" w:hAnsi="Calibri" w:cs="Calibri"/>
        </w:rPr>
      </w:pPr>
    </w:p>
    <w:p w14:paraId="540FFAF5" w14:textId="77777777" w:rsidR="00775687" w:rsidRPr="004D7F2D" w:rsidRDefault="00775687" w:rsidP="00775687">
      <w:pPr>
        <w:rPr>
          <w:rFonts w:ascii="Calibri" w:hAnsi="Calibri" w:cs="Calibri"/>
        </w:rPr>
      </w:pPr>
    </w:p>
    <w:p w14:paraId="041B5C2E" w14:textId="77777777" w:rsidR="00775687" w:rsidRPr="004D7F2D" w:rsidRDefault="00775687" w:rsidP="00775687">
      <w:pPr>
        <w:pStyle w:val="Heading1"/>
        <w:rPr>
          <w:rFonts w:ascii="Calibri" w:hAnsi="Calibri" w:cs="Calibri"/>
        </w:rPr>
      </w:pPr>
      <w:bookmarkStart w:id="56" w:name="_Toc406241383"/>
      <w:bookmarkStart w:id="57" w:name="_Toc507951465"/>
      <w:bookmarkStart w:id="58" w:name="_Toc507956763"/>
      <w:bookmarkStart w:id="59" w:name="_Toc507956881"/>
      <w:bookmarkStart w:id="60" w:name="_Toc521390601"/>
      <w:r w:rsidRPr="004D7F2D">
        <w:rPr>
          <w:rFonts w:ascii="Calibri" w:hAnsi="Calibri" w:cs="Calibri"/>
        </w:rPr>
        <w:t>4.</w:t>
      </w:r>
      <w:r w:rsidRPr="004D7F2D">
        <w:rPr>
          <w:rFonts w:ascii="Calibri" w:hAnsi="Calibri" w:cs="Calibri"/>
        </w:rPr>
        <w:tab/>
      </w:r>
      <w:bookmarkEnd w:id="56"/>
      <w:r w:rsidRPr="004D7F2D">
        <w:rPr>
          <w:rFonts w:ascii="Calibri" w:hAnsi="Calibri" w:cs="Calibri"/>
        </w:rPr>
        <w:t>Environment Requirements</w:t>
      </w:r>
      <w:bookmarkEnd w:id="57"/>
      <w:bookmarkEnd w:id="58"/>
      <w:bookmarkEnd w:id="59"/>
      <w:bookmarkEnd w:id="60"/>
    </w:p>
    <w:p w14:paraId="388A0934" w14:textId="6BE4134A" w:rsidR="00775687" w:rsidRPr="004D7F2D" w:rsidRDefault="00660B67" w:rsidP="00D53F5F">
      <w:pPr>
        <w:numPr>
          <w:ilvl w:val="0"/>
          <w:numId w:val="4"/>
        </w:numPr>
        <w:tabs>
          <w:tab w:val="clear" w:pos="720"/>
          <w:tab w:val="num" w:pos="1242"/>
        </w:tabs>
        <w:spacing w:before="120" w:after="60" w:line="240" w:lineRule="auto"/>
        <w:ind w:left="882" w:hanging="450"/>
        <w:rPr>
          <w:rFonts w:ascii="Calibri" w:hAnsi="Calibri" w:cs="Calibri"/>
        </w:rPr>
      </w:pPr>
      <w:r w:rsidRPr="004D7F2D">
        <w:rPr>
          <w:rFonts w:ascii="Calibri" w:hAnsi="Calibri" w:cs="Calibri"/>
        </w:rPr>
        <w:t>Visual studio</w:t>
      </w:r>
    </w:p>
    <w:p w14:paraId="27C4FD30" w14:textId="6DF15CB5" w:rsidR="00660B67" w:rsidRPr="004D7F2D" w:rsidRDefault="00660B67" w:rsidP="00D53F5F">
      <w:pPr>
        <w:numPr>
          <w:ilvl w:val="0"/>
          <w:numId w:val="4"/>
        </w:numPr>
        <w:tabs>
          <w:tab w:val="clear" w:pos="720"/>
          <w:tab w:val="num" w:pos="1242"/>
        </w:tabs>
        <w:spacing w:before="120" w:after="60" w:line="240" w:lineRule="auto"/>
        <w:ind w:left="882" w:hanging="450"/>
        <w:rPr>
          <w:rFonts w:ascii="Calibri" w:hAnsi="Calibri" w:cs="Calibri"/>
        </w:rPr>
      </w:pPr>
      <w:proofErr w:type="spellStart"/>
      <w:r w:rsidRPr="004D7F2D">
        <w:rPr>
          <w:rFonts w:ascii="Calibri" w:hAnsi="Calibri" w:cs="Calibri"/>
        </w:rPr>
        <w:t>Nunit</w:t>
      </w:r>
      <w:proofErr w:type="spellEnd"/>
      <w:r w:rsidRPr="004D7F2D">
        <w:rPr>
          <w:rFonts w:ascii="Calibri" w:hAnsi="Calibri" w:cs="Calibri"/>
        </w:rPr>
        <w:t xml:space="preserve"> 3.13.3</w:t>
      </w:r>
    </w:p>
    <w:p w14:paraId="5F7E7913" w14:textId="29526F84" w:rsidR="00660B67" w:rsidRPr="004D7F2D" w:rsidRDefault="00660B67" w:rsidP="00D53F5F">
      <w:pPr>
        <w:numPr>
          <w:ilvl w:val="0"/>
          <w:numId w:val="4"/>
        </w:numPr>
        <w:tabs>
          <w:tab w:val="clear" w:pos="720"/>
          <w:tab w:val="num" w:pos="1242"/>
        </w:tabs>
        <w:spacing w:before="120" w:after="60" w:line="240" w:lineRule="auto"/>
        <w:ind w:left="882" w:hanging="450"/>
        <w:rPr>
          <w:rFonts w:ascii="Calibri" w:hAnsi="Calibri" w:cs="Calibri"/>
        </w:rPr>
      </w:pPr>
      <w:r w:rsidRPr="004D7F2D">
        <w:rPr>
          <w:rFonts w:ascii="Calibri" w:hAnsi="Calibri" w:cs="Calibri"/>
        </w:rPr>
        <w:t>NUnit3TestAdapter</w:t>
      </w:r>
      <w:r w:rsidRPr="004D7F2D">
        <w:rPr>
          <w:rFonts w:ascii="Calibri" w:hAnsi="Calibri" w:cs="Calibri"/>
        </w:rPr>
        <w:t xml:space="preserve"> 4.3.0</w:t>
      </w:r>
    </w:p>
    <w:p w14:paraId="5A8CF58A" w14:textId="3AD63CFA" w:rsidR="00660B67" w:rsidRPr="004D7F2D" w:rsidRDefault="00660B67" w:rsidP="00D53F5F">
      <w:pPr>
        <w:numPr>
          <w:ilvl w:val="0"/>
          <w:numId w:val="4"/>
        </w:numPr>
        <w:tabs>
          <w:tab w:val="clear" w:pos="720"/>
          <w:tab w:val="num" w:pos="1242"/>
        </w:tabs>
        <w:spacing w:before="120" w:after="60" w:line="240" w:lineRule="auto"/>
        <w:ind w:left="882" w:hanging="450"/>
        <w:rPr>
          <w:rFonts w:ascii="Calibri" w:hAnsi="Calibri" w:cs="Calibri"/>
        </w:rPr>
      </w:pPr>
      <w:proofErr w:type="spellStart"/>
      <w:proofErr w:type="gramStart"/>
      <w:r w:rsidRPr="004D7F2D">
        <w:rPr>
          <w:rFonts w:ascii="Calibri" w:hAnsi="Calibri" w:cs="Calibri"/>
        </w:rPr>
        <w:t>Microsoft.NET.Test.Sdk</w:t>
      </w:r>
      <w:proofErr w:type="spellEnd"/>
      <w:proofErr w:type="gramEnd"/>
      <w:r w:rsidRPr="004D7F2D">
        <w:rPr>
          <w:rFonts w:ascii="Calibri" w:hAnsi="Calibri" w:cs="Calibri"/>
        </w:rPr>
        <w:t xml:space="preserve"> 17.4</w:t>
      </w:r>
    </w:p>
    <w:p w14:paraId="228FD44D" w14:textId="77777777" w:rsidR="00775687" w:rsidRPr="004D7F2D" w:rsidRDefault="00775687" w:rsidP="00775687">
      <w:pPr>
        <w:pStyle w:val="Heading1"/>
        <w:rPr>
          <w:rFonts w:ascii="Calibri" w:hAnsi="Calibri" w:cs="Calibri"/>
        </w:rPr>
      </w:pPr>
      <w:bookmarkStart w:id="61" w:name="_Toc406241386"/>
      <w:bookmarkStart w:id="62" w:name="_Toc507951468"/>
      <w:bookmarkStart w:id="63" w:name="_Toc507956764"/>
      <w:bookmarkStart w:id="64" w:name="_Toc507956882"/>
      <w:bookmarkStart w:id="65" w:name="_Toc521390602"/>
      <w:r w:rsidRPr="004D7F2D">
        <w:rPr>
          <w:rFonts w:ascii="Calibri" w:hAnsi="Calibri" w:cs="Calibri"/>
        </w:rPr>
        <w:t>5.</w:t>
      </w:r>
      <w:r w:rsidRPr="004D7F2D">
        <w:rPr>
          <w:rFonts w:ascii="Calibri" w:hAnsi="Calibri" w:cs="Calibri"/>
        </w:rPr>
        <w:tab/>
      </w:r>
      <w:bookmarkEnd w:id="61"/>
      <w:r w:rsidRPr="004D7F2D">
        <w:rPr>
          <w:rFonts w:ascii="Calibri" w:hAnsi="Calibri" w:cs="Calibri"/>
        </w:rPr>
        <w:t>Test Schedule</w:t>
      </w:r>
      <w:bookmarkEnd w:id="62"/>
      <w:bookmarkEnd w:id="63"/>
      <w:bookmarkEnd w:id="64"/>
      <w:bookmarkEnd w:id="65"/>
    </w:p>
    <w:p w14:paraId="02D06199" w14:textId="6DA3E3D9" w:rsidR="00775687" w:rsidRPr="004D7F2D" w:rsidRDefault="00775687" w:rsidP="00775687">
      <w:pPr>
        <w:spacing w:before="120" w:after="60"/>
        <w:ind w:left="426" w:hanging="142"/>
        <w:rPr>
          <w:rFonts w:ascii="Calibri" w:hAnsi="Calibri" w:cs="Calibri"/>
        </w:rPr>
      </w:pPr>
      <w:bookmarkStart w:id="66" w:name="_Toc406241387"/>
      <w:r w:rsidRPr="004D7F2D">
        <w:rPr>
          <w:rFonts w:ascii="Calibri" w:hAnsi="Calibri" w:cs="Calibri"/>
        </w:rPr>
        <w:tab/>
        <w:t>This section cover</w:t>
      </w:r>
      <w:r w:rsidR="00D53F5F" w:rsidRPr="004D7F2D">
        <w:rPr>
          <w:rFonts w:ascii="Calibri" w:hAnsi="Calibri" w:cs="Calibri"/>
        </w:rPr>
        <w:t>s</w:t>
      </w:r>
      <w:r w:rsidRPr="004D7F2D">
        <w:rPr>
          <w:rFonts w:ascii="Calibri" w:hAnsi="Calibri" w:cs="Calibri"/>
        </w:rPr>
        <w:t xml:space="preserve"> the test schedule on different test type. Only include the type of tests apply to your situation. </w:t>
      </w:r>
      <w:r w:rsidR="008F0A64" w:rsidRPr="004D7F2D">
        <w:rPr>
          <w:rFonts w:ascii="Calibri" w:hAnsi="Calibri" w:cs="Calibri"/>
        </w:rPr>
        <w:t xml:space="preserve">Put N/A if it is not applicable </w:t>
      </w:r>
      <w:r w:rsidRPr="004D7F2D">
        <w:rPr>
          <w:rFonts w:ascii="Calibri" w:hAnsi="Calibri" w:cs="Calibri"/>
        </w:rPr>
        <w:t>e.g.</w:t>
      </w:r>
    </w:p>
    <w:p w14:paraId="0F3CD2F9" w14:textId="230B60A0" w:rsidR="00775687" w:rsidRPr="004D7F2D" w:rsidRDefault="00775687" w:rsidP="00775687">
      <w:pPr>
        <w:numPr>
          <w:ilvl w:val="0"/>
          <w:numId w:val="5"/>
        </w:numPr>
        <w:tabs>
          <w:tab w:val="clear" w:pos="360"/>
          <w:tab w:val="num" w:pos="720"/>
        </w:tabs>
        <w:spacing w:before="120" w:after="60" w:line="240" w:lineRule="auto"/>
        <w:ind w:left="720"/>
        <w:rPr>
          <w:rFonts w:ascii="Calibri" w:hAnsi="Calibri" w:cs="Calibri"/>
        </w:rPr>
      </w:pPr>
      <w:r w:rsidRPr="004D7F2D">
        <w:rPr>
          <w:rFonts w:ascii="Calibri" w:hAnsi="Calibri" w:cs="Calibri"/>
        </w:rPr>
        <w:t xml:space="preserve">Ramp up / System familiarization </w:t>
      </w:r>
      <w:r w:rsidRPr="004D7F2D">
        <w:rPr>
          <w:rFonts w:ascii="Calibri" w:hAnsi="Calibri" w:cs="Calibri"/>
        </w:rPr>
        <w:tab/>
      </w:r>
      <w:r w:rsidR="005C7D7C" w:rsidRPr="004D7F2D">
        <w:rPr>
          <w:rFonts w:ascii="Calibri" w:hAnsi="Calibri" w:cs="Calibri"/>
        </w:rPr>
        <w:tab/>
      </w:r>
      <w:r w:rsidR="008F0A64" w:rsidRPr="004D7F2D">
        <w:rPr>
          <w:rFonts w:ascii="Calibri" w:hAnsi="Calibri" w:cs="Calibri"/>
        </w:rPr>
        <w:t>N/A</w:t>
      </w:r>
      <w:r w:rsidR="005C7D7C" w:rsidRPr="004D7F2D">
        <w:rPr>
          <w:rFonts w:ascii="Calibri" w:hAnsi="Calibri" w:cs="Calibri"/>
        </w:rPr>
        <w:tab/>
      </w:r>
      <w:r w:rsidR="005C7D7C" w:rsidRPr="004D7F2D">
        <w:rPr>
          <w:rFonts w:ascii="Calibri" w:hAnsi="Calibri" w:cs="Calibri"/>
        </w:rPr>
        <w:tab/>
        <w:t>-</w:t>
      </w:r>
      <w:r w:rsidR="005C7D7C" w:rsidRPr="004D7F2D">
        <w:rPr>
          <w:rFonts w:ascii="Calibri" w:hAnsi="Calibri" w:cs="Calibri"/>
        </w:rPr>
        <w:tab/>
      </w:r>
      <w:r w:rsidR="00660B67" w:rsidRPr="004D7F2D">
        <w:rPr>
          <w:rFonts w:ascii="Calibri" w:hAnsi="Calibri" w:cs="Calibri"/>
        </w:rPr>
        <w:t>N/A</w:t>
      </w:r>
    </w:p>
    <w:p w14:paraId="2B764A44" w14:textId="22EFBE95" w:rsidR="00775687" w:rsidRPr="004D7F2D" w:rsidRDefault="00775687" w:rsidP="00775687">
      <w:pPr>
        <w:numPr>
          <w:ilvl w:val="0"/>
          <w:numId w:val="5"/>
        </w:numPr>
        <w:tabs>
          <w:tab w:val="clear" w:pos="360"/>
          <w:tab w:val="num" w:pos="720"/>
        </w:tabs>
        <w:spacing w:after="0" w:line="240" w:lineRule="auto"/>
        <w:ind w:left="720"/>
        <w:rPr>
          <w:rFonts w:ascii="Calibri" w:hAnsi="Calibri" w:cs="Calibri"/>
        </w:rPr>
      </w:pPr>
      <w:r w:rsidRPr="004D7F2D">
        <w:rPr>
          <w:rFonts w:ascii="Calibri" w:hAnsi="Calibri" w:cs="Calibri"/>
        </w:rPr>
        <w:t>Unit Test</w:t>
      </w:r>
      <w:r w:rsidR="005C7D7C" w:rsidRPr="004D7F2D">
        <w:rPr>
          <w:rFonts w:ascii="Calibri" w:hAnsi="Calibri" w:cs="Calibri"/>
        </w:rPr>
        <w:t>s</w:t>
      </w:r>
      <w:r w:rsidRPr="004D7F2D">
        <w:rPr>
          <w:rFonts w:ascii="Calibri" w:hAnsi="Calibri" w:cs="Calibri"/>
        </w:rPr>
        <w:tab/>
      </w:r>
      <w:r w:rsidRPr="004D7F2D">
        <w:rPr>
          <w:rFonts w:ascii="Calibri" w:hAnsi="Calibri" w:cs="Calibri"/>
        </w:rPr>
        <w:tab/>
      </w:r>
      <w:r w:rsidRPr="004D7F2D">
        <w:rPr>
          <w:rFonts w:ascii="Calibri" w:hAnsi="Calibri" w:cs="Calibri"/>
        </w:rPr>
        <w:tab/>
      </w:r>
      <w:r w:rsidRPr="004D7F2D">
        <w:rPr>
          <w:rFonts w:ascii="Calibri" w:hAnsi="Calibri" w:cs="Calibri"/>
        </w:rPr>
        <w:tab/>
      </w:r>
      <w:r w:rsidR="005C7D7C" w:rsidRPr="004D7F2D">
        <w:rPr>
          <w:rFonts w:ascii="Calibri" w:hAnsi="Calibri" w:cs="Calibri"/>
        </w:rPr>
        <w:tab/>
      </w:r>
      <w:r w:rsidR="00660B67" w:rsidRPr="004D7F2D">
        <w:rPr>
          <w:rFonts w:ascii="Calibri" w:hAnsi="Calibri" w:cs="Calibri"/>
        </w:rPr>
        <w:t>13/11</w:t>
      </w:r>
      <w:r w:rsidRPr="004D7F2D">
        <w:rPr>
          <w:rFonts w:ascii="Calibri" w:hAnsi="Calibri" w:cs="Calibri"/>
        </w:rPr>
        <w:t>/</w:t>
      </w:r>
      <w:r w:rsidR="00660B67" w:rsidRPr="004D7F2D">
        <w:rPr>
          <w:rFonts w:ascii="Calibri" w:hAnsi="Calibri" w:cs="Calibri"/>
        </w:rPr>
        <w:t>2022</w:t>
      </w:r>
      <w:r w:rsidRPr="004D7F2D">
        <w:rPr>
          <w:rFonts w:ascii="Calibri" w:hAnsi="Calibri" w:cs="Calibri"/>
        </w:rPr>
        <w:tab/>
        <w:t>-</w:t>
      </w:r>
      <w:r w:rsidRPr="004D7F2D">
        <w:rPr>
          <w:rFonts w:ascii="Calibri" w:hAnsi="Calibri" w:cs="Calibri"/>
        </w:rPr>
        <w:tab/>
      </w:r>
      <w:r w:rsidR="00660B67" w:rsidRPr="004D7F2D">
        <w:rPr>
          <w:rFonts w:ascii="Calibri" w:hAnsi="Calibri" w:cs="Calibri"/>
        </w:rPr>
        <w:t>09</w:t>
      </w:r>
      <w:r w:rsidRPr="004D7F2D">
        <w:rPr>
          <w:rFonts w:ascii="Calibri" w:hAnsi="Calibri" w:cs="Calibri"/>
        </w:rPr>
        <w:t>/</w:t>
      </w:r>
      <w:r w:rsidR="00660B67" w:rsidRPr="004D7F2D">
        <w:rPr>
          <w:rFonts w:ascii="Calibri" w:hAnsi="Calibri" w:cs="Calibri"/>
        </w:rPr>
        <w:t>12</w:t>
      </w:r>
      <w:r w:rsidRPr="004D7F2D">
        <w:rPr>
          <w:rFonts w:ascii="Calibri" w:hAnsi="Calibri" w:cs="Calibri"/>
        </w:rPr>
        <w:t>/</w:t>
      </w:r>
      <w:r w:rsidR="00660B67" w:rsidRPr="004D7F2D">
        <w:rPr>
          <w:rFonts w:ascii="Calibri" w:hAnsi="Calibri" w:cs="Calibri"/>
        </w:rPr>
        <w:t>2022</w:t>
      </w:r>
    </w:p>
    <w:p w14:paraId="740BD8D5" w14:textId="5AA8A758" w:rsidR="00775687" w:rsidRPr="004D7F2D" w:rsidRDefault="00775687" w:rsidP="00775687">
      <w:pPr>
        <w:numPr>
          <w:ilvl w:val="0"/>
          <w:numId w:val="5"/>
        </w:numPr>
        <w:tabs>
          <w:tab w:val="clear" w:pos="360"/>
          <w:tab w:val="num" w:pos="720"/>
        </w:tabs>
        <w:spacing w:before="60" w:after="0" w:line="240" w:lineRule="auto"/>
        <w:ind w:left="720"/>
        <w:rPr>
          <w:rFonts w:ascii="Calibri" w:hAnsi="Calibri" w:cs="Calibri"/>
        </w:rPr>
      </w:pPr>
      <w:r w:rsidRPr="004D7F2D">
        <w:rPr>
          <w:rFonts w:ascii="Calibri" w:hAnsi="Calibri" w:cs="Calibri"/>
        </w:rPr>
        <w:t>Integration Test</w:t>
      </w:r>
      <w:r w:rsidR="005C7D7C" w:rsidRPr="004D7F2D">
        <w:rPr>
          <w:rFonts w:ascii="Calibri" w:hAnsi="Calibri" w:cs="Calibri"/>
        </w:rPr>
        <w:t>s</w:t>
      </w:r>
      <w:r w:rsidRPr="004D7F2D">
        <w:rPr>
          <w:rFonts w:ascii="Calibri" w:hAnsi="Calibri" w:cs="Calibri"/>
        </w:rPr>
        <w:tab/>
      </w:r>
      <w:r w:rsidR="005C7D7C" w:rsidRPr="004D7F2D">
        <w:rPr>
          <w:rFonts w:ascii="Calibri" w:hAnsi="Calibri" w:cs="Calibri"/>
        </w:rPr>
        <w:t xml:space="preserve"> (if in scope)</w:t>
      </w:r>
      <w:r w:rsidRPr="004D7F2D">
        <w:rPr>
          <w:rFonts w:ascii="Calibri" w:hAnsi="Calibri" w:cs="Calibri"/>
        </w:rPr>
        <w:tab/>
      </w:r>
      <w:r w:rsidRPr="004D7F2D">
        <w:rPr>
          <w:rFonts w:ascii="Calibri" w:hAnsi="Calibri" w:cs="Calibri"/>
        </w:rPr>
        <w:tab/>
      </w:r>
      <w:r w:rsidR="00660B67" w:rsidRPr="004D7F2D">
        <w:rPr>
          <w:rFonts w:ascii="Calibri" w:hAnsi="Calibri" w:cs="Calibri"/>
        </w:rPr>
        <w:t>N/A</w:t>
      </w:r>
      <w:r w:rsidRPr="004D7F2D">
        <w:rPr>
          <w:rFonts w:ascii="Calibri" w:hAnsi="Calibri" w:cs="Calibri"/>
        </w:rPr>
        <w:tab/>
        <w:t>-</w:t>
      </w:r>
      <w:r w:rsidRPr="004D7F2D">
        <w:rPr>
          <w:rFonts w:ascii="Calibri" w:hAnsi="Calibri" w:cs="Calibri"/>
        </w:rPr>
        <w:tab/>
      </w:r>
      <w:r w:rsidR="00660B67" w:rsidRPr="004D7F2D">
        <w:rPr>
          <w:rFonts w:ascii="Calibri" w:hAnsi="Calibri" w:cs="Calibri"/>
        </w:rPr>
        <w:t>N/A</w:t>
      </w:r>
      <w:r w:rsidRPr="004D7F2D">
        <w:rPr>
          <w:rFonts w:ascii="Calibri" w:hAnsi="Calibri" w:cs="Calibri"/>
        </w:rPr>
        <w:tab/>
      </w:r>
    </w:p>
    <w:p w14:paraId="058A642F" w14:textId="1E819A49" w:rsidR="00775687" w:rsidRPr="004D7F2D" w:rsidRDefault="00775687" w:rsidP="00775687">
      <w:pPr>
        <w:numPr>
          <w:ilvl w:val="0"/>
          <w:numId w:val="5"/>
        </w:numPr>
        <w:tabs>
          <w:tab w:val="clear" w:pos="360"/>
          <w:tab w:val="num" w:pos="720"/>
        </w:tabs>
        <w:spacing w:before="60" w:after="0" w:line="240" w:lineRule="auto"/>
        <w:ind w:left="720"/>
        <w:rPr>
          <w:rFonts w:ascii="Calibri" w:hAnsi="Calibri" w:cs="Calibri"/>
        </w:rPr>
      </w:pPr>
      <w:r w:rsidRPr="004D7F2D">
        <w:rPr>
          <w:rFonts w:ascii="Calibri" w:hAnsi="Calibri" w:cs="Calibri"/>
        </w:rPr>
        <w:t xml:space="preserve">User Acceptance </w:t>
      </w:r>
      <w:proofErr w:type="spellStart"/>
      <w:r w:rsidRPr="004D7F2D">
        <w:rPr>
          <w:rFonts w:ascii="Calibri" w:hAnsi="Calibri" w:cs="Calibri"/>
        </w:rPr>
        <w:t>Tes</w:t>
      </w:r>
      <w:r w:rsidR="005C7D7C" w:rsidRPr="004D7F2D">
        <w:rPr>
          <w:rFonts w:ascii="Calibri" w:hAnsi="Calibri" w:cs="Calibri"/>
        </w:rPr>
        <w:t>st</w:t>
      </w:r>
      <w:proofErr w:type="spellEnd"/>
      <w:r w:rsidR="005C7D7C" w:rsidRPr="004D7F2D">
        <w:rPr>
          <w:rFonts w:ascii="Calibri" w:hAnsi="Calibri" w:cs="Calibri"/>
        </w:rPr>
        <w:t xml:space="preserve"> (if in scope)</w:t>
      </w:r>
      <w:r w:rsidRPr="004D7F2D">
        <w:rPr>
          <w:rFonts w:ascii="Calibri" w:hAnsi="Calibri" w:cs="Calibri"/>
        </w:rPr>
        <w:tab/>
      </w:r>
      <w:r w:rsidR="005C7D7C" w:rsidRPr="004D7F2D">
        <w:rPr>
          <w:rFonts w:ascii="Calibri" w:hAnsi="Calibri" w:cs="Calibri"/>
        </w:rPr>
        <w:tab/>
      </w:r>
      <w:r w:rsidR="00660B67" w:rsidRPr="004D7F2D">
        <w:rPr>
          <w:rFonts w:ascii="Calibri" w:hAnsi="Calibri" w:cs="Calibri"/>
        </w:rPr>
        <w:t>N/A</w:t>
      </w:r>
      <w:r w:rsidRPr="004D7F2D">
        <w:rPr>
          <w:rFonts w:ascii="Calibri" w:hAnsi="Calibri" w:cs="Calibri"/>
        </w:rPr>
        <w:tab/>
        <w:t>-</w:t>
      </w:r>
      <w:r w:rsidRPr="004D7F2D">
        <w:rPr>
          <w:rFonts w:ascii="Calibri" w:hAnsi="Calibri" w:cs="Calibri"/>
        </w:rPr>
        <w:tab/>
      </w:r>
      <w:r w:rsidR="00660B67" w:rsidRPr="004D7F2D">
        <w:rPr>
          <w:rFonts w:ascii="Calibri" w:hAnsi="Calibri" w:cs="Calibri"/>
        </w:rPr>
        <w:t>N/A</w:t>
      </w:r>
    </w:p>
    <w:p w14:paraId="29321BD8" w14:textId="77777777" w:rsidR="00775687" w:rsidRPr="004D7F2D" w:rsidRDefault="00775687" w:rsidP="00775687">
      <w:pPr>
        <w:rPr>
          <w:rFonts w:ascii="Calibri" w:hAnsi="Calibri" w:cs="Calibri"/>
        </w:rPr>
      </w:pPr>
    </w:p>
    <w:p w14:paraId="0262ECDD" w14:textId="77777777" w:rsidR="00775687" w:rsidRPr="004D7F2D" w:rsidRDefault="00775687" w:rsidP="00775687">
      <w:pPr>
        <w:pStyle w:val="Heading1"/>
        <w:rPr>
          <w:rFonts w:ascii="Calibri" w:hAnsi="Calibri" w:cs="Calibri"/>
        </w:rPr>
      </w:pPr>
      <w:bookmarkStart w:id="67" w:name="_Toc507951469"/>
      <w:bookmarkStart w:id="68" w:name="_Toc507956765"/>
      <w:bookmarkStart w:id="69" w:name="_Toc507956883"/>
      <w:bookmarkStart w:id="70" w:name="_Toc521390603"/>
      <w:r w:rsidRPr="004D7F2D">
        <w:rPr>
          <w:rFonts w:ascii="Calibri" w:hAnsi="Calibri" w:cs="Calibri"/>
        </w:rPr>
        <w:t>6.</w:t>
      </w:r>
      <w:r w:rsidRPr="004D7F2D">
        <w:rPr>
          <w:rFonts w:ascii="Calibri" w:hAnsi="Calibri" w:cs="Calibri"/>
        </w:rPr>
        <w:tab/>
      </w:r>
      <w:bookmarkEnd w:id="66"/>
      <w:r w:rsidRPr="004D7F2D">
        <w:rPr>
          <w:rFonts w:ascii="Calibri" w:hAnsi="Calibri" w:cs="Calibri"/>
        </w:rPr>
        <w:t>Control Procedures</w:t>
      </w:r>
      <w:bookmarkEnd w:id="67"/>
      <w:bookmarkEnd w:id="68"/>
      <w:bookmarkEnd w:id="69"/>
      <w:bookmarkEnd w:id="70"/>
    </w:p>
    <w:p w14:paraId="28258106" w14:textId="77777777" w:rsidR="00775687" w:rsidRPr="004D7F2D" w:rsidRDefault="00775687" w:rsidP="00775687">
      <w:pPr>
        <w:pStyle w:val="Heading2"/>
        <w:rPr>
          <w:rFonts w:ascii="Calibri" w:hAnsi="Calibri" w:cs="Calibri"/>
        </w:rPr>
      </w:pPr>
      <w:bookmarkStart w:id="71" w:name="_Toc507951470"/>
      <w:bookmarkStart w:id="72" w:name="_Toc507956766"/>
      <w:bookmarkStart w:id="73" w:name="_Toc507956884"/>
      <w:bookmarkStart w:id="74" w:name="_Toc521390604"/>
      <w:r w:rsidRPr="004D7F2D">
        <w:rPr>
          <w:rFonts w:ascii="Calibri" w:hAnsi="Calibri" w:cs="Calibri"/>
        </w:rPr>
        <w:t>6.1 Reviews</w:t>
      </w:r>
      <w:bookmarkEnd w:id="71"/>
      <w:bookmarkEnd w:id="72"/>
      <w:bookmarkEnd w:id="73"/>
      <w:bookmarkEnd w:id="74"/>
    </w:p>
    <w:p w14:paraId="41D39980" w14:textId="2CB5C825" w:rsidR="00775687" w:rsidRPr="004D7F2D" w:rsidRDefault="00775687" w:rsidP="0047769B">
      <w:pPr>
        <w:pStyle w:val="BodyTextIndent2"/>
        <w:ind w:left="720"/>
        <w:rPr>
          <w:rFonts w:ascii="Calibri" w:hAnsi="Calibri" w:cs="Calibri"/>
          <w:sz w:val="20"/>
        </w:rPr>
      </w:pPr>
      <w:r w:rsidRPr="004D7F2D">
        <w:rPr>
          <w:rFonts w:ascii="Calibri" w:hAnsi="Calibri" w:cs="Calibri"/>
          <w:sz w:val="20"/>
        </w:rPr>
        <w:t>A meeting notice, with related documents, will be emailed to each participant.</w:t>
      </w:r>
    </w:p>
    <w:p w14:paraId="6DB49791" w14:textId="77777777" w:rsidR="00775687" w:rsidRPr="004D7F2D" w:rsidRDefault="00775687" w:rsidP="00775687">
      <w:pPr>
        <w:pStyle w:val="Heading2"/>
        <w:rPr>
          <w:rFonts w:ascii="Calibri" w:hAnsi="Calibri" w:cs="Calibri"/>
        </w:rPr>
      </w:pPr>
      <w:bookmarkStart w:id="75" w:name="_Toc507951471"/>
      <w:bookmarkStart w:id="76" w:name="_Toc507956767"/>
      <w:bookmarkStart w:id="77" w:name="_Toc507956885"/>
      <w:bookmarkStart w:id="78" w:name="_Toc521390605"/>
      <w:r w:rsidRPr="004D7F2D">
        <w:rPr>
          <w:rFonts w:ascii="Calibri" w:hAnsi="Calibri" w:cs="Calibri"/>
        </w:rPr>
        <w:t>6.2 Bug Review meetings</w:t>
      </w:r>
      <w:bookmarkEnd w:id="75"/>
      <w:bookmarkEnd w:id="76"/>
      <w:bookmarkEnd w:id="77"/>
      <w:bookmarkEnd w:id="78"/>
    </w:p>
    <w:p w14:paraId="44278E3C" w14:textId="54CC06FC" w:rsidR="00775687" w:rsidRPr="004D7F2D" w:rsidRDefault="00775687" w:rsidP="0047769B">
      <w:pPr>
        <w:pStyle w:val="BodyTextIndent2"/>
        <w:ind w:left="720"/>
        <w:rPr>
          <w:rFonts w:ascii="Calibri" w:hAnsi="Calibri" w:cs="Calibri"/>
          <w:sz w:val="20"/>
        </w:rPr>
      </w:pPr>
      <w:r w:rsidRPr="004D7F2D">
        <w:rPr>
          <w:rFonts w:ascii="Calibri" w:hAnsi="Calibri" w:cs="Calibri"/>
          <w:sz w:val="20"/>
        </w:rPr>
        <w:t xml:space="preserve">Regular weekly </w:t>
      </w:r>
      <w:proofErr w:type="gramStart"/>
      <w:r w:rsidRPr="004D7F2D">
        <w:rPr>
          <w:rFonts w:ascii="Calibri" w:hAnsi="Calibri" w:cs="Calibri"/>
          <w:sz w:val="20"/>
        </w:rPr>
        <w:t>meeting</w:t>
      </w:r>
      <w:proofErr w:type="gramEnd"/>
      <w:r w:rsidRPr="004D7F2D">
        <w:rPr>
          <w:rFonts w:ascii="Calibri" w:hAnsi="Calibri" w:cs="Calibri"/>
          <w:sz w:val="20"/>
        </w:rPr>
        <w:t xml:space="preserve"> will be held to discuss reported defects. The development team will provide status/updates on all defects reported and the test department will provide </w:t>
      </w:r>
      <w:proofErr w:type="gramStart"/>
      <w:r w:rsidRPr="004D7F2D">
        <w:rPr>
          <w:rFonts w:ascii="Calibri" w:hAnsi="Calibri" w:cs="Calibri"/>
          <w:sz w:val="20"/>
        </w:rPr>
        <w:t>addition</w:t>
      </w:r>
      <w:proofErr w:type="gramEnd"/>
      <w:r w:rsidRPr="004D7F2D">
        <w:rPr>
          <w:rFonts w:ascii="Calibri" w:hAnsi="Calibri" w:cs="Calibri"/>
          <w:sz w:val="20"/>
        </w:rPr>
        <w:t xml:space="preserve"> defect information if needed. All </w:t>
      </w:r>
      <w:proofErr w:type="gramStart"/>
      <w:r w:rsidRPr="004D7F2D">
        <w:rPr>
          <w:rFonts w:ascii="Calibri" w:hAnsi="Calibri" w:cs="Calibri"/>
          <w:sz w:val="20"/>
        </w:rPr>
        <w:t>member</w:t>
      </w:r>
      <w:proofErr w:type="gramEnd"/>
      <w:r w:rsidRPr="004D7F2D">
        <w:rPr>
          <w:rFonts w:ascii="Calibri" w:hAnsi="Calibri" w:cs="Calibri"/>
          <w:sz w:val="20"/>
        </w:rPr>
        <w:t xml:space="preserve"> of the project team will participate.</w:t>
      </w:r>
    </w:p>
    <w:p w14:paraId="3C8877AD" w14:textId="77777777" w:rsidR="00775687" w:rsidRPr="004D7F2D" w:rsidRDefault="00775687" w:rsidP="00775687">
      <w:pPr>
        <w:pStyle w:val="Heading2"/>
        <w:rPr>
          <w:rFonts w:ascii="Calibri" w:hAnsi="Calibri" w:cs="Calibri"/>
        </w:rPr>
      </w:pPr>
      <w:bookmarkStart w:id="79" w:name="_Toc507951472"/>
      <w:bookmarkStart w:id="80" w:name="_Toc507956768"/>
      <w:bookmarkStart w:id="81" w:name="_Toc507956886"/>
      <w:bookmarkStart w:id="82" w:name="_Toc521390606"/>
      <w:r w:rsidRPr="004D7F2D">
        <w:rPr>
          <w:rFonts w:ascii="Calibri" w:hAnsi="Calibri" w:cs="Calibri"/>
        </w:rPr>
        <w:t>6.3 Change Request</w:t>
      </w:r>
      <w:bookmarkEnd w:id="79"/>
      <w:bookmarkEnd w:id="80"/>
      <w:bookmarkEnd w:id="81"/>
      <w:bookmarkEnd w:id="82"/>
    </w:p>
    <w:p w14:paraId="5A64068E" w14:textId="23EAC7F0" w:rsidR="00775687" w:rsidRPr="004D7F2D" w:rsidRDefault="00775687" w:rsidP="0047769B">
      <w:pPr>
        <w:pStyle w:val="BodyTextIndent2"/>
        <w:ind w:left="720"/>
        <w:rPr>
          <w:rFonts w:ascii="Calibri" w:hAnsi="Calibri" w:cs="Calibri"/>
          <w:sz w:val="20"/>
        </w:rPr>
      </w:pPr>
      <w:r w:rsidRPr="004D7F2D">
        <w:rPr>
          <w:rFonts w:ascii="Calibri" w:hAnsi="Calibri" w:cs="Calibri"/>
          <w:sz w:val="20"/>
        </w:rPr>
        <w:t>If functional changes are required, these proposed changes will be discussed with the Change Control Board (CCB). The CCB will determine the impact of the change and if/when it should be implemented.</w:t>
      </w:r>
    </w:p>
    <w:p w14:paraId="4A5C6634" w14:textId="77777777" w:rsidR="00775687" w:rsidRPr="004D7F2D" w:rsidRDefault="00775687" w:rsidP="00775687">
      <w:pPr>
        <w:pStyle w:val="Heading2"/>
        <w:rPr>
          <w:rFonts w:ascii="Calibri" w:hAnsi="Calibri" w:cs="Calibri"/>
        </w:rPr>
      </w:pPr>
      <w:bookmarkStart w:id="83" w:name="_Toc507951473"/>
      <w:bookmarkStart w:id="84" w:name="_Toc507956769"/>
      <w:bookmarkStart w:id="85" w:name="_Toc507956887"/>
      <w:bookmarkStart w:id="86" w:name="_Toc521390607"/>
      <w:r w:rsidRPr="004D7F2D">
        <w:rPr>
          <w:rFonts w:ascii="Calibri" w:hAnsi="Calibri" w:cs="Calibri"/>
        </w:rPr>
        <w:t>6.4 Defect Reporting</w:t>
      </w:r>
      <w:bookmarkEnd w:id="83"/>
      <w:bookmarkEnd w:id="84"/>
      <w:bookmarkEnd w:id="85"/>
      <w:bookmarkEnd w:id="86"/>
    </w:p>
    <w:p w14:paraId="55C9B2F4" w14:textId="0104FBA9" w:rsidR="00775687" w:rsidRPr="004D7F2D" w:rsidRDefault="00775687" w:rsidP="0047769B">
      <w:pPr>
        <w:pStyle w:val="BodyTextIndent2"/>
        <w:ind w:left="720"/>
        <w:rPr>
          <w:rFonts w:ascii="Calibri" w:hAnsi="Calibri" w:cs="Calibri"/>
          <w:sz w:val="20"/>
        </w:rPr>
      </w:pPr>
      <w:r w:rsidRPr="004D7F2D">
        <w:rPr>
          <w:rFonts w:ascii="Calibri" w:hAnsi="Calibri" w:cs="Calibri"/>
          <w:sz w:val="20"/>
        </w:rPr>
        <w:t>When defects are found, the testers will complete a defect report on the defect tracking system. The defect tracking Systems is accessible by testers, developers &amp; all members of the project team. When a defect has been fixed or more information is needed, the developer will change the status of the defect to indicate the current state. Once a defect is verified as FIXED by the testers, the testers will close the defect report.</w:t>
      </w:r>
    </w:p>
    <w:p w14:paraId="34C5C1DD" w14:textId="4574752A" w:rsidR="00775687" w:rsidRPr="004D7F2D" w:rsidRDefault="00775687" w:rsidP="00775687">
      <w:pPr>
        <w:rPr>
          <w:rFonts w:ascii="Calibri" w:hAnsi="Calibri" w:cs="Calibri"/>
        </w:rPr>
      </w:pPr>
      <w:r w:rsidRPr="004D7F2D">
        <w:rPr>
          <w:rFonts w:ascii="Calibri" w:hAnsi="Calibri" w:cs="Calibri"/>
        </w:rPr>
        <w:tab/>
      </w:r>
    </w:p>
    <w:p w14:paraId="21AAFC7A" w14:textId="77777777" w:rsidR="00775687" w:rsidRPr="004D7F2D" w:rsidRDefault="00775687" w:rsidP="00775687">
      <w:pPr>
        <w:pStyle w:val="Heading1"/>
        <w:spacing w:before="240"/>
        <w:rPr>
          <w:rFonts w:ascii="Calibri" w:hAnsi="Calibri" w:cs="Calibri"/>
        </w:rPr>
      </w:pPr>
      <w:bookmarkStart w:id="87" w:name="_Toc406241389"/>
      <w:bookmarkStart w:id="88" w:name="_Toc507951474"/>
      <w:bookmarkStart w:id="89" w:name="_Toc507956770"/>
      <w:bookmarkStart w:id="90" w:name="_Toc507956888"/>
      <w:bookmarkStart w:id="91" w:name="_Toc521390608"/>
      <w:r w:rsidRPr="004D7F2D">
        <w:rPr>
          <w:rFonts w:ascii="Calibri" w:hAnsi="Calibri" w:cs="Calibri"/>
        </w:rPr>
        <w:t>7.</w:t>
      </w:r>
      <w:r w:rsidRPr="004D7F2D">
        <w:rPr>
          <w:rFonts w:ascii="Calibri" w:hAnsi="Calibri" w:cs="Calibri"/>
        </w:rPr>
        <w:tab/>
      </w:r>
      <w:bookmarkEnd w:id="87"/>
      <w:r w:rsidRPr="004D7F2D">
        <w:rPr>
          <w:rFonts w:ascii="Calibri" w:hAnsi="Calibri" w:cs="Calibri"/>
        </w:rPr>
        <w:t>Functions To Be Tested</w:t>
      </w:r>
      <w:bookmarkEnd w:id="88"/>
      <w:bookmarkEnd w:id="89"/>
      <w:bookmarkEnd w:id="90"/>
      <w:bookmarkEnd w:id="91"/>
    </w:p>
    <w:p w14:paraId="7ADD9F55" w14:textId="77777777" w:rsidR="007B3369" w:rsidRPr="004D7F2D" w:rsidRDefault="007B3369" w:rsidP="007B3369">
      <w:pPr>
        <w:spacing w:before="120"/>
        <w:ind w:left="432"/>
        <w:rPr>
          <w:rFonts w:ascii="Calibri" w:hAnsi="Calibri" w:cs="Calibri"/>
        </w:rPr>
      </w:pPr>
      <w:r w:rsidRPr="004D7F2D">
        <w:rPr>
          <w:rFonts w:ascii="Calibri" w:hAnsi="Calibri" w:cs="Calibri"/>
        </w:rPr>
        <w:t>The following is a list of functions that will be tested:</w:t>
      </w:r>
    </w:p>
    <w:p w14:paraId="206636D4" w14:textId="77777777" w:rsidR="007B3369" w:rsidRPr="004D7F2D" w:rsidRDefault="007B3369" w:rsidP="007B3369">
      <w:pPr>
        <w:pStyle w:val="ListParagraph"/>
        <w:numPr>
          <w:ilvl w:val="0"/>
          <w:numId w:val="32"/>
        </w:numPr>
        <w:rPr>
          <w:rFonts w:ascii="Calibri" w:hAnsi="Calibri" w:cs="Calibri"/>
        </w:rPr>
      </w:pPr>
      <w:proofErr w:type="spellStart"/>
      <w:r w:rsidRPr="004D7F2D">
        <w:rPr>
          <w:rFonts w:ascii="Consolas" w:hAnsi="Consolas" w:cs="Consolas"/>
          <w:sz w:val="19"/>
          <w:szCs w:val="19"/>
        </w:rPr>
        <w:t>Invoice</w:t>
      </w:r>
      <w:r w:rsidRPr="004D7F2D">
        <w:rPr>
          <w:rFonts w:cs="Consolas"/>
          <w:sz w:val="19"/>
          <w:szCs w:val="19"/>
        </w:rPr>
        <w:t>.</w:t>
      </w:r>
      <w:r w:rsidRPr="004D7F2D">
        <w:rPr>
          <w:sz w:val="18"/>
        </w:rPr>
        <w:t>getDiscount</w:t>
      </w:r>
      <w:proofErr w:type="spellEnd"/>
      <w:r w:rsidRPr="004D7F2D">
        <w:rPr>
          <w:sz w:val="18"/>
        </w:rPr>
        <w:t xml:space="preserve">(int </w:t>
      </w:r>
      <w:proofErr w:type="spellStart"/>
      <w:r w:rsidRPr="004D7F2D">
        <w:rPr>
          <w:sz w:val="18"/>
        </w:rPr>
        <w:t>memberCode</w:t>
      </w:r>
      <w:proofErr w:type="spellEnd"/>
      <w:r w:rsidRPr="004D7F2D">
        <w:rPr>
          <w:sz w:val="18"/>
        </w:rPr>
        <w:t>)</w:t>
      </w:r>
    </w:p>
    <w:p w14:paraId="376994AB" w14:textId="77777777" w:rsidR="007B3369" w:rsidRPr="004D7F2D" w:rsidRDefault="007B3369" w:rsidP="007B3369">
      <w:pPr>
        <w:pStyle w:val="ListParagraph"/>
        <w:numPr>
          <w:ilvl w:val="0"/>
          <w:numId w:val="32"/>
        </w:numPr>
        <w:rPr>
          <w:rFonts w:ascii="Calibri" w:hAnsi="Calibri" w:cs="Calibri"/>
        </w:rPr>
      </w:pPr>
      <w:proofErr w:type="spellStart"/>
      <w:r w:rsidRPr="004D7F2D">
        <w:rPr>
          <w:rFonts w:ascii="Consolas" w:hAnsi="Consolas" w:cs="Consolas"/>
          <w:sz w:val="19"/>
          <w:szCs w:val="19"/>
        </w:rPr>
        <w:t>Invoice</w:t>
      </w:r>
      <w:r w:rsidRPr="004D7F2D">
        <w:rPr>
          <w:rFonts w:cs="Consolas"/>
          <w:sz w:val="19"/>
          <w:szCs w:val="19"/>
        </w:rPr>
        <w:t>.</w:t>
      </w:r>
      <w:r w:rsidRPr="004D7F2D">
        <w:rPr>
          <w:sz w:val="18"/>
        </w:rPr>
        <w:t>setNumberOfSeats</w:t>
      </w:r>
      <w:proofErr w:type="spellEnd"/>
      <w:r w:rsidRPr="004D7F2D">
        <w:rPr>
          <w:sz w:val="18"/>
        </w:rPr>
        <w:t xml:space="preserve">(int </w:t>
      </w:r>
      <w:proofErr w:type="spellStart"/>
      <w:r w:rsidRPr="004D7F2D">
        <w:rPr>
          <w:sz w:val="18"/>
        </w:rPr>
        <w:t>numberOfSeats</w:t>
      </w:r>
      <w:proofErr w:type="spellEnd"/>
      <w:r w:rsidRPr="004D7F2D">
        <w:rPr>
          <w:sz w:val="18"/>
        </w:rPr>
        <w:t>)</w:t>
      </w:r>
    </w:p>
    <w:p w14:paraId="4DC7BB75" w14:textId="77777777" w:rsidR="007B3369" w:rsidRPr="004D7F2D" w:rsidRDefault="007B3369" w:rsidP="007B3369">
      <w:pPr>
        <w:pStyle w:val="ListParagraph"/>
        <w:numPr>
          <w:ilvl w:val="0"/>
          <w:numId w:val="32"/>
        </w:numPr>
        <w:rPr>
          <w:rFonts w:ascii="Calibri" w:hAnsi="Calibri" w:cs="Calibri"/>
        </w:rPr>
      </w:pPr>
      <w:proofErr w:type="spellStart"/>
      <w:r w:rsidRPr="004D7F2D">
        <w:rPr>
          <w:sz w:val="18"/>
          <w:szCs w:val="18"/>
        </w:rPr>
        <w:t>Seat.bookSeats</w:t>
      </w:r>
      <w:proofErr w:type="spellEnd"/>
      <w:r w:rsidRPr="004D7F2D">
        <w:rPr>
          <w:sz w:val="18"/>
          <w:szCs w:val="18"/>
        </w:rPr>
        <w:t>(int num)</w:t>
      </w:r>
    </w:p>
    <w:p w14:paraId="3EB6E320" w14:textId="77777777" w:rsidR="007B3369" w:rsidRPr="004D7F2D" w:rsidRDefault="007B3369" w:rsidP="007B3369">
      <w:pPr>
        <w:pStyle w:val="ListParagraph"/>
        <w:numPr>
          <w:ilvl w:val="0"/>
          <w:numId w:val="32"/>
        </w:numPr>
        <w:rPr>
          <w:rFonts w:ascii="Calibri" w:hAnsi="Calibri" w:cs="Calibri"/>
        </w:rPr>
      </w:pPr>
      <w:proofErr w:type="spellStart"/>
      <w:proofErr w:type="gramStart"/>
      <w:r w:rsidRPr="004D7F2D">
        <w:rPr>
          <w:rFonts w:ascii="Consolas" w:hAnsi="Consolas" w:cs="Consolas"/>
          <w:sz w:val="19"/>
          <w:szCs w:val="19"/>
        </w:rPr>
        <w:t>customer.getFirstName</w:t>
      </w:r>
      <w:proofErr w:type="spellEnd"/>
      <w:proofErr w:type="gramEnd"/>
      <w:r w:rsidRPr="004D7F2D">
        <w:rPr>
          <w:rFonts w:ascii="Consolas" w:hAnsi="Consolas" w:cs="Consolas"/>
          <w:sz w:val="19"/>
          <w:szCs w:val="19"/>
        </w:rPr>
        <w:t>()</w:t>
      </w:r>
    </w:p>
    <w:p w14:paraId="188346BC" w14:textId="77777777" w:rsidR="007B3369" w:rsidRPr="004D7F2D" w:rsidRDefault="007B3369" w:rsidP="007B3369">
      <w:pPr>
        <w:pStyle w:val="ListParagraph"/>
        <w:numPr>
          <w:ilvl w:val="0"/>
          <w:numId w:val="32"/>
        </w:numPr>
        <w:rPr>
          <w:rFonts w:ascii="Calibri" w:hAnsi="Calibri" w:cs="Calibri"/>
        </w:rPr>
      </w:pPr>
      <w:proofErr w:type="spellStart"/>
      <w:r w:rsidRPr="004D7F2D">
        <w:rPr>
          <w:sz w:val="18"/>
          <w:szCs w:val="18"/>
        </w:rPr>
        <w:lastRenderedPageBreak/>
        <w:t>Customer.Customer</w:t>
      </w:r>
      <w:proofErr w:type="spellEnd"/>
      <w:r w:rsidRPr="004D7F2D">
        <w:rPr>
          <w:sz w:val="18"/>
          <w:szCs w:val="18"/>
        </w:rPr>
        <w:t xml:space="preserve">(int </w:t>
      </w:r>
      <w:proofErr w:type="spellStart"/>
      <w:r w:rsidRPr="004D7F2D">
        <w:rPr>
          <w:sz w:val="18"/>
          <w:szCs w:val="18"/>
        </w:rPr>
        <w:t>memberType</w:t>
      </w:r>
      <w:proofErr w:type="spellEnd"/>
      <w:r w:rsidRPr="004D7F2D">
        <w:rPr>
          <w:sz w:val="18"/>
          <w:szCs w:val="18"/>
        </w:rPr>
        <w:t xml:space="preserve">, String </w:t>
      </w:r>
      <w:proofErr w:type="spellStart"/>
      <w:r w:rsidRPr="004D7F2D">
        <w:rPr>
          <w:sz w:val="18"/>
          <w:szCs w:val="18"/>
        </w:rPr>
        <w:t>firstName</w:t>
      </w:r>
      <w:proofErr w:type="spellEnd"/>
      <w:r w:rsidRPr="004D7F2D">
        <w:rPr>
          <w:sz w:val="18"/>
          <w:szCs w:val="18"/>
        </w:rPr>
        <w:t xml:space="preserve">, String </w:t>
      </w:r>
      <w:proofErr w:type="spellStart"/>
      <w:r w:rsidRPr="004D7F2D">
        <w:rPr>
          <w:sz w:val="18"/>
          <w:szCs w:val="18"/>
        </w:rPr>
        <w:t>lastName</w:t>
      </w:r>
      <w:proofErr w:type="spellEnd"/>
      <w:r w:rsidRPr="004D7F2D">
        <w:rPr>
          <w:sz w:val="18"/>
          <w:szCs w:val="18"/>
        </w:rPr>
        <w:t xml:space="preserve">, String </w:t>
      </w:r>
      <w:proofErr w:type="spellStart"/>
      <w:r w:rsidRPr="004D7F2D">
        <w:rPr>
          <w:sz w:val="18"/>
          <w:szCs w:val="18"/>
        </w:rPr>
        <w:t>creditNumber</w:t>
      </w:r>
      <w:proofErr w:type="spellEnd"/>
      <w:r w:rsidRPr="004D7F2D">
        <w:rPr>
          <w:sz w:val="18"/>
          <w:szCs w:val="18"/>
        </w:rPr>
        <w:t xml:space="preserve">, String </w:t>
      </w:r>
      <w:proofErr w:type="spellStart"/>
      <w:r w:rsidRPr="004D7F2D">
        <w:rPr>
          <w:sz w:val="18"/>
          <w:szCs w:val="18"/>
        </w:rPr>
        <w:t>creditType</w:t>
      </w:r>
      <w:proofErr w:type="spellEnd"/>
      <w:r w:rsidRPr="004D7F2D">
        <w:rPr>
          <w:sz w:val="18"/>
          <w:szCs w:val="18"/>
        </w:rPr>
        <w:t>, String expiry)</w:t>
      </w:r>
    </w:p>
    <w:p w14:paraId="26F06E4C" w14:textId="77777777" w:rsidR="007B3369" w:rsidRPr="004D7F2D" w:rsidRDefault="007B3369" w:rsidP="007B3369">
      <w:pPr>
        <w:pStyle w:val="ListParagraph"/>
        <w:numPr>
          <w:ilvl w:val="0"/>
          <w:numId w:val="32"/>
        </w:numPr>
        <w:rPr>
          <w:rFonts w:ascii="Calibri" w:hAnsi="Calibri" w:cs="Calibri"/>
        </w:rPr>
      </w:pPr>
      <w:proofErr w:type="spellStart"/>
      <w:r w:rsidRPr="004D7F2D">
        <w:rPr>
          <w:sz w:val="18"/>
          <w:szCs w:val="18"/>
        </w:rPr>
        <w:t>Sales.Flight</w:t>
      </w:r>
      <w:proofErr w:type="spellEnd"/>
      <w:r w:rsidRPr="004D7F2D">
        <w:rPr>
          <w:sz w:val="18"/>
          <w:szCs w:val="18"/>
        </w:rPr>
        <w:t xml:space="preserve">(int </w:t>
      </w:r>
      <w:proofErr w:type="spellStart"/>
      <w:r w:rsidRPr="004D7F2D">
        <w:rPr>
          <w:sz w:val="18"/>
          <w:szCs w:val="18"/>
        </w:rPr>
        <w:t>economyRows</w:t>
      </w:r>
      <w:proofErr w:type="spellEnd"/>
      <w:r w:rsidRPr="004D7F2D">
        <w:rPr>
          <w:sz w:val="18"/>
          <w:szCs w:val="18"/>
        </w:rPr>
        <w:t xml:space="preserve">, int </w:t>
      </w:r>
      <w:proofErr w:type="spellStart"/>
      <w:r w:rsidRPr="004D7F2D">
        <w:rPr>
          <w:sz w:val="18"/>
          <w:szCs w:val="18"/>
        </w:rPr>
        <w:t>economySeats</w:t>
      </w:r>
      <w:proofErr w:type="spellEnd"/>
      <w:r w:rsidRPr="004D7F2D">
        <w:rPr>
          <w:sz w:val="18"/>
          <w:szCs w:val="18"/>
        </w:rPr>
        <w:t xml:space="preserve">, int </w:t>
      </w:r>
      <w:proofErr w:type="spellStart"/>
      <w:r w:rsidRPr="004D7F2D">
        <w:rPr>
          <w:sz w:val="18"/>
          <w:szCs w:val="18"/>
        </w:rPr>
        <w:t>firstClassRows</w:t>
      </w:r>
      <w:proofErr w:type="spellEnd"/>
      <w:r w:rsidRPr="004D7F2D">
        <w:rPr>
          <w:sz w:val="18"/>
          <w:szCs w:val="18"/>
        </w:rPr>
        <w:t xml:space="preserve">, int </w:t>
      </w:r>
      <w:proofErr w:type="spellStart"/>
      <w:r w:rsidRPr="004D7F2D">
        <w:rPr>
          <w:sz w:val="18"/>
          <w:szCs w:val="18"/>
        </w:rPr>
        <w:t>firstClassSeats</w:t>
      </w:r>
      <w:proofErr w:type="spellEnd"/>
      <w:r w:rsidRPr="004D7F2D">
        <w:rPr>
          <w:sz w:val="18"/>
          <w:szCs w:val="18"/>
        </w:rPr>
        <w:t>)</w:t>
      </w:r>
    </w:p>
    <w:p w14:paraId="35EBAF7B" w14:textId="77777777" w:rsidR="007B3369" w:rsidRPr="004D7F2D" w:rsidRDefault="007B3369" w:rsidP="007B3369">
      <w:pPr>
        <w:pStyle w:val="ListParagraph"/>
        <w:numPr>
          <w:ilvl w:val="0"/>
          <w:numId w:val="32"/>
        </w:numPr>
        <w:rPr>
          <w:rFonts w:ascii="Calibri" w:hAnsi="Calibri" w:cs="Calibri"/>
        </w:rPr>
      </w:pPr>
      <w:proofErr w:type="spellStart"/>
      <w:r w:rsidRPr="004D7F2D">
        <w:rPr>
          <w:rFonts w:ascii="Calibri" w:hAnsi="Calibri" w:cs="Calibri"/>
        </w:rPr>
        <w:t>Sales.Flight</w:t>
      </w:r>
      <w:proofErr w:type="spellEnd"/>
      <w:r w:rsidRPr="004D7F2D">
        <w:rPr>
          <w:rFonts w:ascii="Calibri" w:hAnsi="Calibri" w:cs="Calibri"/>
        </w:rPr>
        <w:t xml:space="preserve">(int </w:t>
      </w:r>
      <w:proofErr w:type="spellStart"/>
      <w:r w:rsidRPr="004D7F2D">
        <w:rPr>
          <w:rFonts w:ascii="Calibri" w:hAnsi="Calibri" w:cs="Calibri"/>
        </w:rPr>
        <w:t>economyRows</w:t>
      </w:r>
      <w:proofErr w:type="spellEnd"/>
      <w:r w:rsidRPr="004D7F2D">
        <w:rPr>
          <w:rFonts w:ascii="Calibri" w:hAnsi="Calibri" w:cs="Calibri"/>
        </w:rPr>
        <w:t xml:space="preserve">, int </w:t>
      </w:r>
      <w:proofErr w:type="spellStart"/>
      <w:r w:rsidRPr="004D7F2D">
        <w:rPr>
          <w:rFonts w:ascii="Calibri" w:hAnsi="Calibri" w:cs="Calibri"/>
        </w:rPr>
        <w:t>economySeats</w:t>
      </w:r>
      <w:proofErr w:type="spellEnd"/>
      <w:r w:rsidRPr="004D7F2D">
        <w:rPr>
          <w:rFonts w:ascii="Calibri" w:hAnsi="Calibri" w:cs="Calibri"/>
        </w:rPr>
        <w:t xml:space="preserve">, int </w:t>
      </w:r>
      <w:proofErr w:type="spellStart"/>
      <w:r w:rsidRPr="004D7F2D">
        <w:rPr>
          <w:rFonts w:ascii="Calibri" w:hAnsi="Calibri" w:cs="Calibri"/>
        </w:rPr>
        <w:t>firstClassRows</w:t>
      </w:r>
      <w:proofErr w:type="spellEnd"/>
      <w:r w:rsidRPr="004D7F2D">
        <w:rPr>
          <w:rFonts w:ascii="Calibri" w:hAnsi="Calibri" w:cs="Calibri"/>
        </w:rPr>
        <w:t xml:space="preserve">, int </w:t>
      </w:r>
      <w:proofErr w:type="spellStart"/>
      <w:r w:rsidRPr="004D7F2D">
        <w:rPr>
          <w:rFonts w:ascii="Calibri" w:hAnsi="Calibri" w:cs="Calibri"/>
        </w:rPr>
        <w:t>firstClassSeats</w:t>
      </w:r>
      <w:proofErr w:type="spellEnd"/>
      <w:r w:rsidRPr="004D7F2D">
        <w:rPr>
          <w:rFonts w:ascii="Calibri" w:hAnsi="Calibri" w:cs="Calibri"/>
        </w:rPr>
        <w:t>)</w:t>
      </w:r>
    </w:p>
    <w:p w14:paraId="2DB7C5F2" w14:textId="77777777" w:rsidR="007B3369" w:rsidRPr="004D7F2D" w:rsidRDefault="007B3369" w:rsidP="007B3369">
      <w:pPr>
        <w:pStyle w:val="ListParagraph"/>
        <w:numPr>
          <w:ilvl w:val="0"/>
          <w:numId w:val="32"/>
        </w:numPr>
        <w:rPr>
          <w:rFonts w:ascii="Calibri" w:hAnsi="Calibri" w:cs="Calibri"/>
        </w:rPr>
      </w:pPr>
      <w:r w:rsidRPr="004D7F2D">
        <w:rPr>
          <w:rFonts w:ascii="Calibri" w:hAnsi="Calibri" w:cs="Calibri"/>
        </w:rPr>
        <w:t xml:space="preserve">Sales. </w:t>
      </w:r>
      <w:proofErr w:type="gramStart"/>
      <w:r w:rsidRPr="004D7F2D">
        <w:rPr>
          <w:rFonts w:ascii="Calibri" w:hAnsi="Calibri" w:cs="Calibri"/>
        </w:rPr>
        <w:t>Invoice(</w:t>
      </w:r>
      <w:proofErr w:type="gramEnd"/>
      <w:r w:rsidRPr="004D7F2D">
        <w:rPr>
          <w:rFonts w:ascii="Calibri" w:hAnsi="Calibri" w:cs="Calibri"/>
        </w:rPr>
        <w:t xml:space="preserve">int </w:t>
      </w:r>
      <w:proofErr w:type="spellStart"/>
      <w:r w:rsidRPr="004D7F2D">
        <w:rPr>
          <w:rFonts w:ascii="Calibri" w:hAnsi="Calibri" w:cs="Calibri"/>
        </w:rPr>
        <w:t>priceCode</w:t>
      </w:r>
      <w:proofErr w:type="spellEnd"/>
      <w:r w:rsidRPr="004D7F2D">
        <w:rPr>
          <w:rFonts w:ascii="Calibri" w:hAnsi="Calibri" w:cs="Calibri"/>
        </w:rPr>
        <w:t xml:space="preserve">, Customer </w:t>
      </w:r>
      <w:proofErr w:type="spellStart"/>
      <w:r w:rsidRPr="004D7F2D">
        <w:rPr>
          <w:rFonts w:ascii="Calibri" w:hAnsi="Calibri" w:cs="Calibri"/>
        </w:rPr>
        <w:t>theCust</w:t>
      </w:r>
      <w:proofErr w:type="spellEnd"/>
      <w:r w:rsidRPr="004D7F2D">
        <w:rPr>
          <w:rFonts w:ascii="Calibri" w:hAnsi="Calibri" w:cs="Calibri"/>
        </w:rPr>
        <w:t xml:space="preserve">, int </w:t>
      </w:r>
      <w:proofErr w:type="spellStart"/>
      <w:r w:rsidRPr="004D7F2D">
        <w:rPr>
          <w:rFonts w:ascii="Calibri" w:hAnsi="Calibri" w:cs="Calibri"/>
        </w:rPr>
        <w:t>rowNum</w:t>
      </w:r>
      <w:proofErr w:type="spellEnd"/>
      <w:r w:rsidRPr="004D7F2D">
        <w:rPr>
          <w:rFonts w:ascii="Calibri" w:hAnsi="Calibri" w:cs="Calibri"/>
        </w:rPr>
        <w:t xml:space="preserve">, int </w:t>
      </w:r>
      <w:proofErr w:type="spellStart"/>
      <w:r w:rsidRPr="004D7F2D">
        <w:rPr>
          <w:rFonts w:ascii="Calibri" w:hAnsi="Calibri" w:cs="Calibri"/>
        </w:rPr>
        <w:t>startSeatNum</w:t>
      </w:r>
      <w:proofErr w:type="spellEnd"/>
      <w:r w:rsidRPr="004D7F2D">
        <w:rPr>
          <w:rFonts w:ascii="Calibri" w:hAnsi="Calibri" w:cs="Calibri"/>
        </w:rPr>
        <w:t xml:space="preserve">, int </w:t>
      </w:r>
      <w:proofErr w:type="spellStart"/>
      <w:r w:rsidRPr="004D7F2D">
        <w:rPr>
          <w:rFonts w:ascii="Calibri" w:hAnsi="Calibri" w:cs="Calibri"/>
        </w:rPr>
        <w:t>seatsBooked</w:t>
      </w:r>
      <w:proofErr w:type="spellEnd"/>
      <w:r w:rsidRPr="004D7F2D">
        <w:rPr>
          <w:rFonts w:ascii="Calibri" w:hAnsi="Calibri" w:cs="Calibri"/>
        </w:rPr>
        <w:t>)</w:t>
      </w:r>
    </w:p>
    <w:p w14:paraId="7E319A98" w14:textId="77777777" w:rsidR="007B3369" w:rsidRPr="004D7F2D" w:rsidRDefault="007B3369" w:rsidP="007B3369">
      <w:pPr>
        <w:pStyle w:val="ListParagraph"/>
        <w:numPr>
          <w:ilvl w:val="0"/>
          <w:numId w:val="32"/>
        </w:numPr>
        <w:rPr>
          <w:rFonts w:ascii="Calibri" w:hAnsi="Calibri" w:cs="Calibri"/>
        </w:rPr>
      </w:pPr>
      <w:proofErr w:type="gramStart"/>
      <w:r w:rsidRPr="004D7F2D">
        <w:rPr>
          <w:rFonts w:ascii="Calibri" w:hAnsi="Calibri" w:cs="Calibri"/>
        </w:rPr>
        <w:t>Flight(</w:t>
      </w:r>
      <w:proofErr w:type="gramEnd"/>
      <w:r w:rsidRPr="004D7F2D">
        <w:rPr>
          <w:rFonts w:ascii="Calibri" w:hAnsi="Calibri" w:cs="Calibri"/>
        </w:rPr>
        <w:t xml:space="preserve">int </w:t>
      </w:r>
      <w:proofErr w:type="spellStart"/>
      <w:r w:rsidRPr="004D7F2D">
        <w:rPr>
          <w:rFonts w:ascii="Calibri" w:hAnsi="Calibri" w:cs="Calibri"/>
        </w:rPr>
        <w:t>economyRows</w:t>
      </w:r>
      <w:proofErr w:type="spellEnd"/>
      <w:r w:rsidRPr="004D7F2D">
        <w:rPr>
          <w:rFonts w:ascii="Calibri" w:hAnsi="Calibri" w:cs="Calibri"/>
        </w:rPr>
        <w:t xml:space="preserve">, int </w:t>
      </w:r>
      <w:proofErr w:type="spellStart"/>
      <w:r w:rsidRPr="004D7F2D">
        <w:rPr>
          <w:rFonts w:ascii="Calibri" w:hAnsi="Calibri" w:cs="Calibri"/>
        </w:rPr>
        <w:t>economySeats</w:t>
      </w:r>
      <w:proofErr w:type="spellEnd"/>
      <w:r w:rsidRPr="004D7F2D">
        <w:rPr>
          <w:rFonts w:ascii="Calibri" w:hAnsi="Calibri" w:cs="Calibri"/>
        </w:rPr>
        <w:t xml:space="preserve">, int </w:t>
      </w:r>
      <w:proofErr w:type="spellStart"/>
      <w:r w:rsidRPr="004D7F2D">
        <w:rPr>
          <w:rFonts w:ascii="Calibri" w:hAnsi="Calibri" w:cs="Calibri"/>
        </w:rPr>
        <w:t>firstClassRows</w:t>
      </w:r>
      <w:proofErr w:type="spellEnd"/>
      <w:r w:rsidRPr="004D7F2D">
        <w:rPr>
          <w:rFonts w:ascii="Calibri" w:hAnsi="Calibri" w:cs="Calibri"/>
        </w:rPr>
        <w:t xml:space="preserve">, int </w:t>
      </w:r>
      <w:proofErr w:type="spellStart"/>
      <w:r w:rsidRPr="004D7F2D">
        <w:rPr>
          <w:rFonts w:ascii="Calibri" w:hAnsi="Calibri" w:cs="Calibri"/>
        </w:rPr>
        <w:t>firstClassSeats</w:t>
      </w:r>
      <w:proofErr w:type="spellEnd"/>
      <w:r w:rsidRPr="004D7F2D">
        <w:rPr>
          <w:rFonts w:ascii="Calibri" w:hAnsi="Calibri" w:cs="Calibri"/>
        </w:rPr>
        <w:t>)</w:t>
      </w:r>
    </w:p>
    <w:p w14:paraId="749D5591" w14:textId="5004B693" w:rsidR="007B3369" w:rsidRPr="004D7F2D" w:rsidRDefault="007B3369" w:rsidP="007B3369">
      <w:pPr>
        <w:pStyle w:val="ListParagraph"/>
        <w:numPr>
          <w:ilvl w:val="0"/>
          <w:numId w:val="32"/>
        </w:numPr>
        <w:rPr>
          <w:rFonts w:ascii="Calibri" w:hAnsi="Calibri" w:cs="Calibri"/>
        </w:rPr>
        <w:sectPr w:rsidR="007B3369" w:rsidRPr="004D7F2D" w:rsidSect="00751C91">
          <w:footerReference w:type="default" r:id="rId8"/>
          <w:pgSz w:w="11906" w:h="16838" w:code="9"/>
          <w:pgMar w:top="1440" w:right="1440" w:bottom="1134" w:left="1440" w:header="709" w:footer="709" w:gutter="0"/>
          <w:cols w:space="708"/>
          <w:docGrid w:linePitch="360"/>
        </w:sectPr>
      </w:pPr>
      <w:proofErr w:type="gramStart"/>
      <w:r w:rsidRPr="004D7F2D">
        <w:rPr>
          <w:rFonts w:ascii="Calibri" w:hAnsi="Calibri" w:cs="Calibri"/>
        </w:rPr>
        <w:t>Flight(</w:t>
      </w:r>
      <w:proofErr w:type="gramEnd"/>
      <w:r w:rsidRPr="004D7F2D">
        <w:rPr>
          <w:rFonts w:ascii="Calibri" w:hAnsi="Calibri" w:cs="Calibri"/>
        </w:rPr>
        <w:t xml:space="preserve">int </w:t>
      </w:r>
      <w:proofErr w:type="spellStart"/>
      <w:r w:rsidRPr="004D7F2D">
        <w:rPr>
          <w:rFonts w:ascii="Calibri" w:hAnsi="Calibri" w:cs="Calibri"/>
        </w:rPr>
        <w:t>economyRows</w:t>
      </w:r>
      <w:proofErr w:type="spellEnd"/>
      <w:r w:rsidRPr="004D7F2D">
        <w:rPr>
          <w:rFonts w:ascii="Calibri" w:hAnsi="Calibri" w:cs="Calibri"/>
        </w:rPr>
        <w:t xml:space="preserve">, int </w:t>
      </w:r>
      <w:proofErr w:type="spellStart"/>
      <w:r w:rsidRPr="004D7F2D">
        <w:rPr>
          <w:rFonts w:ascii="Calibri" w:hAnsi="Calibri" w:cs="Calibri"/>
        </w:rPr>
        <w:t>economySeats</w:t>
      </w:r>
      <w:proofErr w:type="spellEnd"/>
      <w:r w:rsidRPr="004D7F2D">
        <w:rPr>
          <w:rFonts w:ascii="Calibri" w:hAnsi="Calibri" w:cs="Calibri"/>
        </w:rPr>
        <w:t xml:space="preserve">, int </w:t>
      </w:r>
      <w:proofErr w:type="spellStart"/>
      <w:r w:rsidRPr="004D7F2D">
        <w:rPr>
          <w:rFonts w:ascii="Calibri" w:hAnsi="Calibri" w:cs="Calibri"/>
        </w:rPr>
        <w:t>firstClassRows</w:t>
      </w:r>
      <w:proofErr w:type="spellEnd"/>
      <w:r w:rsidRPr="004D7F2D">
        <w:rPr>
          <w:rFonts w:ascii="Calibri" w:hAnsi="Calibri" w:cs="Calibri"/>
        </w:rPr>
        <w:t xml:space="preserve">, int </w:t>
      </w:r>
      <w:proofErr w:type="spellStart"/>
      <w:r w:rsidRPr="004D7F2D">
        <w:rPr>
          <w:rFonts w:ascii="Calibri" w:hAnsi="Calibri" w:cs="Calibri"/>
        </w:rPr>
        <w:t>firstClassSeats</w:t>
      </w:r>
      <w:proofErr w:type="spellEnd"/>
      <w:r w:rsidRPr="004D7F2D">
        <w:rPr>
          <w:rFonts w:ascii="Calibri" w:hAnsi="Calibri" w:cs="Calibri"/>
        </w:rPr>
        <w:t>)</w:t>
      </w:r>
    </w:p>
    <w:p w14:paraId="2F74C440" w14:textId="77777777" w:rsidR="00775687" w:rsidRPr="004D7F2D" w:rsidRDefault="00775687" w:rsidP="0047769B">
      <w:pPr>
        <w:ind w:left="432"/>
        <w:rPr>
          <w:rFonts w:ascii="Calibri" w:hAnsi="Calibri" w:cs="Calibri"/>
        </w:rPr>
      </w:pPr>
    </w:p>
    <w:tbl>
      <w:tblPr>
        <w:tblW w:w="1573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3051"/>
        <w:gridCol w:w="1090"/>
        <w:gridCol w:w="3750"/>
        <w:gridCol w:w="1801"/>
        <w:gridCol w:w="1367"/>
        <w:gridCol w:w="1966"/>
        <w:gridCol w:w="2095"/>
      </w:tblGrid>
      <w:tr w:rsidR="004D7F2D" w:rsidRPr="004D7F2D" w14:paraId="3F77A855" w14:textId="77777777" w:rsidTr="007B3369">
        <w:tc>
          <w:tcPr>
            <w:tcW w:w="15734" w:type="dxa"/>
            <w:gridSpan w:val="8"/>
            <w:shd w:val="clear" w:color="auto" w:fill="auto"/>
          </w:tcPr>
          <w:p w14:paraId="623C5437" w14:textId="77777777" w:rsidR="007B3369" w:rsidRPr="004D7F2D" w:rsidRDefault="007B3369" w:rsidP="00F76501">
            <w:pPr>
              <w:jc w:val="center"/>
              <w:rPr>
                <w:b/>
                <w:bCs/>
                <w:sz w:val="28"/>
                <w:szCs w:val="28"/>
              </w:rPr>
            </w:pPr>
            <w:r w:rsidRPr="004D7F2D">
              <w:rPr>
                <w:b/>
                <w:bCs/>
                <w:sz w:val="28"/>
                <w:szCs w:val="28"/>
              </w:rPr>
              <w:t>Test Cases Design</w:t>
            </w:r>
          </w:p>
        </w:tc>
      </w:tr>
      <w:tr w:rsidR="004D7F2D" w:rsidRPr="004D7F2D" w14:paraId="02FB9534" w14:textId="77777777" w:rsidTr="007B3369">
        <w:trPr>
          <w:trHeight w:val="1134"/>
        </w:trPr>
        <w:tc>
          <w:tcPr>
            <w:tcW w:w="614" w:type="dxa"/>
            <w:shd w:val="clear" w:color="auto" w:fill="auto"/>
          </w:tcPr>
          <w:p w14:paraId="6C81A35C" w14:textId="77777777" w:rsidR="007B3369" w:rsidRPr="004D7F2D" w:rsidRDefault="007B3369" w:rsidP="00F76501">
            <w:pPr>
              <w:rPr>
                <w:b/>
                <w:bCs/>
                <w:sz w:val="18"/>
                <w:szCs w:val="18"/>
              </w:rPr>
            </w:pPr>
            <w:r w:rsidRPr="004D7F2D">
              <w:rPr>
                <w:b/>
                <w:bCs/>
                <w:sz w:val="18"/>
                <w:szCs w:val="18"/>
              </w:rPr>
              <w:t>Test case id</w:t>
            </w:r>
          </w:p>
          <w:p w14:paraId="4465027F" w14:textId="77777777" w:rsidR="007B3369" w:rsidRPr="004D7F2D" w:rsidRDefault="007B3369" w:rsidP="00F76501">
            <w:pPr>
              <w:rPr>
                <w:b/>
                <w:bCs/>
                <w:sz w:val="18"/>
                <w:szCs w:val="18"/>
              </w:rPr>
            </w:pPr>
            <w:r w:rsidRPr="004D7F2D">
              <w:rPr>
                <w:b/>
                <w:bCs/>
                <w:sz w:val="18"/>
                <w:szCs w:val="18"/>
              </w:rPr>
              <w:t>TC xxx</w:t>
            </w:r>
          </w:p>
        </w:tc>
        <w:tc>
          <w:tcPr>
            <w:tcW w:w="3051" w:type="dxa"/>
            <w:shd w:val="clear" w:color="auto" w:fill="auto"/>
          </w:tcPr>
          <w:p w14:paraId="721DA890" w14:textId="77777777" w:rsidR="007B3369" w:rsidRPr="004D7F2D" w:rsidRDefault="007B3369" w:rsidP="00F76501">
            <w:pPr>
              <w:rPr>
                <w:b/>
                <w:bCs/>
                <w:sz w:val="18"/>
                <w:szCs w:val="18"/>
              </w:rPr>
            </w:pPr>
            <w:r w:rsidRPr="004D7F2D">
              <w:rPr>
                <w:b/>
                <w:bCs/>
                <w:sz w:val="18"/>
                <w:szCs w:val="18"/>
              </w:rPr>
              <w:t xml:space="preserve"> Name of method being tested e.g. </w:t>
            </w:r>
            <w:proofErr w:type="spellStart"/>
            <w:proofErr w:type="gramStart"/>
            <w:r w:rsidRPr="004D7F2D">
              <w:rPr>
                <w:b/>
                <w:bCs/>
                <w:sz w:val="18"/>
                <w:szCs w:val="18"/>
              </w:rPr>
              <w:t>class.method</w:t>
            </w:r>
            <w:proofErr w:type="spellEnd"/>
            <w:proofErr w:type="gramEnd"/>
            <w:r w:rsidRPr="004D7F2D">
              <w:rPr>
                <w:b/>
                <w:bCs/>
                <w:sz w:val="18"/>
                <w:szCs w:val="18"/>
              </w:rPr>
              <w:t>().</w:t>
            </w:r>
          </w:p>
          <w:p w14:paraId="76D881C3" w14:textId="77777777" w:rsidR="007B3369" w:rsidRPr="004D7F2D" w:rsidRDefault="007B3369" w:rsidP="00F76501">
            <w:pPr>
              <w:rPr>
                <w:b/>
                <w:bCs/>
                <w:sz w:val="18"/>
                <w:szCs w:val="18"/>
              </w:rPr>
            </w:pPr>
            <w:r w:rsidRPr="004D7F2D">
              <w:rPr>
                <w:b/>
                <w:bCs/>
                <w:sz w:val="18"/>
                <w:szCs w:val="18"/>
              </w:rPr>
              <w:t>No need to include the parameters in this column.</w:t>
            </w:r>
          </w:p>
        </w:tc>
        <w:tc>
          <w:tcPr>
            <w:tcW w:w="1090" w:type="dxa"/>
            <w:shd w:val="clear" w:color="auto" w:fill="auto"/>
          </w:tcPr>
          <w:p w14:paraId="6AF713F1" w14:textId="77777777" w:rsidR="007B3369" w:rsidRPr="004D7F2D" w:rsidRDefault="007B3369" w:rsidP="00F76501">
            <w:pPr>
              <w:rPr>
                <w:b/>
                <w:bCs/>
                <w:sz w:val="18"/>
                <w:szCs w:val="18"/>
              </w:rPr>
            </w:pPr>
            <w:r w:rsidRPr="004D7F2D">
              <w:rPr>
                <w:b/>
                <w:bCs/>
                <w:sz w:val="18"/>
                <w:szCs w:val="18"/>
              </w:rPr>
              <w:t>Reason to test in business context</w:t>
            </w:r>
          </w:p>
        </w:tc>
        <w:tc>
          <w:tcPr>
            <w:tcW w:w="3750" w:type="dxa"/>
            <w:shd w:val="clear" w:color="auto" w:fill="auto"/>
          </w:tcPr>
          <w:p w14:paraId="23C4F95E" w14:textId="77777777" w:rsidR="007B3369" w:rsidRPr="004D7F2D" w:rsidRDefault="007B3369" w:rsidP="00F76501">
            <w:pPr>
              <w:rPr>
                <w:b/>
                <w:bCs/>
                <w:sz w:val="18"/>
                <w:szCs w:val="18"/>
              </w:rPr>
            </w:pPr>
            <w:r w:rsidRPr="004D7F2D">
              <w:rPr>
                <w:b/>
                <w:bCs/>
                <w:sz w:val="18"/>
                <w:szCs w:val="18"/>
              </w:rPr>
              <w:t>Data input (Constructor used and the Method to be tested include the parameters)</w:t>
            </w:r>
          </w:p>
        </w:tc>
        <w:tc>
          <w:tcPr>
            <w:tcW w:w="1801" w:type="dxa"/>
            <w:shd w:val="clear" w:color="auto" w:fill="auto"/>
          </w:tcPr>
          <w:p w14:paraId="569F4584" w14:textId="77777777" w:rsidR="007B3369" w:rsidRPr="004D7F2D" w:rsidRDefault="007B3369" w:rsidP="00F76501">
            <w:pPr>
              <w:rPr>
                <w:b/>
                <w:bCs/>
                <w:sz w:val="18"/>
                <w:szCs w:val="18"/>
              </w:rPr>
            </w:pPr>
            <w:r w:rsidRPr="004D7F2D">
              <w:rPr>
                <w:b/>
                <w:bCs/>
                <w:sz w:val="18"/>
                <w:szCs w:val="18"/>
              </w:rPr>
              <w:t>Test Case Design Technique used</w:t>
            </w:r>
          </w:p>
        </w:tc>
        <w:tc>
          <w:tcPr>
            <w:tcW w:w="1367" w:type="dxa"/>
          </w:tcPr>
          <w:p w14:paraId="373AC5E6" w14:textId="77777777" w:rsidR="007B3369" w:rsidRPr="004D7F2D" w:rsidRDefault="007B3369" w:rsidP="00F76501">
            <w:pPr>
              <w:rPr>
                <w:b/>
                <w:bCs/>
                <w:sz w:val="18"/>
                <w:szCs w:val="18"/>
              </w:rPr>
            </w:pPr>
            <w:r w:rsidRPr="004D7F2D">
              <w:rPr>
                <w:b/>
                <w:bCs/>
                <w:sz w:val="18"/>
                <w:szCs w:val="18"/>
              </w:rPr>
              <w:t xml:space="preserve">Date/time </w:t>
            </w:r>
          </w:p>
          <w:p w14:paraId="64C6E670" w14:textId="77777777" w:rsidR="007B3369" w:rsidRPr="004D7F2D" w:rsidRDefault="007B3369" w:rsidP="00F76501">
            <w:pPr>
              <w:rPr>
                <w:b/>
                <w:bCs/>
                <w:sz w:val="18"/>
                <w:szCs w:val="18"/>
              </w:rPr>
            </w:pPr>
            <w:r w:rsidRPr="004D7F2D">
              <w:rPr>
                <w:b/>
                <w:bCs/>
                <w:sz w:val="18"/>
                <w:szCs w:val="18"/>
              </w:rPr>
              <w:t xml:space="preserve">       &amp;</w:t>
            </w:r>
          </w:p>
          <w:p w14:paraId="3D834761" w14:textId="77777777" w:rsidR="007B3369" w:rsidRPr="004D7F2D" w:rsidRDefault="007B3369" w:rsidP="00F76501">
            <w:pPr>
              <w:rPr>
                <w:b/>
                <w:bCs/>
                <w:sz w:val="18"/>
                <w:szCs w:val="18"/>
              </w:rPr>
            </w:pPr>
            <w:r w:rsidRPr="004D7F2D">
              <w:rPr>
                <w:b/>
                <w:bCs/>
                <w:sz w:val="18"/>
                <w:szCs w:val="18"/>
              </w:rPr>
              <w:t>Duration (hours)</w:t>
            </w:r>
          </w:p>
        </w:tc>
        <w:tc>
          <w:tcPr>
            <w:tcW w:w="1966" w:type="dxa"/>
            <w:shd w:val="clear" w:color="auto" w:fill="auto"/>
          </w:tcPr>
          <w:p w14:paraId="70563545" w14:textId="77777777" w:rsidR="007B3369" w:rsidRPr="004D7F2D" w:rsidRDefault="007B3369" w:rsidP="00F76501">
            <w:pPr>
              <w:rPr>
                <w:b/>
                <w:bCs/>
                <w:sz w:val="18"/>
                <w:szCs w:val="18"/>
              </w:rPr>
            </w:pPr>
            <w:r w:rsidRPr="004D7F2D">
              <w:rPr>
                <w:b/>
                <w:bCs/>
                <w:sz w:val="18"/>
                <w:szCs w:val="18"/>
              </w:rPr>
              <w:t>Resources Required</w:t>
            </w:r>
          </w:p>
          <w:p w14:paraId="36467A86" w14:textId="77777777" w:rsidR="007B3369" w:rsidRPr="004D7F2D" w:rsidRDefault="007B3369" w:rsidP="00F76501">
            <w:pPr>
              <w:rPr>
                <w:b/>
                <w:bCs/>
                <w:sz w:val="18"/>
                <w:szCs w:val="18"/>
              </w:rPr>
            </w:pPr>
            <w:r w:rsidRPr="004D7F2D">
              <w:rPr>
                <w:b/>
                <w:bCs/>
                <w:sz w:val="18"/>
                <w:szCs w:val="18"/>
              </w:rPr>
              <w:t>(Name of tester, hardware &amp; software needed)</w:t>
            </w:r>
          </w:p>
        </w:tc>
        <w:tc>
          <w:tcPr>
            <w:tcW w:w="2095" w:type="dxa"/>
            <w:shd w:val="clear" w:color="auto" w:fill="auto"/>
          </w:tcPr>
          <w:p w14:paraId="48D7343B" w14:textId="77777777" w:rsidR="007B3369" w:rsidRPr="004D7F2D" w:rsidRDefault="007B3369" w:rsidP="00F76501">
            <w:pPr>
              <w:rPr>
                <w:b/>
                <w:bCs/>
                <w:sz w:val="18"/>
                <w:szCs w:val="18"/>
              </w:rPr>
            </w:pPr>
            <w:r w:rsidRPr="004D7F2D">
              <w:rPr>
                <w:b/>
                <w:bCs/>
                <w:sz w:val="18"/>
                <w:szCs w:val="18"/>
              </w:rPr>
              <w:t>Expected result</w:t>
            </w:r>
          </w:p>
        </w:tc>
      </w:tr>
      <w:tr w:rsidR="004D7F2D" w:rsidRPr="004D7F2D" w14:paraId="0C83D00D" w14:textId="77777777" w:rsidTr="007B3369">
        <w:tc>
          <w:tcPr>
            <w:tcW w:w="614" w:type="dxa"/>
            <w:shd w:val="clear" w:color="auto" w:fill="auto"/>
          </w:tcPr>
          <w:p w14:paraId="0897903C" w14:textId="77777777" w:rsidR="007B3369" w:rsidRPr="004D7F2D" w:rsidRDefault="007B3369" w:rsidP="00F76501">
            <w:pPr>
              <w:rPr>
                <w:sz w:val="18"/>
                <w:szCs w:val="18"/>
              </w:rPr>
            </w:pPr>
            <w:r w:rsidRPr="004D7F2D">
              <w:rPr>
                <w:sz w:val="18"/>
                <w:szCs w:val="18"/>
              </w:rPr>
              <w:t>TC 1</w:t>
            </w:r>
          </w:p>
          <w:p w14:paraId="398504F2" w14:textId="77777777" w:rsidR="007B3369" w:rsidRPr="004D7F2D" w:rsidRDefault="007B3369" w:rsidP="00F76501">
            <w:pPr>
              <w:rPr>
                <w:sz w:val="18"/>
                <w:szCs w:val="18"/>
              </w:rPr>
            </w:pPr>
          </w:p>
        </w:tc>
        <w:tc>
          <w:tcPr>
            <w:tcW w:w="3051" w:type="dxa"/>
            <w:shd w:val="clear" w:color="auto" w:fill="auto"/>
          </w:tcPr>
          <w:p w14:paraId="3F1B9CC2" w14:textId="77777777" w:rsidR="007B3369" w:rsidRPr="004D7F2D" w:rsidRDefault="007B3369" w:rsidP="00F76501">
            <w:pPr>
              <w:rPr>
                <w:sz w:val="18"/>
                <w:szCs w:val="18"/>
              </w:rPr>
            </w:pPr>
            <w:proofErr w:type="spellStart"/>
            <w:r w:rsidRPr="004D7F2D">
              <w:rPr>
                <w:rFonts w:ascii="Consolas" w:hAnsi="Consolas" w:cs="Consolas"/>
                <w:sz w:val="19"/>
                <w:szCs w:val="19"/>
              </w:rPr>
              <w:t>Invoice</w:t>
            </w:r>
            <w:r w:rsidRPr="004D7F2D">
              <w:rPr>
                <w:rFonts w:cs="Consolas"/>
                <w:sz w:val="19"/>
                <w:szCs w:val="19"/>
              </w:rPr>
              <w:t>.</w:t>
            </w:r>
            <w:r w:rsidRPr="004D7F2D">
              <w:rPr>
                <w:sz w:val="18"/>
              </w:rPr>
              <w:t>setNumberOfSeats</w:t>
            </w:r>
            <w:proofErr w:type="spellEnd"/>
            <w:r w:rsidRPr="004D7F2D">
              <w:rPr>
                <w:sz w:val="18"/>
              </w:rPr>
              <w:t xml:space="preserve">(int </w:t>
            </w:r>
            <w:proofErr w:type="spellStart"/>
            <w:r w:rsidRPr="004D7F2D">
              <w:rPr>
                <w:sz w:val="18"/>
              </w:rPr>
              <w:t>numberOfSeats</w:t>
            </w:r>
            <w:proofErr w:type="spellEnd"/>
            <w:r w:rsidRPr="004D7F2D">
              <w:rPr>
                <w:sz w:val="18"/>
              </w:rPr>
              <w:t>)</w:t>
            </w:r>
          </w:p>
        </w:tc>
        <w:tc>
          <w:tcPr>
            <w:tcW w:w="1090" w:type="dxa"/>
            <w:shd w:val="clear" w:color="auto" w:fill="auto"/>
          </w:tcPr>
          <w:p w14:paraId="21599BC4" w14:textId="77777777" w:rsidR="007B3369" w:rsidRPr="004D7F2D" w:rsidRDefault="007B3369" w:rsidP="00F76501">
            <w:pPr>
              <w:rPr>
                <w:sz w:val="18"/>
                <w:szCs w:val="18"/>
              </w:rPr>
            </w:pPr>
            <w:r w:rsidRPr="004D7F2D">
              <w:rPr>
                <w:sz w:val="18"/>
                <w:szCs w:val="18"/>
              </w:rPr>
              <w:t>To make sure that invoice seat selection is working for customers for correct payment</w:t>
            </w:r>
          </w:p>
        </w:tc>
        <w:tc>
          <w:tcPr>
            <w:tcW w:w="3750" w:type="dxa"/>
            <w:shd w:val="clear" w:color="auto" w:fill="auto"/>
          </w:tcPr>
          <w:p w14:paraId="05B96727" w14:textId="77777777" w:rsidR="007B3369" w:rsidRPr="004D7F2D" w:rsidRDefault="007B3369" w:rsidP="00F76501">
            <w:pPr>
              <w:autoSpaceDE w:val="0"/>
              <w:autoSpaceDN w:val="0"/>
              <w:adjustRightInd w:val="0"/>
              <w:rPr>
                <w:rFonts w:ascii="Consolas" w:hAnsi="Consolas" w:cs="Consolas"/>
                <w:sz w:val="19"/>
                <w:szCs w:val="19"/>
              </w:rPr>
            </w:pPr>
            <w:r w:rsidRPr="004D7F2D">
              <w:rPr>
                <w:rFonts w:ascii="Consolas" w:hAnsi="Consolas" w:cs="Consolas"/>
                <w:sz w:val="19"/>
                <w:szCs w:val="19"/>
              </w:rPr>
              <w:t>Constructors:</w:t>
            </w:r>
          </w:p>
          <w:p w14:paraId="34B6F871" w14:textId="77777777" w:rsidR="007B3369" w:rsidRPr="004D7F2D" w:rsidRDefault="007B3369" w:rsidP="00F76501">
            <w:pPr>
              <w:autoSpaceDE w:val="0"/>
              <w:autoSpaceDN w:val="0"/>
              <w:adjustRightInd w:val="0"/>
              <w:rPr>
                <w:rFonts w:ascii="Consolas" w:hAnsi="Consolas" w:cs="Consolas"/>
                <w:sz w:val="19"/>
                <w:szCs w:val="19"/>
              </w:rPr>
            </w:pPr>
            <w:proofErr w:type="spellStart"/>
            <w:r w:rsidRPr="004D7F2D">
              <w:rPr>
                <w:rFonts w:ascii="Consolas" w:hAnsi="Consolas" w:cs="Consolas"/>
                <w:sz w:val="19"/>
                <w:szCs w:val="19"/>
              </w:rPr>
              <w:t>customerMain</w:t>
            </w:r>
            <w:proofErr w:type="spellEnd"/>
            <w:r w:rsidRPr="004D7F2D">
              <w:rPr>
                <w:rFonts w:ascii="Consolas" w:hAnsi="Consolas" w:cs="Consolas"/>
                <w:sz w:val="19"/>
                <w:szCs w:val="19"/>
              </w:rPr>
              <w:t xml:space="preserve"> = new </w:t>
            </w:r>
            <w:proofErr w:type="spellStart"/>
            <w:r w:rsidRPr="004D7F2D">
              <w:rPr>
                <w:rFonts w:ascii="Consolas" w:hAnsi="Consolas" w:cs="Consolas"/>
                <w:sz w:val="19"/>
                <w:szCs w:val="19"/>
              </w:rPr>
              <w:t>Sales.Customer</w:t>
            </w:r>
            <w:proofErr w:type="spellEnd"/>
            <w:r w:rsidRPr="004D7F2D">
              <w:rPr>
                <w:rFonts w:ascii="Consolas" w:hAnsi="Consolas" w:cs="Consolas"/>
                <w:sz w:val="19"/>
                <w:szCs w:val="19"/>
              </w:rPr>
              <w:t>(1, "john", "Smith", "4560361423329093", "Visa", "03/2026"</w:t>
            </w:r>
            <w:proofErr w:type="gramStart"/>
            <w:r w:rsidRPr="004D7F2D">
              <w:rPr>
                <w:rFonts w:ascii="Consolas" w:hAnsi="Consolas" w:cs="Consolas"/>
                <w:sz w:val="19"/>
                <w:szCs w:val="19"/>
              </w:rPr>
              <w:t>);</w:t>
            </w:r>
            <w:proofErr w:type="gramEnd"/>
          </w:p>
          <w:p w14:paraId="6A65E682" w14:textId="77777777" w:rsidR="007B3369" w:rsidRPr="004D7F2D" w:rsidRDefault="007B3369" w:rsidP="00F76501">
            <w:pPr>
              <w:autoSpaceDE w:val="0"/>
              <w:autoSpaceDN w:val="0"/>
              <w:adjustRightInd w:val="0"/>
              <w:rPr>
                <w:rFonts w:ascii="Consolas" w:hAnsi="Consolas" w:cs="Consolas"/>
                <w:sz w:val="19"/>
                <w:szCs w:val="19"/>
              </w:rPr>
            </w:pPr>
            <w:proofErr w:type="spellStart"/>
            <w:r w:rsidRPr="004D7F2D">
              <w:rPr>
                <w:rFonts w:ascii="Consolas" w:hAnsi="Consolas" w:cs="Consolas"/>
                <w:sz w:val="19"/>
                <w:szCs w:val="19"/>
              </w:rPr>
              <w:t>invoiceMain</w:t>
            </w:r>
            <w:proofErr w:type="spellEnd"/>
            <w:r w:rsidRPr="004D7F2D">
              <w:rPr>
                <w:rFonts w:ascii="Consolas" w:hAnsi="Consolas" w:cs="Consolas"/>
                <w:sz w:val="19"/>
                <w:szCs w:val="19"/>
              </w:rPr>
              <w:t xml:space="preserve"> = new </w:t>
            </w:r>
            <w:proofErr w:type="spellStart"/>
            <w:r w:rsidRPr="004D7F2D">
              <w:rPr>
                <w:rFonts w:ascii="Consolas" w:hAnsi="Consolas" w:cs="Consolas"/>
                <w:sz w:val="19"/>
                <w:szCs w:val="19"/>
              </w:rPr>
              <w:t>Sales.Invoice</w:t>
            </w:r>
            <w:proofErr w:type="spellEnd"/>
            <w:r w:rsidRPr="004D7F2D">
              <w:rPr>
                <w:rFonts w:ascii="Consolas" w:hAnsi="Consolas" w:cs="Consolas"/>
                <w:sz w:val="19"/>
                <w:szCs w:val="19"/>
              </w:rPr>
              <w:t xml:space="preserve">(0, </w:t>
            </w:r>
            <w:proofErr w:type="spellStart"/>
            <w:r w:rsidRPr="004D7F2D">
              <w:rPr>
                <w:rFonts w:ascii="Consolas" w:hAnsi="Consolas" w:cs="Consolas"/>
                <w:sz w:val="19"/>
                <w:szCs w:val="19"/>
              </w:rPr>
              <w:t>customerMain</w:t>
            </w:r>
            <w:proofErr w:type="spellEnd"/>
            <w:r w:rsidRPr="004D7F2D">
              <w:rPr>
                <w:rFonts w:ascii="Consolas" w:hAnsi="Consolas" w:cs="Consolas"/>
                <w:sz w:val="19"/>
                <w:szCs w:val="19"/>
              </w:rPr>
              <w:t>, 1, 4, 1</w:t>
            </w:r>
            <w:proofErr w:type="gramStart"/>
            <w:r w:rsidRPr="004D7F2D">
              <w:rPr>
                <w:rFonts w:ascii="Consolas" w:hAnsi="Consolas" w:cs="Consolas"/>
                <w:sz w:val="19"/>
                <w:szCs w:val="19"/>
              </w:rPr>
              <w:t>);</w:t>
            </w:r>
            <w:proofErr w:type="gramEnd"/>
          </w:p>
          <w:p w14:paraId="6248F2CC" w14:textId="77777777" w:rsidR="007B3369" w:rsidRPr="004D7F2D" w:rsidRDefault="007B3369" w:rsidP="00F76501">
            <w:pPr>
              <w:autoSpaceDE w:val="0"/>
              <w:autoSpaceDN w:val="0"/>
              <w:adjustRightInd w:val="0"/>
              <w:rPr>
                <w:rFonts w:ascii="Consolas" w:hAnsi="Consolas" w:cs="Consolas"/>
                <w:sz w:val="19"/>
                <w:szCs w:val="19"/>
              </w:rPr>
            </w:pPr>
          </w:p>
          <w:p w14:paraId="239779B1" w14:textId="77777777" w:rsidR="007B3369" w:rsidRPr="004D7F2D" w:rsidRDefault="007B3369" w:rsidP="00F76501">
            <w:pPr>
              <w:autoSpaceDE w:val="0"/>
              <w:autoSpaceDN w:val="0"/>
              <w:adjustRightInd w:val="0"/>
              <w:rPr>
                <w:rFonts w:ascii="Consolas" w:hAnsi="Consolas" w:cs="Consolas"/>
                <w:sz w:val="19"/>
                <w:szCs w:val="19"/>
              </w:rPr>
            </w:pPr>
            <w:proofErr w:type="spellStart"/>
            <w:r w:rsidRPr="004D7F2D">
              <w:rPr>
                <w:rFonts w:ascii="Consolas" w:hAnsi="Consolas" w:cs="Consolas"/>
                <w:sz w:val="19"/>
                <w:szCs w:val="19"/>
              </w:rPr>
              <w:t>invoiceMain.setNumberOfSeats</w:t>
            </w:r>
            <w:proofErr w:type="spellEnd"/>
            <w:r w:rsidRPr="004D7F2D">
              <w:rPr>
                <w:rFonts w:ascii="Consolas" w:hAnsi="Consolas" w:cs="Consolas"/>
                <w:sz w:val="19"/>
                <w:szCs w:val="19"/>
              </w:rPr>
              <w:t>(2</w:t>
            </w:r>
            <w:proofErr w:type="gramStart"/>
            <w:r w:rsidRPr="004D7F2D">
              <w:rPr>
                <w:rFonts w:ascii="Consolas" w:hAnsi="Consolas" w:cs="Consolas"/>
                <w:sz w:val="19"/>
                <w:szCs w:val="19"/>
              </w:rPr>
              <w:t>);</w:t>
            </w:r>
            <w:proofErr w:type="gramEnd"/>
          </w:p>
          <w:p w14:paraId="05243F44" w14:textId="77777777" w:rsidR="007B3369" w:rsidRPr="004D7F2D" w:rsidRDefault="007B3369" w:rsidP="00F76501">
            <w:pPr>
              <w:rPr>
                <w:sz w:val="18"/>
                <w:szCs w:val="18"/>
              </w:rPr>
            </w:pPr>
            <w:r w:rsidRPr="004D7F2D">
              <w:rPr>
                <w:rFonts w:ascii="Consolas" w:hAnsi="Consolas" w:cs="Consolas"/>
                <w:sz w:val="19"/>
                <w:szCs w:val="19"/>
              </w:rPr>
              <w:t xml:space="preserve">            </w:t>
            </w:r>
            <w:proofErr w:type="spellStart"/>
            <w:r w:rsidRPr="004D7F2D">
              <w:rPr>
                <w:rFonts w:ascii="Consolas" w:hAnsi="Consolas" w:cs="Consolas"/>
                <w:sz w:val="19"/>
                <w:szCs w:val="19"/>
              </w:rPr>
              <w:t>Assert.AreEqual</w:t>
            </w:r>
            <w:proofErr w:type="spellEnd"/>
            <w:r w:rsidRPr="004D7F2D">
              <w:rPr>
                <w:rFonts w:ascii="Consolas" w:hAnsi="Consolas" w:cs="Consolas"/>
                <w:sz w:val="19"/>
                <w:szCs w:val="19"/>
              </w:rPr>
              <w:t xml:space="preserve">(2, </w:t>
            </w:r>
            <w:proofErr w:type="spellStart"/>
            <w:r w:rsidRPr="004D7F2D">
              <w:rPr>
                <w:rFonts w:ascii="Consolas" w:hAnsi="Consolas" w:cs="Consolas"/>
                <w:sz w:val="19"/>
                <w:szCs w:val="19"/>
              </w:rPr>
              <w:t>invoiceMain.getNumberOfSeats</w:t>
            </w:r>
            <w:proofErr w:type="spellEnd"/>
            <w:r w:rsidRPr="004D7F2D">
              <w:rPr>
                <w:rFonts w:ascii="Consolas" w:hAnsi="Consolas" w:cs="Consolas"/>
                <w:sz w:val="19"/>
                <w:szCs w:val="19"/>
              </w:rPr>
              <w:t>());</w:t>
            </w:r>
          </w:p>
        </w:tc>
        <w:tc>
          <w:tcPr>
            <w:tcW w:w="1801" w:type="dxa"/>
            <w:shd w:val="clear" w:color="auto" w:fill="auto"/>
          </w:tcPr>
          <w:p w14:paraId="5A9BBD83" w14:textId="77777777" w:rsidR="007B3369" w:rsidRPr="004D7F2D" w:rsidRDefault="007B3369" w:rsidP="00F76501">
            <w:pPr>
              <w:rPr>
                <w:sz w:val="18"/>
                <w:szCs w:val="18"/>
              </w:rPr>
            </w:pPr>
            <w:r w:rsidRPr="004D7F2D">
              <w:rPr>
                <w:sz w:val="18"/>
                <w:szCs w:val="18"/>
              </w:rPr>
              <w:t>Equivalence</w:t>
            </w:r>
          </w:p>
        </w:tc>
        <w:tc>
          <w:tcPr>
            <w:tcW w:w="1367" w:type="dxa"/>
          </w:tcPr>
          <w:p w14:paraId="23C23211"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6C078A18" w14:textId="77777777" w:rsidR="007B3369" w:rsidRPr="004D7F2D" w:rsidRDefault="007B3369" w:rsidP="00F76501">
            <w:pPr>
              <w:rPr>
                <w:sz w:val="18"/>
                <w:szCs w:val="18"/>
              </w:rPr>
            </w:pPr>
            <w:r w:rsidRPr="004D7F2D">
              <w:rPr>
                <w:sz w:val="18"/>
                <w:szCs w:val="18"/>
              </w:rPr>
              <w:t>Andre Alexandrov</w:t>
            </w:r>
          </w:p>
          <w:p w14:paraId="7849A557" w14:textId="77777777" w:rsidR="007B3369" w:rsidRPr="004D7F2D" w:rsidRDefault="007B3369" w:rsidP="00F76501">
            <w:pPr>
              <w:rPr>
                <w:sz w:val="18"/>
                <w:szCs w:val="18"/>
              </w:rPr>
            </w:pPr>
            <w:r w:rsidRPr="004D7F2D">
              <w:rPr>
                <w:sz w:val="18"/>
                <w:szCs w:val="18"/>
              </w:rPr>
              <w:t>PC</w:t>
            </w:r>
          </w:p>
          <w:p w14:paraId="3C58E6BA" w14:textId="77777777" w:rsidR="007B3369" w:rsidRPr="004D7F2D" w:rsidRDefault="007B3369" w:rsidP="00F76501">
            <w:pPr>
              <w:rPr>
                <w:sz w:val="18"/>
                <w:szCs w:val="18"/>
              </w:rPr>
            </w:pPr>
            <w:r w:rsidRPr="004D7F2D">
              <w:rPr>
                <w:sz w:val="18"/>
                <w:szCs w:val="18"/>
              </w:rPr>
              <w:t>Visual Studio</w:t>
            </w:r>
          </w:p>
          <w:p w14:paraId="39984B9B"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22995194" w14:textId="77777777" w:rsidR="007B3369" w:rsidRPr="004D7F2D" w:rsidRDefault="007B3369" w:rsidP="00F76501">
            <w:pPr>
              <w:rPr>
                <w:sz w:val="18"/>
                <w:szCs w:val="18"/>
              </w:rPr>
            </w:pPr>
            <w:r w:rsidRPr="004D7F2D">
              <w:rPr>
                <w:sz w:val="18"/>
                <w:szCs w:val="18"/>
              </w:rPr>
              <w:t>NUnit</w:t>
            </w:r>
          </w:p>
          <w:p w14:paraId="6EDB4D31" w14:textId="77777777" w:rsidR="007B3369" w:rsidRPr="004D7F2D" w:rsidRDefault="007B3369" w:rsidP="00F76501">
            <w:pPr>
              <w:rPr>
                <w:sz w:val="18"/>
                <w:szCs w:val="18"/>
              </w:rPr>
            </w:pPr>
            <w:r w:rsidRPr="004D7F2D">
              <w:rPr>
                <w:sz w:val="18"/>
                <w:szCs w:val="18"/>
              </w:rPr>
              <w:t>NUnit3TestAdapter</w:t>
            </w:r>
          </w:p>
          <w:p w14:paraId="6E2D3401" w14:textId="77777777" w:rsidR="007B3369" w:rsidRPr="004D7F2D" w:rsidRDefault="007B3369" w:rsidP="00F76501">
            <w:pPr>
              <w:rPr>
                <w:sz w:val="18"/>
                <w:szCs w:val="18"/>
              </w:rPr>
            </w:pPr>
          </w:p>
        </w:tc>
        <w:tc>
          <w:tcPr>
            <w:tcW w:w="2095" w:type="dxa"/>
            <w:shd w:val="clear" w:color="auto" w:fill="auto"/>
          </w:tcPr>
          <w:p w14:paraId="5730F715" w14:textId="77777777" w:rsidR="007B3369" w:rsidRPr="004D7F2D" w:rsidRDefault="007B3369" w:rsidP="00F76501">
            <w:pPr>
              <w:rPr>
                <w:sz w:val="18"/>
                <w:szCs w:val="18"/>
              </w:rPr>
            </w:pPr>
            <w:r w:rsidRPr="004D7F2D">
              <w:rPr>
                <w:sz w:val="18"/>
                <w:szCs w:val="18"/>
              </w:rPr>
              <w:t>2</w:t>
            </w:r>
          </w:p>
        </w:tc>
      </w:tr>
      <w:tr w:rsidR="004D7F2D" w:rsidRPr="004D7F2D" w14:paraId="36B47B82" w14:textId="77777777" w:rsidTr="007B3369">
        <w:tc>
          <w:tcPr>
            <w:tcW w:w="614" w:type="dxa"/>
            <w:shd w:val="clear" w:color="auto" w:fill="auto"/>
          </w:tcPr>
          <w:p w14:paraId="37D13A05" w14:textId="77777777" w:rsidR="007B3369" w:rsidRPr="004D7F2D" w:rsidRDefault="007B3369" w:rsidP="00F76501">
            <w:pPr>
              <w:rPr>
                <w:sz w:val="18"/>
                <w:szCs w:val="18"/>
              </w:rPr>
            </w:pPr>
            <w:r w:rsidRPr="004D7F2D">
              <w:rPr>
                <w:sz w:val="18"/>
                <w:szCs w:val="18"/>
              </w:rPr>
              <w:t>TC 2</w:t>
            </w:r>
          </w:p>
          <w:p w14:paraId="70ABAD9A" w14:textId="77777777" w:rsidR="007B3369" w:rsidRPr="004D7F2D" w:rsidRDefault="007B3369" w:rsidP="00F76501">
            <w:pPr>
              <w:rPr>
                <w:sz w:val="18"/>
                <w:szCs w:val="18"/>
              </w:rPr>
            </w:pPr>
          </w:p>
        </w:tc>
        <w:tc>
          <w:tcPr>
            <w:tcW w:w="3051" w:type="dxa"/>
            <w:shd w:val="clear" w:color="auto" w:fill="auto"/>
          </w:tcPr>
          <w:p w14:paraId="052FDA58" w14:textId="77777777" w:rsidR="007B3369" w:rsidRPr="004D7F2D" w:rsidRDefault="007B3369" w:rsidP="00F76501">
            <w:pPr>
              <w:rPr>
                <w:sz w:val="18"/>
                <w:szCs w:val="18"/>
              </w:rPr>
            </w:pPr>
            <w:proofErr w:type="spellStart"/>
            <w:r w:rsidRPr="004D7F2D">
              <w:rPr>
                <w:rFonts w:ascii="Consolas" w:hAnsi="Consolas" w:cs="Consolas"/>
                <w:sz w:val="19"/>
                <w:szCs w:val="19"/>
              </w:rPr>
              <w:t>Invoice</w:t>
            </w:r>
            <w:r w:rsidRPr="004D7F2D">
              <w:rPr>
                <w:rFonts w:cs="Consolas"/>
                <w:sz w:val="19"/>
                <w:szCs w:val="19"/>
              </w:rPr>
              <w:t>.</w:t>
            </w:r>
            <w:r w:rsidRPr="004D7F2D">
              <w:rPr>
                <w:sz w:val="18"/>
              </w:rPr>
              <w:t>getDiscount</w:t>
            </w:r>
            <w:proofErr w:type="spellEnd"/>
            <w:r w:rsidRPr="004D7F2D">
              <w:rPr>
                <w:sz w:val="18"/>
              </w:rPr>
              <w:t xml:space="preserve">(int </w:t>
            </w:r>
            <w:proofErr w:type="spellStart"/>
            <w:r w:rsidRPr="004D7F2D">
              <w:rPr>
                <w:sz w:val="18"/>
              </w:rPr>
              <w:t>memberCode</w:t>
            </w:r>
            <w:proofErr w:type="spellEnd"/>
            <w:r w:rsidRPr="004D7F2D">
              <w:rPr>
                <w:sz w:val="18"/>
              </w:rPr>
              <w:t>)</w:t>
            </w:r>
          </w:p>
        </w:tc>
        <w:tc>
          <w:tcPr>
            <w:tcW w:w="1090" w:type="dxa"/>
            <w:shd w:val="clear" w:color="auto" w:fill="auto"/>
          </w:tcPr>
          <w:p w14:paraId="17D81CF1" w14:textId="77777777" w:rsidR="007B3369" w:rsidRPr="004D7F2D" w:rsidRDefault="007B3369" w:rsidP="00F76501">
            <w:pPr>
              <w:rPr>
                <w:sz w:val="18"/>
                <w:szCs w:val="18"/>
              </w:rPr>
            </w:pPr>
            <w:r w:rsidRPr="004D7F2D">
              <w:rPr>
                <w:sz w:val="18"/>
                <w:szCs w:val="18"/>
              </w:rPr>
              <w:t>Ensure that discounts customers have work</w:t>
            </w:r>
          </w:p>
        </w:tc>
        <w:tc>
          <w:tcPr>
            <w:tcW w:w="3750" w:type="dxa"/>
            <w:shd w:val="clear" w:color="auto" w:fill="auto"/>
          </w:tcPr>
          <w:p w14:paraId="58DAFB27" w14:textId="77777777" w:rsidR="007B3369" w:rsidRPr="004D7F2D" w:rsidRDefault="007B3369" w:rsidP="00F76501">
            <w:pPr>
              <w:autoSpaceDE w:val="0"/>
              <w:autoSpaceDN w:val="0"/>
              <w:adjustRightInd w:val="0"/>
              <w:rPr>
                <w:rFonts w:ascii="Consolas" w:hAnsi="Consolas" w:cs="Consolas"/>
                <w:sz w:val="19"/>
                <w:szCs w:val="19"/>
              </w:rPr>
            </w:pPr>
            <w:r w:rsidRPr="004D7F2D">
              <w:rPr>
                <w:rFonts w:ascii="Consolas" w:hAnsi="Consolas" w:cs="Consolas"/>
                <w:sz w:val="19"/>
                <w:szCs w:val="19"/>
              </w:rPr>
              <w:t>Constructors:</w:t>
            </w:r>
          </w:p>
          <w:p w14:paraId="63E1EA72" w14:textId="77777777" w:rsidR="007B3369" w:rsidRPr="004D7F2D" w:rsidRDefault="007B3369" w:rsidP="00F76501">
            <w:pPr>
              <w:autoSpaceDE w:val="0"/>
              <w:autoSpaceDN w:val="0"/>
              <w:adjustRightInd w:val="0"/>
              <w:rPr>
                <w:rFonts w:ascii="Consolas" w:hAnsi="Consolas" w:cs="Consolas"/>
                <w:sz w:val="19"/>
                <w:szCs w:val="19"/>
              </w:rPr>
            </w:pPr>
            <w:proofErr w:type="spellStart"/>
            <w:r w:rsidRPr="004D7F2D">
              <w:rPr>
                <w:rFonts w:ascii="Consolas" w:hAnsi="Consolas" w:cs="Consolas"/>
                <w:sz w:val="19"/>
                <w:szCs w:val="19"/>
              </w:rPr>
              <w:t>customerMain</w:t>
            </w:r>
            <w:proofErr w:type="spellEnd"/>
            <w:r w:rsidRPr="004D7F2D">
              <w:rPr>
                <w:rFonts w:ascii="Consolas" w:hAnsi="Consolas" w:cs="Consolas"/>
                <w:sz w:val="19"/>
                <w:szCs w:val="19"/>
              </w:rPr>
              <w:t xml:space="preserve"> = new </w:t>
            </w:r>
            <w:proofErr w:type="spellStart"/>
            <w:r w:rsidRPr="004D7F2D">
              <w:rPr>
                <w:rFonts w:ascii="Consolas" w:hAnsi="Consolas" w:cs="Consolas"/>
                <w:sz w:val="19"/>
                <w:szCs w:val="19"/>
              </w:rPr>
              <w:t>Sales.Customer</w:t>
            </w:r>
            <w:proofErr w:type="spellEnd"/>
            <w:r w:rsidRPr="004D7F2D">
              <w:rPr>
                <w:rFonts w:ascii="Consolas" w:hAnsi="Consolas" w:cs="Consolas"/>
                <w:sz w:val="19"/>
                <w:szCs w:val="19"/>
              </w:rPr>
              <w:t>(1, "john", "Smith", "4560361423329093", "Visa", "03/2026"</w:t>
            </w:r>
            <w:proofErr w:type="gramStart"/>
            <w:r w:rsidRPr="004D7F2D">
              <w:rPr>
                <w:rFonts w:ascii="Consolas" w:hAnsi="Consolas" w:cs="Consolas"/>
                <w:sz w:val="19"/>
                <w:szCs w:val="19"/>
              </w:rPr>
              <w:t>);</w:t>
            </w:r>
            <w:proofErr w:type="gramEnd"/>
          </w:p>
          <w:p w14:paraId="6CEC0B1A" w14:textId="77777777" w:rsidR="007B3369" w:rsidRPr="004D7F2D" w:rsidRDefault="007B3369" w:rsidP="00F76501">
            <w:pPr>
              <w:autoSpaceDE w:val="0"/>
              <w:autoSpaceDN w:val="0"/>
              <w:adjustRightInd w:val="0"/>
              <w:rPr>
                <w:rFonts w:ascii="Consolas" w:hAnsi="Consolas" w:cs="Consolas"/>
                <w:sz w:val="19"/>
                <w:szCs w:val="19"/>
              </w:rPr>
            </w:pPr>
            <w:proofErr w:type="spellStart"/>
            <w:r w:rsidRPr="004D7F2D">
              <w:rPr>
                <w:rFonts w:ascii="Consolas" w:hAnsi="Consolas" w:cs="Consolas"/>
                <w:sz w:val="19"/>
                <w:szCs w:val="19"/>
              </w:rPr>
              <w:t>invoiceMain</w:t>
            </w:r>
            <w:proofErr w:type="spellEnd"/>
            <w:r w:rsidRPr="004D7F2D">
              <w:rPr>
                <w:rFonts w:ascii="Consolas" w:hAnsi="Consolas" w:cs="Consolas"/>
                <w:sz w:val="19"/>
                <w:szCs w:val="19"/>
              </w:rPr>
              <w:t xml:space="preserve"> = new </w:t>
            </w:r>
            <w:proofErr w:type="spellStart"/>
            <w:r w:rsidRPr="004D7F2D">
              <w:rPr>
                <w:rFonts w:ascii="Consolas" w:hAnsi="Consolas" w:cs="Consolas"/>
                <w:sz w:val="19"/>
                <w:szCs w:val="19"/>
              </w:rPr>
              <w:t>Sales.Invoice</w:t>
            </w:r>
            <w:proofErr w:type="spellEnd"/>
            <w:r w:rsidRPr="004D7F2D">
              <w:rPr>
                <w:rFonts w:ascii="Consolas" w:hAnsi="Consolas" w:cs="Consolas"/>
                <w:sz w:val="19"/>
                <w:szCs w:val="19"/>
              </w:rPr>
              <w:t xml:space="preserve">(0, </w:t>
            </w:r>
            <w:proofErr w:type="spellStart"/>
            <w:r w:rsidRPr="004D7F2D">
              <w:rPr>
                <w:rFonts w:ascii="Consolas" w:hAnsi="Consolas" w:cs="Consolas"/>
                <w:sz w:val="19"/>
                <w:szCs w:val="19"/>
              </w:rPr>
              <w:t>customerMain</w:t>
            </w:r>
            <w:proofErr w:type="spellEnd"/>
            <w:r w:rsidRPr="004D7F2D">
              <w:rPr>
                <w:rFonts w:ascii="Consolas" w:hAnsi="Consolas" w:cs="Consolas"/>
                <w:sz w:val="19"/>
                <w:szCs w:val="19"/>
              </w:rPr>
              <w:t>, 1, 4, 1</w:t>
            </w:r>
            <w:proofErr w:type="gramStart"/>
            <w:r w:rsidRPr="004D7F2D">
              <w:rPr>
                <w:rFonts w:ascii="Consolas" w:hAnsi="Consolas" w:cs="Consolas"/>
                <w:sz w:val="19"/>
                <w:szCs w:val="19"/>
              </w:rPr>
              <w:t>);</w:t>
            </w:r>
            <w:proofErr w:type="gramEnd"/>
          </w:p>
          <w:p w14:paraId="3672CFAB" w14:textId="77777777" w:rsidR="007B3369" w:rsidRPr="004D7F2D" w:rsidRDefault="007B3369" w:rsidP="00F76501">
            <w:pPr>
              <w:rPr>
                <w:rFonts w:ascii="Consolas" w:hAnsi="Consolas" w:cs="Consolas"/>
                <w:sz w:val="19"/>
                <w:szCs w:val="19"/>
              </w:rPr>
            </w:pPr>
          </w:p>
          <w:p w14:paraId="6D95AA43" w14:textId="77777777" w:rsidR="007B3369" w:rsidRPr="004D7F2D" w:rsidRDefault="007B3369" w:rsidP="00F76501">
            <w:pPr>
              <w:rPr>
                <w:rFonts w:ascii="Consolas" w:hAnsi="Consolas" w:cs="Consolas"/>
                <w:sz w:val="19"/>
                <w:szCs w:val="19"/>
              </w:rPr>
            </w:pPr>
          </w:p>
          <w:p w14:paraId="21B1AFB2" w14:textId="77777777" w:rsidR="007B3369" w:rsidRPr="004D7F2D" w:rsidRDefault="007B3369" w:rsidP="00F76501">
            <w:pPr>
              <w:rPr>
                <w:sz w:val="18"/>
                <w:szCs w:val="18"/>
              </w:rPr>
            </w:pPr>
            <w:proofErr w:type="spellStart"/>
            <w:r w:rsidRPr="004D7F2D">
              <w:rPr>
                <w:rFonts w:ascii="Consolas" w:hAnsi="Consolas" w:cs="Consolas"/>
                <w:sz w:val="19"/>
                <w:szCs w:val="19"/>
              </w:rPr>
              <w:t>Assert.AreEqual</w:t>
            </w:r>
            <w:proofErr w:type="spellEnd"/>
            <w:r w:rsidRPr="004D7F2D">
              <w:rPr>
                <w:rFonts w:ascii="Consolas" w:hAnsi="Consolas" w:cs="Consolas"/>
                <w:sz w:val="19"/>
                <w:szCs w:val="19"/>
              </w:rPr>
              <w:t xml:space="preserve">(0.9, </w:t>
            </w:r>
            <w:proofErr w:type="spellStart"/>
            <w:r w:rsidRPr="004D7F2D">
              <w:rPr>
                <w:rFonts w:ascii="Consolas" w:hAnsi="Consolas" w:cs="Consolas"/>
                <w:sz w:val="19"/>
                <w:szCs w:val="19"/>
              </w:rPr>
              <w:t>invoiceMain.getDiscount</w:t>
            </w:r>
            <w:proofErr w:type="spellEnd"/>
            <w:r w:rsidRPr="004D7F2D">
              <w:rPr>
                <w:rFonts w:ascii="Consolas" w:hAnsi="Consolas" w:cs="Consolas"/>
                <w:sz w:val="19"/>
                <w:szCs w:val="19"/>
              </w:rPr>
              <w:t>(1));</w:t>
            </w:r>
          </w:p>
        </w:tc>
        <w:tc>
          <w:tcPr>
            <w:tcW w:w="1801" w:type="dxa"/>
            <w:shd w:val="clear" w:color="auto" w:fill="auto"/>
          </w:tcPr>
          <w:p w14:paraId="38AE141C" w14:textId="77777777" w:rsidR="007B3369" w:rsidRPr="004D7F2D" w:rsidRDefault="007B3369" w:rsidP="00F76501">
            <w:pPr>
              <w:rPr>
                <w:sz w:val="18"/>
                <w:szCs w:val="18"/>
              </w:rPr>
            </w:pPr>
            <w:r w:rsidRPr="004D7F2D">
              <w:rPr>
                <w:sz w:val="18"/>
                <w:szCs w:val="18"/>
              </w:rPr>
              <w:lastRenderedPageBreak/>
              <w:t>Equivalence</w:t>
            </w:r>
          </w:p>
        </w:tc>
        <w:tc>
          <w:tcPr>
            <w:tcW w:w="1367" w:type="dxa"/>
          </w:tcPr>
          <w:p w14:paraId="094644DA"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67CC0807" w14:textId="77777777" w:rsidR="007B3369" w:rsidRPr="004D7F2D" w:rsidRDefault="007B3369" w:rsidP="00F76501">
            <w:pPr>
              <w:rPr>
                <w:sz w:val="18"/>
                <w:szCs w:val="18"/>
              </w:rPr>
            </w:pPr>
            <w:r w:rsidRPr="004D7F2D">
              <w:rPr>
                <w:sz w:val="18"/>
                <w:szCs w:val="18"/>
              </w:rPr>
              <w:t>Andre Alexandrov</w:t>
            </w:r>
          </w:p>
          <w:p w14:paraId="195CF486" w14:textId="77777777" w:rsidR="007B3369" w:rsidRPr="004D7F2D" w:rsidRDefault="007B3369" w:rsidP="00F76501">
            <w:pPr>
              <w:rPr>
                <w:sz w:val="18"/>
                <w:szCs w:val="18"/>
              </w:rPr>
            </w:pPr>
            <w:r w:rsidRPr="004D7F2D">
              <w:rPr>
                <w:sz w:val="18"/>
                <w:szCs w:val="18"/>
              </w:rPr>
              <w:t>PC</w:t>
            </w:r>
          </w:p>
          <w:p w14:paraId="1E1D7573" w14:textId="77777777" w:rsidR="007B3369" w:rsidRPr="004D7F2D" w:rsidRDefault="007B3369" w:rsidP="00F76501">
            <w:pPr>
              <w:rPr>
                <w:sz w:val="18"/>
                <w:szCs w:val="18"/>
              </w:rPr>
            </w:pPr>
            <w:r w:rsidRPr="004D7F2D">
              <w:rPr>
                <w:sz w:val="18"/>
                <w:szCs w:val="18"/>
              </w:rPr>
              <w:t>Visual Studio</w:t>
            </w:r>
          </w:p>
          <w:p w14:paraId="6B2F7C2A"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17BB4ABA" w14:textId="77777777" w:rsidR="007B3369" w:rsidRPr="004D7F2D" w:rsidRDefault="007B3369" w:rsidP="00F76501">
            <w:pPr>
              <w:rPr>
                <w:sz w:val="18"/>
                <w:szCs w:val="18"/>
              </w:rPr>
            </w:pPr>
            <w:r w:rsidRPr="004D7F2D">
              <w:rPr>
                <w:sz w:val="18"/>
                <w:szCs w:val="18"/>
              </w:rPr>
              <w:t>NUnit</w:t>
            </w:r>
          </w:p>
          <w:p w14:paraId="072E719A" w14:textId="77777777" w:rsidR="007B3369" w:rsidRPr="004D7F2D" w:rsidRDefault="007B3369" w:rsidP="00F76501">
            <w:pPr>
              <w:rPr>
                <w:sz w:val="18"/>
                <w:szCs w:val="18"/>
              </w:rPr>
            </w:pPr>
            <w:r w:rsidRPr="004D7F2D">
              <w:rPr>
                <w:sz w:val="18"/>
                <w:szCs w:val="18"/>
              </w:rPr>
              <w:t>NUnit3TestAdapter</w:t>
            </w:r>
          </w:p>
          <w:p w14:paraId="1BC8E4FC" w14:textId="77777777" w:rsidR="007B3369" w:rsidRPr="004D7F2D" w:rsidRDefault="007B3369" w:rsidP="00F76501">
            <w:pPr>
              <w:rPr>
                <w:sz w:val="18"/>
                <w:szCs w:val="18"/>
              </w:rPr>
            </w:pPr>
          </w:p>
        </w:tc>
        <w:tc>
          <w:tcPr>
            <w:tcW w:w="2095" w:type="dxa"/>
            <w:shd w:val="clear" w:color="auto" w:fill="auto"/>
          </w:tcPr>
          <w:p w14:paraId="05054854" w14:textId="77777777" w:rsidR="007B3369" w:rsidRPr="004D7F2D" w:rsidRDefault="007B3369" w:rsidP="00F76501">
            <w:pPr>
              <w:rPr>
                <w:sz w:val="18"/>
                <w:szCs w:val="18"/>
              </w:rPr>
            </w:pPr>
            <w:r w:rsidRPr="004D7F2D">
              <w:rPr>
                <w:sz w:val="18"/>
                <w:szCs w:val="18"/>
              </w:rPr>
              <w:lastRenderedPageBreak/>
              <w:t>0.9</w:t>
            </w:r>
          </w:p>
        </w:tc>
      </w:tr>
      <w:tr w:rsidR="004D7F2D" w:rsidRPr="004D7F2D" w14:paraId="36791B06" w14:textId="77777777" w:rsidTr="007B3369">
        <w:tc>
          <w:tcPr>
            <w:tcW w:w="614" w:type="dxa"/>
            <w:shd w:val="clear" w:color="auto" w:fill="auto"/>
          </w:tcPr>
          <w:p w14:paraId="44F2FE85" w14:textId="77777777" w:rsidR="007B3369" w:rsidRPr="004D7F2D" w:rsidRDefault="007B3369" w:rsidP="00F76501">
            <w:pPr>
              <w:rPr>
                <w:sz w:val="18"/>
                <w:szCs w:val="18"/>
              </w:rPr>
            </w:pPr>
            <w:r w:rsidRPr="004D7F2D">
              <w:rPr>
                <w:sz w:val="18"/>
                <w:szCs w:val="18"/>
              </w:rPr>
              <w:t>TC 3</w:t>
            </w:r>
          </w:p>
          <w:p w14:paraId="391B1B6B" w14:textId="77777777" w:rsidR="007B3369" w:rsidRPr="004D7F2D" w:rsidRDefault="007B3369" w:rsidP="00F76501">
            <w:pPr>
              <w:rPr>
                <w:sz w:val="18"/>
                <w:szCs w:val="18"/>
              </w:rPr>
            </w:pPr>
          </w:p>
        </w:tc>
        <w:tc>
          <w:tcPr>
            <w:tcW w:w="3051" w:type="dxa"/>
            <w:shd w:val="clear" w:color="auto" w:fill="auto"/>
          </w:tcPr>
          <w:p w14:paraId="5FF7AF50" w14:textId="77777777" w:rsidR="007B3369" w:rsidRPr="004D7F2D" w:rsidRDefault="007B3369" w:rsidP="00F76501">
            <w:pPr>
              <w:rPr>
                <w:sz w:val="18"/>
                <w:szCs w:val="18"/>
              </w:rPr>
            </w:pPr>
            <w:proofErr w:type="spellStart"/>
            <w:r w:rsidRPr="004D7F2D">
              <w:rPr>
                <w:sz w:val="18"/>
                <w:szCs w:val="18"/>
              </w:rPr>
              <w:t>Seat.bookSeats</w:t>
            </w:r>
            <w:proofErr w:type="spellEnd"/>
            <w:r w:rsidRPr="004D7F2D">
              <w:rPr>
                <w:sz w:val="18"/>
                <w:szCs w:val="18"/>
              </w:rPr>
              <w:t>(int num)</w:t>
            </w:r>
          </w:p>
        </w:tc>
        <w:tc>
          <w:tcPr>
            <w:tcW w:w="1090" w:type="dxa"/>
            <w:shd w:val="clear" w:color="auto" w:fill="auto"/>
          </w:tcPr>
          <w:p w14:paraId="3C0D68EE" w14:textId="77777777" w:rsidR="007B3369" w:rsidRPr="004D7F2D" w:rsidRDefault="007B3369" w:rsidP="00F76501">
            <w:pPr>
              <w:rPr>
                <w:sz w:val="18"/>
                <w:szCs w:val="18"/>
              </w:rPr>
            </w:pPr>
            <w:r w:rsidRPr="004D7F2D">
              <w:rPr>
                <w:sz w:val="18"/>
                <w:szCs w:val="18"/>
              </w:rPr>
              <w:t>To ensure that seat booking deducts seats correctly</w:t>
            </w:r>
          </w:p>
        </w:tc>
        <w:tc>
          <w:tcPr>
            <w:tcW w:w="3750" w:type="dxa"/>
            <w:shd w:val="clear" w:color="auto" w:fill="auto"/>
          </w:tcPr>
          <w:p w14:paraId="697F3645" w14:textId="77777777" w:rsidR="007B3369" w:rsidRPr="004D7F2D" w:rsidRDefault="007B3369" w:rsidP="00F76501">
            <w:pPr>
              <w:autoSpaceDE w:val="0"/>
              <w:autoSpaceDN w:val="0"/>
              <w:adjustRightInd w:val="0"/>
              <w:rPr>
                <w:rFonts w:ascii="Consolas" w:hAnsi="Consolas" w:cs="Consolas"/>
                <w:sz w:val="19"/>
                <w:szCs w:val="19"/>
              </w:rPr>
            </w:pPr>
            <w:r w:rsidRPr="004D7F2D">
              <w:rPr>
                <w:rFonts w:ascii="Consolas" w:hAnsi="Consolas" w:cs="Consolas"/>
                <w:sz w:val="19"/>
                <w:szCs w:val="19"/>
              </w:rPr>
              <w:t>Constructors:</w:t>
            </w:r>
          </w:p>
          <w:p w14:paraId="5051DDAA" w14:textId="77777777" w:rsidR="007B3369" w:rsidRPr="004D7F2D" w:rsidRDefault="007B3369" w:rsidP="00F76501">
            <w:pPr>
              <w:rPr>
                <w:sz w:val="18"/>
                <w:szCs w:val="18"/>
              </w:rPr>
            </w:pPr>
            <w:proofErr w:type="spellStart"/>
            <w:r w:rsidRPr="004D7F2D">
              <w:rPr>
                <w:sz w:val="18"/>
                <w:szCs w:val="18"/>
              </w:rPr>
              <w:t>seatMain</w:t>
            </w:r>
            <w:proofErr w:type="spellEnd"/>
            <w:r w:rsidRPr="004D7F2D">
              <w:rPr>
                <w:sz w:val="18"/>
                <w:szCs w:val="18"/>
              </w:rPr>
              <w:t xml:space="preserve"> = new </w:t>
            </w:r>
            <w:proofErr w:type="spellStart"/>
            <w:r w:rsidRPr="004D7F2D">
              <w:rPr>
                <w:sz w:val="18"/>
                <w:szCs w:val="18"/>
              </w:rPr>
              <w:t>Sales.Seat</w:t>
            </w:r>
            <w:proofErr w:type="spellEnd"/>
            <w:r w:rsidRPr="004D7F2D">
              <w:rPr>
                <w:sz w:val="18"/>
                <w:szCs w:val="18"/>
              </w:rPr>
              <w:t>(100, 0</w:t>
            </w:r>
            <w:proofErr w:type="gramStart"/>
            <w:r w:rsidRPr="004D7F2D">
              <w:rPr>
                <w:sz w:val="18"/>
                <w:szCs w:val="18"/>
              </w:rPr>
              <w:t>);</w:t>
            </w:r>
            <w:proofErr w:type="gramEnd"/>
          </w:p>
          <w:p w14:paraId="6FB1B279" w14:textId="77777777" w:rsidR="007B3369" w:rsidRPr="004D7F2D" w:rsidRDefault="007B3369" w:rsidP="00F76501">
            <w:pPr>
              <w:rPr>
                <w:rFonts w:ascii="Consolas" w:hAnsi="Consolas" w:cs="Consolas"/>
                <w:sz w:val="19"/>
                <w:szCs w:val="19"/>
              </w:rPr>
            </w:pPr>
            <w:proofErr w:type="spellStart"/>
            <w:r w:rsidRPr="004D7F2D">
              <w:rPr>
                <w:rFonts w:ascii="Consolas" w:hAnsi="Consolas" w:cs="Consolas"/>
                <w:sz w:val="19"/>
                <w:szCs w:val="19"/>
              </w:rPr>
              <w:t>seatMain.bookSeats</w:t>
            </w:r>
            <w:proofErr w:type="spellEnd"/>
            <w:r w:rsidRPr="004D7F2D">
              <w:rPr>
                <w:rFonts w:ascii="Consolas" w:hAnsi="Consolas" w:cs="Consolas"/>
                <w:sz w:val="19"/>
                <w:szCs w:val="19"/>
              </w:rPr>
              <w:t>(5</w:t>
            </w:r>
            <w:proofErr w:type="gramStart"/>
            <w:r w:rsidRPr="004D7F2D">
              <w:rPr>
                <w:rFonts w:ascii="Consolas" w:hAnsi="Consolas" w:cs="Consolas"/>
                <w:sz w:val="19"/>
                <w:szCs w:val="19"/>
              </w:rPr>
              <w:t>);</w:t>
            </w:r>
            <w:proofErr w:type="gramEnd"/>
          </w:p>
          <w:p w14:paraId="0F18C57E" w14:textId="77777777" w:rsidR="007B3369" w:rsidRPr="004D7F2D" w:rsidRDefault="007B3369" w:rsidP="00F76501">
            <w:pPr>
              <w:rPr>
                <w:sz w:val="18"/>
                <w:szCs w:val="18"/>
              </w:rPr>
            </w:pPr>
          </w:p>
          <w:p w14:paraId="445D3E3A" w14:textId="77777777" w:rsidR="007B3369" w:rsidRPr="004D7F2D" w:rsidRDefault="007B3369" w:rsidP="00F76501">
            <w:pPr>
              <w:rPr>
                <w:sz w:val="18"/>
                <w:szCs w:val="18"/>
              </w:rPr>
            </w:pPr>
            <w:proofErr w:type="spellStart"/>
            <w:r w:rsidRPr="004D7F2D">
              <w:rPr>
                <w:sz w:val="18"/>
                <w:szCs w:val="18"/>
              </w:rPr>
              <w:t>Assert.AreEqual</w:t>
            </w:r>
            <w:proofErr w:type="spellEnd"/>
            <w:r w:rsidRPr="004D7F2D">
              <w:rPr>
                <w:sz w:val="18"/>
                <w:szCs w:val="18"/>
              </w:rPr>
              <w:t xml:space="preserve">(6, </w:t>
            </w:r>
            <w:proofErr w:type="spellStart"/>
            <w:r w:rsidRPr="004D7F2D">
              <w:rPr>
                <w:sz w:val="18"/>
                <w:szCs w:val="18"/>
              </w:rPr>
              <w:t>seatMain.getCurrentSeat</w:t>
            </w:r>
            <w:proofErr w:type="spellEnd"/>
            <w:r w:rsidRPr="004D7F2D">
              <w:rPr>
                <w:sz w:val="18"/>
                <w:szCs w:val="18"/>
              </w:rPr>
              <w:t>()</w:t>
            </w:r>
            <w:proofErr w:type="gramStart"/>
            <w:r w:rsidRPr="004D7F2D">
              <w:rPr>
                <w:sz w:val="18"/>
                <w:szCs w:val="18"/>
              </w:rPr>
              <w:t>);</w:t>
            </w:r>
            <w:proofErr w:type="gramEnd"/>
          </w:p>
          <w:p w14:paraId="48290D8A" w14:textId="77777777" w:rsidR="007B3369" w:rsidRPr="004D7F2D" w:rsidRDefault="007B3369" w:rsidP="00F76501">
            <w:pPr>
              <w:rPr>
                <w:sz w:val="18"/>
                <w:szCs w:val="18"/>
              </w:rPr>
            </w:pPr>
          </w:p>
          <w:p w14:paraId="69F93222" w14:textId="77777777" w:rsidR="007B3369" w:rsidRPr="004D7F2D" w:rsidRDefault="007B3369" w:rsidP="00F76501">
            <w:pPr>
              <w:rPr>
                <w:sz w:val="18"/>
                <w:szCs w:val="18"/>
              </w:rPr>
            </w:pPr>
            <w:proofErr w:type="spellStart"/>
            <w:r w:rsidRPr="004D7F2D">
              <w:rPr>
                <w:sz w:val="18"/>
                <w:szCs w:val="18"/>
              </w:rPr>
              <w:t>Assert.AreEqual</w:t>
            </w:r>
            <w:proofErr w:type="spellEnd"/>
            <w:r w:rsidRPr="004D7F2D">
              <w:rPr>
                <w:sz w:val="18"/>
                <w:szCs w:val="18"/>
              </w:rPr>
              <w:t xml:space="preserve">(1, </w:t>
            </w:r>
            <w:proofErr w:type="spellStart"/>
            <w:r w:rsidRPr="004D7F2D">
              <w:rPr>
                <w:sz w:val="18"/>
                <w:szCs w:val="18"/>
              </w:rPr>
              <w:t>seatMain.getLastBooked</w:t>
            </w:r>
            <w:proofErr w:type="spellEnd"/>
            <w:r w:rsidRPr="004D7F2D">
              <w:rPr>
                <w:sz w:val="18"/>
                <w:szCs w:val="18"/>
              </w:rPr>
              <w:t>());</w:t>
            </w:r>
          </w:p>
        </w:tc>
        <w:tc>
          <w:tcPr>
            <w:tcW w:w="1801" w:type="dxa"/>
            <w:shd w:val="clear" w:color="auto" w:fill="auto"/>
          </w:tcPr>
          <w:p w14:paraId="18053BBD" w14:textId="77777777" w:rsidR="007B3369" w:rsidRPr="004D7F2D" w:rsidRDefault="007B3369" w:rsidP="00F76501">
            <w:pPr>
              <w:rPr>
                <w:sz w:val="18"/>
                <w:szCs w:val="18"/>
              </w:rPr>
            </w:pPr>
            <w:r w:rsidRPr="004D7F2D">
              <w:rPr>
                <w:sz w:val="18"/>
                <w:szCs w:val="18"/>
              </w:rPr>
              <w:t>Equivalence</w:t>
            </w:r>
          </w:p>
        </w:tc>
        <w:tc>
          <w:tcPr>
            <w:tcW w:w="1367" w:type="dxa"/>
          </w:tcPr>
          <w:p w14:paraId="1BD17F07"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4F030051" w14:textId="77777777" w:rsidR="007B3369" w:rsidRPr="004D7F2D" w:rsidRDefault="007B3369" w:rsidP="00F76501">
            <w:pPr>
              <w:rPr>
                <w:sz w:val="18"/>
                <w:szCs w:val="18"/>
              </w:rPr>
            </w:pPr>
            <w:r w:rsidRPr="004D7F2D">
              <w:rPr>
                <w:sz w:val="18"/>
                <w:szCs w:val="18"/>
              </w:rPr>
              <w:t>Andre Alexandrov</w:t>
            </w:r>
          </w:p>
          <w:p w14:paraId="412FF5EC" w14:textId="77777777" w:rsidR="007B3369" w:rsidRPr="004D7F2D" w:rsidRDefault="007B3369" w:rsidP="00F76501">
            <w:pPr>
              <w:rPr>
                <w:sz w:val="18"/>
                <w:szCs w:val="18"/>
              </w:rPr>
            </w:pPr>
            <w:r w:rsidRPr="004D7F2D">
              <w:rPr>
                <w:sz w:val="18"/>
                <w:szCs w:val="18"/>
              </w:rPr>
              <w:t>PC</w:t>
            </w:r>
          </w:p>
          <w:p w14:paraId="67FA380C" w14:textId="77777777" w:rsidR="007B3369" w:rsidRPr="004D7F2D" w:rsidRDefault="007B3369" w:rsidP="00F76501">
            <w:pPr>
              <w:rPr>
                <w:sz w:val="18"/>
                <w:szCs w:val="18"/>
              </w:rPr>
            </w:pPr>
            <w:r w:rsidRPr="004D7F2D">
              <w:rPr>
                <w:sz w:val="18"/>
                <w:szCs w:val="18"/>
              </w:rPr>
              <w:t>Visual Studio</w:t>
            </w:r>
          </w:p>
          <w:p w14:paraId="054511FC"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45CF9A0F" w14:textId="77777777" w:rsidR="007B3369" w:rsidRPr="004D7F2D" w:rsidRDefault="007B3369" w:rsidP="00F76501">
            <w:pPr>
              <w:rPr>
                <w:sz w:val="18"/>
                <w:szCs w:val="18"/>
              </w:rPr>
            </w:pPr>
            <w:r w:rsidRPr="004D7F2D">
              <w:rPr>
                <w:sz w:val="18"/>
                <w:szCs w:val="18"/>
              </w:rPr>
              <w:t>NUnit</w:t>
            </w:r>
          </w:p>
          <w:p w14:paraId="4855FD0D" w14:textId="77777777" w:rsidR="007B3369" w:rsidRPr="004D7F2D" w:rsidRDefault="007B3369" w:rsidP="00F76501">
            <w:pPr>
              <w:rPr>
                <w:sz w:val="18"/>
                <w:szCs w:val="18"/>
              </w:rPr>
            </w:pPr>
            <w:r w:rsidRPr="004D7F2D">
              <w:rPr>
                <w:sz w:val="18"/>
                <w:szCs w:val="18"/>
              </w:rPr>
              <w:t>NUnit3TestAdapter</w:t>
            </w:r>
          </w:p>
          <w:p w14:paraId="25D9C021" w14:textId="77777777" w:rsidR="007B3369" w:rsidRPr="004D7F2D" w:rsidRDefault="007B3369" w:rsidP="00F76501">
            <w:pPr>
              <w:rPr>
                <w:sz w:val="18"/>
                <w:szCs w:val="18"/>
              </w:rPr>
            </w:pPr>
          </w:p>
        </w:tc>
        <w:tc>
          <w:tcPr>
            <w:tcW w:w="2095" w:type="dxa"/>
            <w:shd w:val="clear" w:color="auto" w:fill="auto"/>
          </w:tcPr>
          <w:p w14:paraId="2DAC74C0" w14:textId="77777777" w:rsidR="007B3369" w:rsidRPr="004D7F2D" w:rsidRDefault="007B3369" w:rsidP="00F76501">
            <w:pPr>
              <w:rPr>
                <w:sz w:val="18"/>
                <w:szCs w:val="18"/>
              </w:rPr>
            </w:pPr>
          </w:p>
          <w:p w14:paraId="4C07BD85" w14:textId="77777777" w:rsidR="007B3369" w:rsidRPr="004D7F2D" w:rsidRDefault="007B3369" w:rsidP="00F76501">
            <w:pPr>
              <w:rPr>
                <w:sz w:val="18"/>
                <w:szCs w:val="18"/>
              </w:rPr>
            </w:pPr>
          </w:p>
          <w:p w14:paraId="5FFE7400" w14:textId="77777777" w:rsidR="007B3369" w:rsidRPr="004D7F2D" w:rsidRDefault="007B3369" w:rsidP="00F76501">
            <w:pPr>
              <w:rPr>
                <w:sz w:val="18"/>
                <w:szCs w:val="18"/>
              </w:rPr>
            </w:pPr>
          </w:p>
          <w:p w14:paraId="3FB5184A" w14:textId="77777777" w:rsidR="007B3369" w:rsidRPr="004D7F2D" w:rsidRDefault="007B3369" w:rsidP="00F76501">
            <w:pPr>
              <w:rPr>
                <w:sz w:val="18"/>
                <w:szCs w:val="18"/>
              </w:rPr>
            </w:pPr>
          </w:p>
          <w:p w14:paraId="2171A521" w14:textId="77777777" w:rsidR="007B3369" w:rsidRPr="004D7F2D" w:rsidRDefault="007B3369" w:rsidP="00F76501">
            <w:pPr>
              <w:rPr>
                <w:sz w:val="18"/>
                <w:szCs w:val="18"/>
              </w:rPr>
            </w:pPr>
            <w:r w:rsidRPr="004D7F2D">
              <w:rPr>
                <w:sz w:val="18"/>
                <w:szCs w:val="18"/>
              </w:rPr>
              <w:t>6</w:t>
            </w:r>
          </w:p>
          <w:p w14:paraId="1FD89917" w14:textId="77777777" w:rsidR="007B3369" w:rsidRPr="004D7F2D" w:rsidRDefault="007B3369" w:rsidP="00F76501">
            <w:pPr>
              <w:rPr>
                <w:sz w:val="18"/>
                <w:szCs w:val="18"/>
              </w:rPr>
            </w:pPr>
          </w:p>
          <w:p w14:paraId="5375C060" w14:textId="77777777" w:rsidR="007B3369" w:rsidRPr="004D7F2D" w:rsidRDefault="007B3369" w:rsidP="00F76501">
            <w:pPr>
              <w:rPr>
                <w:sz w:val="18"/>
                <w:szCs w:val="18"/>
              </w:rPr>
            </w:pPr>
          </w:p>
          <w:p w14:paraId="6762057B" w14:textId="77777777" w:rsidR="007B3369" w:rsidRPr="004D7F2D" w:rsidRDefault="007B3369" w:rsidP="00F76501">
            <w:pPr>
              <w:rPr>
                <w:sz w:val="18"/>
                <w:szCs w:val="18"/>
              </w:rPr>
            </w:pPr>
            <w:r w:rsidRPr="004D7F2D">
              <w:rPr>
                <w:sz w:val="18"/>
                <w:szCs w:val="18"/>
              </w:rPr>
              <w:t>1</w:t>
            </w:r>
          </w:p>
        </w:tc>
      </w:tr>
      <w:tr w:rsidR="004D7F2D" w:rsidRPr="004D7F2D" w14:paraId="272B2E62" w14:textId="77777777" w:rsidTr="007B3369">
        <w:tc>
          <w:tcPr>
            <w:tcW w:w="614" w:type="dxa"/>
            <w:shd w:val="clear" w:color="auto" w:fill="auto"/>
          </w:tcPr>
          <w:p w14:paraId="5F0E78C3" w14:textId="77777777" w:rsidR="007B3369" w:rsidRPr="004D7F2D" w:rsidRDefault="007B3369" w:rsidP="00F76501">
            <w:pPr>
              <w:rPr>
                <w:sz w:val="18"/>
                <w:szCs w:val="18"/>
              </w:rPr>
            </w:pPr>
            <w:r w:rsidRPr="004D7F2D">
              <w:rPr>
                <w:sz w:val="18"/>
                <w:szCs w:val="18"/>
              </w:rPr>
              <w:t>TC 4</w:t>
            </w:r>
          </w:p>
          <w:p w14:paraId="493BCAE6" w14:textId="77777777" w:rsidR="007B3369" w:rsidRPr="004D7F2D" w:rsidRDefault="007B3369" w:rsidP="00F76501">
            <w:pPr>
              <w:rPr>
                <w:sz w:val="18"/>
                <w:szCs w:val="18"/>
              </w:rPr>
            </w:pPr>
          </w:p>
        </w:tc>
        <w:tc>
          <w:tcPr>
            <w:tcW w:w="3051" w:type="dxa"/>
            <w:shd w:val="clear" w:color="auto" w:fill="auto"/>
          </w:tcPr>
          <w:p w14:paraId="15E3AF47" w14:textId="170E1B56" w:rsidR="007B3369" w:rsidRPr="004D7F2D" w:rsidRDefault="007B3369" w:rsidP="00F76501">
            <w:pPr>
              <w:rPr>
                <w:sz w:val="18"/>
                <w:szCs w:val="18"/>
              </w:rPr>
            </w:pPr>
            <w:proofErr w:type="spellStart"/>
            <w:proofErr w:type="gramStart"/>
            <w:r w:rsidRPr="004D7F2D">
              <w:rPr>
                <w:rFonts w:ascii="Consolas" w:hAnsi="Consolas" w:cs="Consolas"/>
                <w:sz w:val="19"/>
                <w:szCs w:val="19"/>
              </w:rPr>
              <w:t>customer.getFirstName</w:t>
            </w:r>
            <w:proofErr w:type="spellEnd"/>
            <w:proofErr w:type="gramEnd"/>
            <w:r w:rsidRPr="004D7F2D">
              <w:rPr>
                <w:rFonts w:ascii="Consolas" w:hAnsi="Consolas" w:cs="Consolas"/>
                <w:sz w:val="19"/>
                <w:szCs w:val="19"/>
              </w:rPr>
              <w:t>()</w:t>
            </w:r>
          </w:p>
        </w:tc>
        <w:tc>
          <w:tcPr>
            <w:tcW w:w="1090" w:type="dxa"/>
            <w:shd w:val="clear" w:color="auto" w:fill="auto"/>
          </w:tcPr>
          <w:p w14:paraId="5AC7E27A" w14:textId="77777777" w:rsidR="007B3369" w:rsidRPr="004D7F2D" w:rsidRDefault="007B3369" w:rsidP="00F76501">
            <w:pPr>
              <w:rPr>
                <w:sz w:val="18"/>
                <w:szCs w:val="18"/>
              </w:rPr>
            </w:pPr>
            <w:r w:rsidRPr="004D7F2D">
              <w:rPr>
                <w:sz w:val="18"/>
                <w:szCs w:val="18"/>
              </w:rPr>
              <w:t>To test if a null name is passed into the method</w:t>
            </w:r>
          </w:p>
        </w:tc>
        <w:tc>
          <w:tcPr>
            <w:tcW w:w="3750" w:type="dxa"/>
            <w:shd w:val="clear" w:color="auto" w:fill="auto"/>
          </w:tcPr>
          <w:p w14:paraId="41483830" w14:textId="77777777" w:rsidR="007B3369" w:rsidRPr="004D7F2D" w:rsidRDefault="007B3369" w:rsidP="00F76501">
            <w:pPr>
              <w:rPr>
                <w:sz w:val="18"/>
                <w:szCs w:val="18"/>
              </w:rPr>
            </w:pPr>
            <w:r w:rsidRPr="004D7F2D">
              <w:rPr>
                <w:sz w:val="18"/>
                <w:szCs w:val="18"/>
              </w:rPr>
              <w:t>Constructors:</w:t>
            </w:r>
          </w:p>
          <w:p w14:paraId="0AA0696D" w14:textId="77777777" w:rsidR="007B3369" w:rsidRPr="004D7F2D" w:rsidRDefault="007B3369" w:rsidP="00F76501">
            <w:pPr>
              <w:rPr>
                <w:rFonts w:ascii="Consolas" w:hAnsi="Consolas" w:cs="Consolas"/>
                <w:sz w:val="19"/>
                <w:szCs w:val="19"/>
              </w:rPr>
            </w:pPr>
            <w:proofErr w:type="spellStart"/>
            <w:r w:rsidRPr="004D7F2D">
              <w:rPr>
                <w:rFonts w:ascii="Consolas" w:hAnsi="Consolas" w:cs="Consolas"/>
                <w:sz w:val="19"/>
                <w:szCs w:val="19"/>
              </w:rPr>
              <w:t>Sales.Customer</w:t>
            </w:r>
            <w:proofErr w:type="spellEnd"/>
            <w:r w:rsidRPr="004D7F2D">
              <w:rPr>
                <w:rFonts w:ascii="Consolas" w:hAnsi="Consolas" w:cs="Consolas"/>
                <w:sz w:val="19"/>
                <w:szCs w:val="19"/>
              </w:rPr>
              <w:t xml:space="preserve"> </w:t>
            </w:r>
            <w:proofErr w:type="spellStart"/>
            <w:r w:rsidRPr="004D7F2D">
              <w:rPr>
                <w:rFonts w:ascii="Consolas" w:hAnsi="Consolas" w:cs="Consolas"/>
                <w:sz w:val="19"/>
                <w:szCs w:val="19"/>
              </w:rPr>
              <w:t>customerNull</w:t>
            </w:r>
            <w:proofErr w:type="spellEnd"/>
            <w:r w:rsidRPr="004D7F2D">
              <w:rPr>
                <w:rFonts w:ascii="Consolas" w:hAnsi="Consolas" w:cs="Consolas"/>
                <w:sz w:val="19"/>
                <w:szCs w:val="19"/>
              </w:rPr>
              <w:t xml:space="preserve"> = new </w:t>
            </w:r>
            <w:proofErr w:type="spellStart"/>
            <w:r w:rsidRPr="004D7F2D">
              <w:rPr>
                <w:rFonts w:ascii="Consolas" w:hAnsi="Consolas" w:cs="Consolas"/>
                <w:sz w:val="19"/>
                <w:szCs w:val="19"/>
              </w:rPr>
              <w:t>Sales.Customer</w:t>
            </w:r>
            <w:proofErr w:type="spellEnd"/>
            <w:r w:rsidRPr="004D7F2D">
              <w:rPr>
                <w:rFonts w:ascii="Consolas" w:hAnsi="Consolas" w:cs="Consolas"/>
                <w:sz w:val="19"/>
                <w:szCs w:val="19"/>
              </w:rPr>
              <w:t>(1, null, "Smith", "4560361423329093", "Visa", "03/2026"</w:t>
            </w:r>
            <w:proofErr w:type="gramStart"/>
            <w:r w:rsidRPr="004D7F2D">
              <w:rPr>
                <w:rFonts w:ascii="Consolas" w:hAnsi="Consolas" w:cs="Consolas"/>
                <w:sz w:val="19"/>
                <w:szCs w:val="19"/>
              </w:rPr>
              <w:t>);</w:t>
            </w:r>
            <w:proofErr w:type="gramEnd"/>
          </w:p>
          <w:p w14:paraId="46F921DC" w14:textId="77777777" w:rsidR="007B3369" w:rsidRPr="004D7F2D" w:rsidRDefault="007B3369" w:rsidP="00F76501">
            <w:pPr>
              <w:rPr>
                <w:rFonts w:ascii="Consolas" w:hAnsi="Consolas" w:cs="Consolas"/>
                <w:sz w:val="19"/>
                <w:szCs w:val="19"/>
              </w:rPr>
            </w:pPr>
          </w:p>
          <w:p w14:paraId="5E94D5A7" w14:textId="77777777" w:rsidR="007B3369" w:rsidRPr="004D7F2D" w:rsidRDefault="007B3369" w:rsidP="00F76501">
            <w:pPr>
              <w:rPr>
                <w:sz w:val="18"/>
                <w:szCs w:val="18"/>
              </w:rPr>
            </w:pPr>
            <w:proofErr w:type="spellStart"/>
            <w:r w:rsidRPr="004D7F2D">
              <w:rPr>
                <w:sz w:val="18"/>
                <w:szCs w:val="18"/>
              </w:rPr>
              <w:t>Assert.IsNull</w:t>
            </w:r>
            <w:proofErr w:type="spellEnd"/>
            <w:r w:rsidRPr="004D7F2D">
              <w:rPr>
                <w:sz w:val="18"/>
                <w:szCs w:val="18"/>
              </w:rPr>
              <w:t>(</w:t>
            </w:r>
            <w:proofErr w:type="spellStart"/>
            <w:r w:rsidRPr="004D7F2D">
              <w:rPr>
                <w:sz w:val="18"/>
                <w:szCs w:val="18"/>
              </w:rPr>
              <w:t>customerNull.getFirstName</w:t>
            </w:r>
            <w:proofErr w:type="spellEnd"/>
            <w:r w:rsidRPr="004D7F2D">
              <w:rPr>
                <w:sz w:val="18"/>
                <w:szCs w:val="18"/>
              </w:rPr>
              <w:t>());</w:t>
            </w:r>
          </w:p>
        </w:tc>
        <w:tc>
          <w:tcPr>
            <w:tcW w:w="1801" w:type="dxa"/>
            <w:shd w:val="clear" w:color="auto" w:fill="auto"/>
          </w:tcPr>
          <w:p w14:paraId="0ED5549E" w14:textId="77777777" w:rsidR="007B3369" w:rsidRPr="004D7F2D" w:rsidRDefault="007B3369" w:rsidP="00F76501">
            <w:pPr>
              <w:rPr>
                <w:sz w:val="18"/>
                <w:szCs w:val="18"/>
              </w:rPr>
            </w:pPr>
            <w:r w:rsidRPr="004D7F2D">
              <w:rPr>
                <w:sz w:val="18"/>
                <w:szCs w:val="18"/>
              </w:rPr>
              <w:t>Equivalence</w:t>
            </w:r>
          </w:p>
        </w:tc>
        <w:tc>
          <w:tcPr>
            <w:tcW w:w="1367" w:type="dxa"/>
          </w:tcPr>
          <w:p w14:paraId="291BE8EC"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2EC37011" w14:textId="77777777" w:rsidR="007B3369" w:rsidRPr="004D7F2D" w:rsidRDefault="007B3369" w:rsidP="00F76501">
            <w:pPr>
              <w:rPr>
                <w:sz w:val="18"/>
                <w:szCs w:val="18"/>
              </w:rPr>
            </w:pPr>
            <w:r w:rsidRPr="004D7F2D">
              <w:rPr>
                <w:sz w:val="18"/>
                <w:szCs w:val="18"/>
              </w:rPr>
              <w:t>Andre Alexandrov</w:t>
            </w:r>
          </w:p>
          <w:p w14:paraId="1AAEF6D9" w14:textId="77777777" w:rsidR="007B3369" w:rsidRPr="004D7F2D" w:rsidRDefault="007B3369" w:rsidP="00F76501">
            <w:pPr>
              <w:rPr>
                <w:sz w:val="18"/>
                <w:szCs w:val="18"/>
              </w:rPr>
            </w:pPr>
            <w:r w:rsidRPr="004D7F2D">
              <w:rPr>
                <w:sz w:val="18"/>
                <w:szCs w:val="18"/>
              </w:rPr>
              <w:t>PC</w:t>
            </w:r>
          </w:p>
          <w:p w14:paraId="45409EED" w14:textId="77777777" w:rsidR="007B3369" w:rsidRPr="004D7F2D" w:rsidRDefault="007B3369" w:rsidP="00F76501">
            <w:pPr>
              <w:rPr>
                <w:sz w:val="18"/>
                <w:szCs w:val="18"/>
              </w:rPr>
            </w:pPr>
            <w:r w:rsidRPr="004D7F2D">
              <w:rPr>
                <w:sz w:val="18"/>
                <w:szCs w:val="18"/>
              </w:rPr>
              <w:t>Visual Studio</w:t>
            </w:r>
          </w:p>
          <w:p w14:paraId="5B1DB77F"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1E157554" w14:textId="77777777" w:rsidR="007B3369" w:rsidRPr="004D7F2D" w:rsidRDefault="007B3369" w:rsidP="00F76501">
            <w:pPr>
              <w:rPr>
                <w:sz w:val="18"/>
                <w:szCs w:val="18"/>
              </w:rPr>
            </w:pPr>
            <w:r w:rsidRPr="004D7F2D">
              <w:rPr>
                <w:sz w:val="18"/>
                <w:szCs w:val="18"/>
              </w:rPr>
              <w:t>NUnit</w:t>
            </w:r>
          </w:p>
          <w:p w14:paraId="3842EA76" w14:textId="77777777" w:rsidR="007B3369" w:rsidRPr="004D7F2D" w:rsidRDefault="007B3369" w:rsidP="00F76501">
            <w:pPr>
              <w:rPr>
                <w:sz w:val="18"/>
                <w:szCs w:val="18"/>
              </w:rPr>
            </w:pPr>
            <w:r w:rsidRPr="004D7F2D">
              <w:rPr>
                <w:sz w:val="18"/>
                <w:szCs w:val="18"/>
              </w:rPr>
              <w:t>NUnit3TestAdapter</w:t>
            </w:r>
          </w:p>
        </w:tc>
        <w:tc>
          <w:tcPr>
            <w:tcW w:w="2095" w:type="dxa"/>
            <w:shd w:val="clear" w:color="auto" w:fill="auto"/>
          </w:tcPr>
          <w:p w14:paraId="7A298DA0" w14:textId="77777777" w:rsidR="007B3369" w:rsidRPr="004D7F2D" w:rsidRDefault="007B3369" w:rsidP="00F76501">
            <w:pPr>
              <w:rPr>
                <w:sz w:val="18"/>
                <w:szCs w:val="18"/>
              </w:rPr>
            </w:pPr>
            <w:r w:rsidRPr="004D7F2D">
              <w:rPr>
                <w:sz w:val="18"/>
                <w:szCs w:val="18"/>
              </w:rPr>
              <w:t>Is Null</w:t>
            </w:r>
          </w:p>
        </w:tc>
      </w:tr>
      <w:tr w:rsidR="004D7F2D" w:rsidRPr="004D7F2D" w14:paraId="583B6209" w14:textId="77777777" w:rsidTr="007B3369">
        <w:tc>
          <w:tcPr>
            <w:tcW w:w="614" w:type="dxa"/>
            <w:shd w:val="clear" w:color="auto" w:fill="auto"/>
          </w:tcPr>
          <w:p w14:paraId="3E9F37CC" w14:textId="77777777" w:rsidR="007B3369" w:rsidRPr="004D7F2D" w:rsidRDefault="007B3369" w:rsidP="00F76501">
            <w:pPr>
              <w:rPr>
                <w:sz w:val="18"/>
                <w:szCs w:val="18"/>
              </w:rPr>
            </w:pPr>
            <w:r w:rsidRPr="004D7F2D">
              <w:rPr>
                <w:sz w:val="18"/>
                <w:szCs w:val="18"/>
              </w:rPr>
              <w:t>TC 5</w:t>
            </w:r>
          </w:p>
          <w:p w14:paraId="7D2C70E9" w14:textId="77777777" w:rsidR="007B3369" w:rsidRPr="004D7F2D" w:rsidRDefault="007B3369" w:rsidP="00F76501">
            <w:pPr>
              <w:rPr>
                <w:sz w:val="18"/>
                <w:szCs w:val="18"/>
              </w:rPr>
            </w:pPr>
          </w:p>
        </w:tc>
        <w:tc>
          <w:tcPr>
            <w:tcW w:w="3051" w:type="dxa"/>
            <w:shd w:val="clear" w:color="auto" w:fill="auto"/>
          </w:tcPr>
          <w:p w14:paraId="2CF498C0" w14:textId="77777777" w:rsidR="007B3369" w:rsidRPr="004D7F2D" w:rsidRDefault="007B3369" w:rsidP="00F76501">
            <w:pPr>
              <w:rPr>
                <w:sz w:val="18"/>
                <w:szCs w:val="18"/>
              </w:rPr>
            </w:pPr>
            <w:proofErr w:type="spellStart"/>
            <w:r w:rsidRPr="004D7F2D">
              <w:rPr>
                <w:sz w:val="18"/>
                <w:szCs w:val="18"/>
              </w:rPr>
              <w:t>Customer.Customer</w:t>
            </w:r>
            <w:proofErr w:type="spellEnd"/>
            <w:r w:rsidRPr="004D7F2D">
              <w:rPr>
                <w:sz w:val="18"/>
                <w:szCs w:val="18"/>
              </w:rPr>
              <w:t xml:space="preserve">(int </w:t>
            </w:r>
            <w:proofErr w:type="spellStart"/>
            <w:r w:rsidRPr="004D7F2D">
              <w:rPr>
                <w:sz w:val="18"/>
                <w:szCs w:val="18"/>
              </w:rPr>
              <w:t>memberType</w:t>
            </w:r>
            <w:proofErr w:type="spellEnd"/>
            <w:r w:rsidRPr="004D7F2D">
              <w:rPr>
                <w:sz w:val="18"/>
                <w:szCs w:val="18"/>
              </w:rPr>
              <w:t xml:space="preserve">, String </w:t>
            </w:r>
            <w:proofErr w:type="spellStart"/>
            <w:r w:rsidRPr="004D7F2D">
              <w:rPr>
                <w:sz w:val="18"/>
                <w:szCs w:val="18"/>
              </w:rPr>
              <w:t>firstName</w:t>
            </w:r>
            <w:proofErr w:type="spellEnd"/>
            <w:r w:rsidRPr="004D7F2D">
              <w:rPr>
                <w:sz w:val="18"/>
                <w:szCs w:val="18"/>
              </w:rPr>
              <w:t xml:space="preserve">, String </w:t>
            </w:r>
            <w:proofErr w:type="spellStart"/>
            <w:r w:rsidRPr="004D7F2D">
              <w:rPr>
                <w:sz w:val="18"/>
                <w:szCs w:val="18"/>
              </w:rPr>
              <w:t>lastName</w:t>
            </w:r>
            <w:proofErr w:type="spellEnd"/>
            <w:r w:rsidRPr="004D7F2D">
              <w:rPr>
                <w:sz w:val="18"/>
                <w:szCs w:val="18"/>
              </w:rPr>
              <w:t xml:space="preserve">, String </w:t>
            </w:r>
            <w:proofErr w:type="spellStart"/>
            <w:r w:rsidRPr="004D7F2D">
              <w:rPr>
                <w:sz w:val="18"/>
                <w:szCs w:val="18"/>
              </w:rPr>
              <w:t>creditNumber</w:t>
            </w:r>
            <w:proofErr w:type="spellEnd"/>
            <w:r w:rsidRPr="004D7F2D">
              <w:rPr>
                <w:sz w:val="18"/>
                <w:szCs w:val="18"/>
              </w:rPr>
              <w:t xml:space="preserve">, String </w:t>
            </w:r>
            <w:proofErr w:type="spellStart"/>
            <w:r w:rsidRPr="004D7F2D">
              <w:rPr>
                <w:sz w:val="18"/>
                <w:szCs w:val="18"/>
              </w:rPr>
              <w:t>creditType</w:t>
            </w:r>
            <w:proofErr w:type="spellEnd"/>
            <w:r w:rsidRPr="004D7F2D">
              <w:rPr>
                <w:sz w:val="18"/>
                <w:szCs w:val="18"/>
              </w:rPr>
              <w:t>, String expiry)</w:t>
            </w:r>
          </w:p>
        </w:tc>
        <w:tc>
          <w:tcPr>
            <w:tcW w:w="1090" w:type="dxa"/>
            <w:shd w:val="clear" w:color="auto" w:fill="auto"/>
          </w:tcPr>
          <w:p w14:paraId="3E94CC33" w14:textId="77777777" w:rsidR="007B3369" w:rsidRPr="004D7F2D" w:rsidRDefault="007B3369" w:rsidP="00F76501">
            <w:pPr>
              <w:rPr>
                <w:sz w:val="18"/>
                <w:szCs w:val="18"/>
              </w:rPr>
            </w:pPr>
            <w:r w:rsidRPr="004D7F2D">
              <w:rPr>
                <w:sz w:val="18"/>
                <w:szCs w:val="18"/>
              </w:rPr>
              <w:t xml:space="preserve">Tests if identical customers are the same and that the customer is </w:t>
            </w:r>
            <w:r w:rsidRPr="004D7F2D">
              <w:rPr>
                <w:sz w:val="18"/>
                <w:szCs w:val="18"/>
              </w:rPr>
              <w:lastRenderedPageBreak/>
              <w:t>linked to an invoice</w:t>
            </w:r>
          </w:p>
        </w:tc>
        <w:tc>
          <w:tcPr>
            <w:tcW w:w="3750" w:type="dxa"/>
            <w:shd w:val="clear" w:color="auto" w:fill="auto"/>
          </w:tcPr>
          <w:p w14:paraId="6D6AA12F" w14:textId="77777777" w:rsidR="007B3369" w:rsidRPr="004D7F2D" w:rsidRDefault="007B3369" w:rsidP="00F76501">
            <w:pPr>
              <w:rPr>
                <w:sz w:val="18"/>
                <w:szCs w:val="18"/>
              </w:rPr>
            </w:pPr>
            <w:r w:rsidRPr="004D7F2D">
              <w:rPr>
                <w:sz w:val="18"/>
                <w:szCs w:val="18"/>
              </w:rPr>
              <w:lastRenderedPageBreak/>
              <w:t>Constructor:</w:t>
            </w:r>
          </w:p>
          <w:p w14:paraId="2EB66E0E" w14:textId="77777777" w:rsidR="007B3369" w:rsidRPr="004D7F2D" w:rsidRDefault="007B3369" w:rsidP="00F76501">
            <w:pPr>
              <w:rPr>
                <w:sz w:val="18"/>
                <w:szCs w:val="18"/>
              </w:rPr>
            </w:pPr>
            <w:proofErr w:type="spellStart"/>
            <w:r w:rsidRPr="004D7F2D">
              <w:rPr>
                <w:sz w:val="18"/>
                <w:szCs w:val="18"/>
              </w:rPr>
              <w:t>invoiceMain</w:t>
            </w:r>
            <w:proofErr w:type="spellEnd"/>
            <w:r w:rsidRPr="004D7F2D">
              <w:rPr>
                <w:sz w:val="18"/>
                <w:szCs w:val="18"/>
              </w:rPr>
              <w:t xml:space="preserve"> = new </w:t>
            </w:r>
            <w:proofErr w:type="spellStart"/>
            <w:r w:rsidRPr="004D7F2D">
              <w:rPr>
                <w:sz w:val="18"/>
                <w:szCs w:val="18"/>
              </w:rPr>
              <w:t>Sales.Invoice</w:t>
            </w:r>
            <w:proofErr w:type="spellEnd"/>
            <w:r w:rsidRPr="004D7F2D">
              <w:rPr>
                <w:sz w:val="18"/>
                <w:szCs w:val="18"/>
              </w:rPr>
              <w:t xml:space="preserve">(0, </w:t>
            </w:r>
            <w:proofErr w:type="spellStart"/>
            <w:r w:rsidRPr="004D7F2D">
              <w:rPr>
                <w:sz w:val="18"/>
                <w:szCs w:val="18"/>
              </w:rPr>
              <w:t>customerMain</w:t>
            </w:r>
            <w:proofErr w:type="spellEnd"/>
            <w:r w:rsidRPr="004D7F2D">
              <w:rPr>
                <w:sz w:val="18"/>
                <w:szCs w:val="18"/>
              </w:rPr>
              <w:t>, 1, 4, 1);</w:t>
            </w:r>
          </w:p>
          <w:p w14:paraId="27A8CACE" w14:textId="77777777" w:rsidR="007B3369" w:rsidRPr="004D7F2D" w:rsidRDefault="007B3369" w:rsidP="00F76501">
            <w:pPr>
              <w:rPr>
                <w:sz w:val="18"/>
                <w:szCs w:val="18"/>
              </w:rPr>
            </w:pPr>
            <w:proofErr w:type="spellStart"/>
            <w:r w:rsidRPr="004D7F2D">
              <w:rPr>
                <w:sz w:val="18"/>
                <w:szCs w:val="18"/>
              </w:rPr>
              <w:t>customerMain</w:t>
            </w:r>
            <w:proofErr w:type="spellEnd"/>
            <w:r w:rsidRPr="004D7F2D">
              <w:rPr>
                <w:sz w:val="18"/>
                <w:szCs w:val="18"/>
              </w:rPr>
              <w:t xml:space="preserve"> = new </w:t>
            </w:r>
            <w:proofErr w:type="spellStart"/>
            <w:r w:rsidRPr="004D7F2D">
              <w:rPr>
                <w:sz w:val="18"/>
                <w:szCs w:val="18"/>
              </w:rPr>
              <w:t>Sales.Customer</w:t>
            </w:r>
            <w:proofErr w:type="spellEnd"/>
            <w:r w:rsidRPr="004D7F2D">
              <w:rPr>
                <w:sz w:val="18"/>
                <w:szCs w:val="18"/>
              </w:rPr>
              <w:t>(1, "john", "Smith", "4560361423329093", "Visa", "03/2026");</w:t>
            </w:r>
          </w:p>
          <w:p w14:paraId="117911C3" w14:textId="77777777" w:rsidR="007B3369" w:rsidRPr="004D7F2D" w:rsidRDefault="007B3369" w:rsidP="00F76501">
            <w:pPr>
              <w:rPr>
                <w:sz w:val="18"/>
                <w:szCs w:val="18"/>
              </w:rPr>
            </w:pPr>
          </w:p>
          <w:p w14:paraId="6CAB1FE8" w14:textId="77777777" w:rsidR="007B3369" w:rsidRPr="004D7F2D" w:rsidRDefault="007B3369" w:rsidP="00F76501">
            <w:pPr>
              <w:rPr>
                <w:sz w:val="18"/>
                <w:szCs w:val="18"/>
              </w:rPr>
            </w:pPr>
            <w:proofErr w:type="spellStart"/>
            <w:r w:rsidRPr="004D7F2D">
              <w:rPr>
                <w:rFonts w:ascii="Consolas" w:hAnsi="Consolas" w:cs="Consolas"/>
                <w:sz w:val="19"/>
                <w:szCs w:val="19"/>
              </w:rPr>
              <w:t>Assert.AreSame</w:t>
            </w:r>
            <w:proofErr w:type="spellEnd"/>
            <w:r w:rsidRPr="004D7F2D">
              <w:rPr>
                <w:rFonts w:ascii="Consolas" w:hAnsi="Consolas" w:cs="Consolas"/>
                <w:sz w:val="19"/>
                <w:szCs w:val="19"/>
              </w:rPr>
              <w:t>(</w:t>
            </w:r>
            <w:proofErr w:type="spellStart"/>
            <w:r w:rsidRPr="004D7F2D">
              <w:rPr>
                <w:rFonts w:ascii="Consolas" w:hAnsi="Consolas" w:cs="Consolas"/>
                <w:sz w:val="19"/>
                <w:szCs w:val="19"/>
              </w:rPr>
              <w:t>invoiceMain.getTheCust</w:t>
            </w:r>
            <w:proofErr w:type="spellEnd"/>
            <w:r w:rsidRPr="004D7F2D">
              <w:rPr>
                <w:rFonts w:ascii="Consolas" w:hAnsi="Consolas" w:cs="Consolas"/>
                <w:sz w:val="19"/>
                <w:szCs w:val="19"/>
              </w:rPr>
              <w:t xml:space="preserve">(), </w:t>
            </w:r>
            <w:proofErr w:type="spellStart"/>
            <w:r w:rsidRPr="004D7F2D">
              <w:rPr>
                <w:rFonts w:ascii="Consolas" w:hAnsi="Consolas" w:cs="Consolas"/>
                <w:sz w:val="19"/>
                <w:szCs w:val="19"/>
              </w:rPr>
              <w:t>customerMain</w:t>
            </w:r>
            <w:proofErr w:type="spellEnd"/>
            <w:r w:rsidRPr="004D7F2D">
              <w:rPr>
                <w:rFonts w:ascii="Consolas" w:hAnsi="Consolas" w:cs="Consolas"/>
                <w:sz w:val="19"/>
                <w:szCs w:val="19"/>
              </w:rPr>
              <w:t>);</w:t>
            </w:r>
          </w:p>
        </w:tc>
        <w:tc>
          <w:tcPr>
            <w:tcW w:w="1801" w:type="dxa"/>
            <w:shd w:val="clear" w:color="auto" w:fill="auto"/>
          </w:tcPr>
          <w:p w14:paraId="7BF3FEB7" w14:textId="77777777" w:rsidR="007B3369" w:rsidRPr="004D7F2D" w:rsidRDefault="007B3369" w:rsidP="00F76501">
            <w:pPr>
              <w:rPr>
                <w:sz w:val="18"/>
                <w:szCs w:val="18"/>
              </w:rPr>
            </w:pPr>
            <w:r w:rsidRPr="004D7F2D">
              <w:rPr>
                <w:sz w:val="18"/>
                <w:szCs w:val="18"/>
              </w:rPr>
              <w:lastRenderedPageBreak/>
              <w:t>Equivalence</w:t>
            </w:r>
          </w:p>
        </w:tc>
        <w:tc>
          <w:tcPr>
            <w:tcW w:w="1367" w:type="dxa"/>
          </w:tcPr>
          <w:p w14:paraId="5A7FA100"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6D5053D7" w14:textId="77777777" w:rsidR="007B3369" w:rsidRPr="004D7F2D" w:rsidRDefault="007B3369" w:rsidP="00F76501">
            <w:pPr>
              <w:rPr>
                <w:sz w:val="18"/>
                <w:szCs w:val="18"/>
              </w:rPr>
            </w:pPr>
            <w:r w:rsidRPr="004D7F2D">
              <w:rPr>
                <w:sz w:val="18"/>
                <w:szCs w:val="18"/>
              </w:rPr>
              <w:t>Andre Alexandrov</w:t>
            </w:r>
          </w:p>
          <w:p w14:paraId="3DAD4CF3" w14:textId="77777777" w:rsidR="007B3369" w:rsidRPr="004D7F2D" w:rsidRDefault="007B3369" w:rsidP="00F76501">
            <w:pPr>
              <w:rPr>
                <w:sz w:val="18"/>
                <w:szCs w:val="18"/>
              </w:rPr>
            </w:pPr>
            <w:r w:rsidRPr="004D7F2D">
              <w:rPr>
                <w:sz w:val="18"/>
                <w:szCs w:val="18"/>
              </w:rPr>
              <w:t>PC</w:t>
            </w:r>
          </w:p>
          <w:p w14:paraId="3C6DEB35" w14:textId="77777777" w:rsidR="007B3369" w:rsidRPr="004D7F2D" w:rsidRDefault="007B3369" w:rsidP="00F76501">
            <w:pPr>
              <w:rPr>
                <w:sz w:val="18"/>
                <w:szCs w:val="18"/>
              </w:rPr>
            </w:pPr>
            <w:r w:rsidRPr="004D7F2D">
              <w:rPr>
                <w:sz w:val="18"/>
                <w:szCs w:val="18"/>
              </w:rPr>
              <w:t>Visual Studio</w:t>
            </w:r>
          </w:p>
          <w:p w14:paraId="5FE51D6E"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73A6E23E" w14:textId="77777777" w:rsidR="007B3369" w:rsidRPr="004D7F2D" w:rsidRDefault="007B3369" w:rsidP="00F76501">
            <w:pPr>
              <w:rPr>
                <w:sz w:val="18"/>
                <w:szCs w:val="18"/>
              </w:rPr>
            </w:pPr>
            <w:r w:rsidRPr="004D7F2D">
              <w:rPr>
                <w:sz w:val="18"/>
                <w:szCs w:val="18"/>
              </w:rPr>
              <w:lastRenderedPageBreak/>
              <w:t>NUnit</w:t>
            </w:r>
          </w:p>
          <w:p w14:paraId="64426A32" w14:textId="77777777" w:rsidR="007B3369" w:rsidRPr="004D7F2D" w:rsidRDefault="007B3369" w:rsidP="00F76501">
            <w:pPr>
              <w:rPr>
                <w:sz w:val="18"/>
                <w:szCs w:val="18"/>
              </w:rPr>
            </w:pPr>
            <w:r w:rsidRPr="004D7F2D">
              <w:rPr>
                <w:sz w:val="18"/>
                <w:szCs w:val="18"/>
              </w:rPr>
              <w:t>NUnit3TestAdapter</w:t>
            </w:r>
          </w:p>
          <w:p w14:paraId="62F0DBCD" w14:textId="77777777" w:rsidR="007B3369" w:rsidRPr="004D7F2D" w:rsidRDefault="007B3369" w:rsidP="00F76501">
            <w:pPr>
              <w:rPr>
                <w:sz w:val="18"/>
                <w:szCs w:val="18"/>
              </w:rPr>
            </w:pPr>
          </w:p>
        </w:tc>
        <w:tc>
          <w:tcPr>
            <w:tcW w:w="2095" w:type="dxa"/>
            <w:shd w:val="clear" w:color="auto" w:fill="auto"/>
          </w:tcPr>
          <w:p w14:paraId="4D2D26EE" w14:textId="77777777" w:rsidR="007B3369" w:rsidRPr="004D7F2D" w:rsidRDefault="007B3369" w:rsidP="00F76501">
            <w:pPr>
              <w:rPr>
                <w:sz w:val="18"/>
                <w:szCs w:val="18"/>
              </w:rPr>
            </w:pPr>
            <w:proofErr w:type="spellStart"/>
            <w:r w:rsidRPr="004D7F2D">
              <w:rPr>
                <w:sz w:val="18"/>
                <w:szCs w:val="18"/>
              </w:rPr>
              <w:lastRenderedPageBreak/>
              <w:t>invoiceMain.getTheCust</w:t>
            </w:r>
            <w:proofErr w:type="spellEnd"/>
            <w:r w:rsidRPr="004D7F2D">
              <w:rPr>
                <w:sz w:val="18"/>
                <w:szCs w:val="18"/>
              </w:rPr>
              <w:t>()</w:t>
            </w:r>
          </w:p>
        </w:tc>
      </w:tr>
      <w:tr w:rsidR="004D7F2D" w:rsidRPr="004D7F2D" w14:paraId="224EAAA7" w14:textId="77777777" w:rsidTr="007B3369">
        <w:tc>
          <w:tcPr>
            <w:tcW w:w="614" w:type="dxa"/>
            <w:shd w:val="clear" w:color="auto" w:fill="auto"/>
          </w:tcPr>
          <w:p w14:paraId="792CCA7C" w14:textId="77777777" w:rsidR="007B3369" w:rsidRPr="004D7F2D" w:rsidRDefault="007B3369" w:rsidP="00F76501">
            <w:pPr>
              <w:rPr>
                <w:sz w:val="18"/>
                <w:szCs w:val="18"/>
              </w:rPr>
            </w:pPr>
            <w:r w:rsidRPr="004D7F2D">
              <w:rPr>
                <w:sz w:val="18"/>
                <w:szCs w:val="18"/>
              </w:rPr>
              <w:t>TC 6</w:t>
            </w:r>
          </w:p>
          <w:p w14:paraId="4660E15F" w14:textId="77777777" w:rsidR="007B3369" w:rsidRPr="004D7F2D" w:rsidRDefault="007B3369" w:rsidP="00F76501">
            <w:pPr>
              <w:rPr>
                <w:sz w:val="18"/>
                <w:szCs w:val="18"/>
              </w:rPr>
            </w:pPr>
          </w:p>
        </w:tc>
        <w:tc>
          <w:tcPr>
            <w:tcW w:w="3051" w:type="dxa"/>
            <w:shd w:val="clear" w:color="auto" w:fill="auto"/>
          </w:tcPr>
          <w:p w14:paraId="0DB2C9C3" w14:textId="77777777" w:rsidR="007B3369" w:rsidRPr="004D7F2D" w:rsidRDefault="007B3369" w:rsidP="00F76501">
            <w:pPr>
              <w:rPr>
                <w:sz w:val="18"/>
                <w:szCs w:val="18"/>
              </w:rPr>
            </w:pPr>
            <w:proofErr w:type="spellStart"/>
            <w:r w:rsidRPr="004D7F2D">
              <w:rPr>
                <w:sz w:val="18"/>
                <w:szCs w:val="18"/>
              </w:rPr>
              <w:t>Sales.Flight</w:t>
            </w:r>
            <w:proofErr w:type="spellEnd"/>
            <w:r w:rsidRPr="004D7F2D">
              <w:rPr>
                <w:sz w:val="18"/>
                <w:szCs w:val="18"/>
              </w:rPr>
              <w:t xml:space="preserve">(int </w:t>
            </w:r>
            <w:proofErr w:type="spellStart"/>
            <w:r w:rsidRPr="004D7F2D">
              <w:rPr>
                <w:sz w:val="18"/>
                <w:szCs w:val="18"/>
              </w:rPr>
              <w:t>economyRows</w:t>
            </w:r>
            <w:proofErr w:type="spellEnd"/>
            <w:r w:rsidRPr="004D7F2D">
              <w:rPr>
                <w:sz w:val="18"/>
                <w:szCs w:val="18"/>
              </w:rPr>
              <w:t xml:space="preserve">, int </w:t>
            </w:r>
            <w:proofErr w:type="spellStart"/>
            <w:r w:rsidRPr="004D7F2D">
              <w:rPr>
                <w:sz w:val="18"/>
                <w:szCs w:val="18"/>
              </w:rPr>
              <w:t>economySeats</w:t>
            </w:r>
            <w:proofErr w:type="spellEnd"/>
            <w:r w:rsidRPr="004D7F2D">
              <w:rPr>
                <w:sz w:val="18"/>
                <w:szCs w:val="18"/>
              </w:rPr>
              <w:t xml:space="preserve">, int </w:t>
            </w:r>
            <w:proofErr w:type="spellStart"/>
            <w:r w:rsidRPr="004D7F2D">
              <w:rPr>
                <w:sz w:val="18"/>
                <w:szCs w:val="18"/>
              </w:rPr>
              <w:t>firstClassRows</w:t>
            </w:r>
            <w:proofErr w:type="spellEnd"/>
            <w:r w:rsidRPr="004D7F2D">
              <w:rPr>
                <w:sz w:val="18"/>
                <w:szCs w:val="18"/>
              </w:rPr>
              <w:t xml:space="preserve">, int </w:t>
            </w:r>
            <w:proofErr w:type="spellStart"/>
            <w:r w:rsidRPr="004D7F2D">
              <w:rPr>
                <w:sz w:val="18"/>
                <w:szCs w:val="18"/>
              </w:rPr>
              <w:t>firstClassSeats</w:t>
            </w:r>
            <w:proofErr w:type="spellEnd"/>
            <w:r w:rsidRPr="004D7F2D">
              <w:rPr>
                <w:sz w:val="18"/>
                <w:szCs w:val="18"/>
              </w:rPr>
              <w:t>)</w:t>
            </w:r>
          </w:p>
        </w:tc>
        <w:tc>
          <w:tcPr>
            <w:tcW w:w="1090" w:type="dxa"/>
            <w:shd w:val="clear" w:color="auto" w:fill="auto"/>
          </w:tcPr>
          <w:p w14:paraId="1EF305EC" w14:textId="77777777" w:rsidR="007B3369" w:rsidRPr="004D7F2D" w:rsidRDefault="007B3369" w:rsidP="00F76501">
            <w:pPr>
              <w:rPr>
                <w:sz w:val="18"/>
                <w:szCs w:val="18"/>
              </w:rPr>
            </w:pPr>
            <w:r w:rsidRPr="004D7F2D">
              <w:rPr>
                <w:sz w:val="18"/>
                <w:szCs w:val="18"/>
              </w:rPr>
              <w:t>Making sure that flights have an exception when economy seats are entered as 0</w:t>
            </w:r>
          </w:p>
        </w:tc>
        <w:tc>
          <w:tcPr>
            <w:tcW w:w="3750" w:type="dxa"/>
            <w:shd w:val="clear" w:color="auto" w:fill="auto"/>
          </w:tcPr>
          <w:p w14:paraId="6C36FE88" w14:textId="77777777" w:rsidR="007B3369" w:rsidRPr="004D7F2D" w:rsidRDefault="007B3369" w:rsidP="00F76501">
            <w:pPr>
              <w:rPr>
                <w:sz w:val="18"/>
                <w:szCs w:val="18"/>
              </w:rPr>
            </w:pPr>
            <w:r w:rsidRPr="004D7F2D">
              <w:rPr>
                <w:sz w:val="18"/>
                <w:szCs w:val="18"/>
              </w:rPr>
              <w:t>Constructor:</w:t>
            </w:r>
          </w:p>
          <w:p w14:paraId="14CF9268" w14:textId="77777777" w:rsidR="007B3369" w:rsidRPr="004D7F2D" w:rsidRDefault="007B3369" w:rsidP="00F76501">
            <w:pPr>
              <w:rPr>
                <w:rFonts w:ascii="Consolas" w:hAnsi="Consolas" w:cs="Consolas"/>
                <w:sz w:val="19"/>
                <w:szCs w:val="19"/>
              </w:rPr>
            </w:pPr>
            <w:proofErr w:type="spellStart"/>
            <w:r w:rsidRPr="004D7F2D">
              <w:rPr>
                <w:rFonts w:ascii="Consolas" w:hAnsi="Consolas" w:cs="Consolas"/>
                <w:sz w:val="19"/>
                <w:szCs w:val="19"/>
              </w:rPr>
              <w:t>Sales.Flight</w:t>
            </w:r>
            <w:proofErr w:type="spellEnd"/>
            <w:r w:rsidRPr="004D7F2D">
              <w:rPr>
                <w:rFonts w:ascii="Consolas" w:hAnsi="Consolas" w:cs="Consolas"/>
                <w:sz w:val="19"/>
                <w:szCs w:val="19"/>
              </w:rPr>
              <w:t xml:space="preserve"> </w:t>
            </w:r>
            <w:proofErr w:type="spellStart"/>
            <w:proofErr w:type="gramStart"/>
            <w:r w:rsidRPr="004D7F2D">
              <w:rPr>
                <w:rFonts w:ascii="Consolas" w:hAnsi="Consolas" w:cs="Consolas"/>
                <w:sz w:val="19"/>
                <w:szCs w:val="19"/>
              </w:rPr>
              <w:t>flightTest</w:t>
            </w:r>
            <w:proofErr w:type="spellEnd"/>
            <w:r w:rsidRPr="004D7F2D">
              <w:rPr>
                <w:rFonts w:ascii="Consolas" w:hAnsi="Consolas" w:cs="Consolas"/>
                <w:sz w:val="19"/>
                <w:szCs w:val="19"/>
              </w:rPr>
              <w:t>;</w:t>
            </w:r>
            <w:proofErr w:type="gramEnd"/>
          </w:p>
          <w:p w14:paraId="7A3061F1" w14:textId="77777777" w:rsidR="007B3369" w:rsidRPr="004D7F2D" w:rsidRDefault="007B3369" w:rsidP="00F76501">
            <w:pPr>
              <w:rPr>
                <w:rFonts w:ascii="Consolas" w:hAnsi="Consolas" w:cs="Consolas"/>
                <w:sz w:val="19"/>
                <w:szCs w:val="19"/>
              </w:rPr>
            </w:pPr>
          </w:p>
          <w:p w14:paraId="2D2A434D" w14:textId="77777777" w:rsidR="007B3369" w:rsidRPr="004D7F2D" w:rsidRDefault="007B3369" w:rsidP="00F76501">
            <w:pPr>
              <w:rPr>
                <w:sz w:val="18"/>
                <w:szCs w:val="18"/>
              </w:rPr>
            </w:pPr>
            <w:proofErr w:type="spellStart"/>
            <w:r w:rsidRPr="004D7F2D">
              <w:rPr>
                <w:sz w:val="18"/>
                <w:szCs w:val="18"/>
              </w:rPr>
              <w:t>Assert.Throws</w:t>
            </w:r>
            <w:proofErr w:type="spellEnd"/>
            <w:r w:rsidRPr="004D7F2D">
              <w:rPr>
                <w:sz w:val="18"/>
                <w:szCs w:val="18"/>
              </w:rPr>
              <w:t>&lt;</w:t>
            </w:r>
            <w:proofErr w:type="spellStart"/>
            <w:r w:rsidRPr="004D7F2D">
              <w:rPr>
                <w:sz w:val="18"/>
                <w:szCs w:val="18"/>
              </w:rPr>
              <w:t>ArgumentException</w:t>
            </w:r>
            <w:proofErr w:type="spellEnd"/>
            <w:r w:rsidRPr="004D7F2D">
              <w:rPr>
                <w:sz w:val="18"/>
                <w:szCs w:val="18"/>
              </w:rPr>
              <w:t xml:space="preserve">&gt;(() =&gt; </w:t>
            </w:r>
            <w:proofErr w:type="spellStart"/>
            <w:r w:rsidRPr="004D7F2D">
              <w:rPr>
                <w:sz w:val="18"/>
                <w:szCs w:val="18"/>
              </w:rPr>
              <w:t>flightTest</w:t>
            </w:r>
            <w:proofErr w:type="spellEnd"/>
            <w:r w:rsidRPr="004D7F2D">
              <w:rPr>
                <w:sz w:val="18"/>
                <w:szCs w:val="18"/>
              </w:rPr>
              <w:t xml:space="preserve"> = new </w:t>
            </w:r>
            <w:proofErr w:type="spellStart"/>
            <w:r w:rsidRPr="004D7F2D">
              <w:rPr>
                <w:sz w:val="18"/>
                <w:szCs w:val="18"/>
              </w:rPr>
              <w:t>Sales.Flight</w:t>
            </w:r>
            <w:proofErr w:type="spellEnd"/>
            <w:r w:rsidRPr="004D7F2D">
              <w:rPr>
                <w:sz w:val="18"/>
                <w:szCs w:val="18"/>
              </w:rPr>
              <w:t>(10, 0, 15, 10));</w:t>
            </w:r>
          </w:p>
        </w:tc>
        <w:tc>
          <w:tcPr>
            <w:tcW w:w="1801" w:type="dxa"/>
            <w:shd w:val="clear" w:color="auto" w:fill="auto"/>
          </w:tcPr>
          <w:p w14:paraId="4964B86A" w14:textId="77777777" w:rsidR="007B3369" w:rsidRPr="004D7F2D" w:rsidRDefault="007B3369" w:rsidP="00F76501">
            <w:pPr>
              <w:rPr>
                <w:sz w:val="18"/>
                <w:szCs w:val="18"/>
              </w:rPr>
            </w:pPr>
            <w:r w:rsidRPr="004D7F2D">
              <w:rPr>
                <w:sz w:val="18"/>
                <w:szCs w:val="18"/>
              </w:rPr>
              <w:t>Equivalence</w:t>
            </w:r>
          </w:p>
        </w:tc>
        <w:tc>
          <w:tcPr>
            <w:tcW w:w="1367" w:type="dxa"/>
          </w:tcPr>
          <w:p w14:paraId="38039360"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7C398DAF" w14:textId="77777777" w:rsidR="007B3369" w:rsidRPr="004D7F2D" w:rsidRDefault="007B3369" w:rsidP="00F76501">
            <w:pPr>
              <w:rPr>
                <w:sz w:val="18"/>
                <w:szCs w:val="18"/>
              </w:rPr>
            </w:pPr>
            <w:r w:rsidRPr="004D7F2D">
              <w:rPr>
                <w:sz w:val="18"/>
                <w:szCs w:val="18"/>
              </w:rPr>
              <w:t>Andre Alexandrov</w:t>
            </w:r>
          </w:p>
          <w:p w14:paraId="46FD5B2D" w14:textId="77777777" w:rsidR="007B3369" w:rsidRPr="004D7F2D" w:rsidRDefault="007B3369" w:rsidP="00F76501">
            <w:pPr>
              <w:rPr>
                <w:sz w:val="18"/>
                <w:szCs w:val="18"/>
              </w:rPr>
            </w:pPr>
            <w:r w:rsidRPr="004D7F2D">
              <w:rPr>
                <w:sz w:val="18"/>
                <w:szCs w:val="18"/>
              </w:rPr>
              <w:t>PC</w:t>
            </w:r>
          </w:p>
          <w:p w14:paraId="009F96B5" w14:textId="77777777" w:rsidR="007B3369" w:rsidRPr="004D7F2D" w:rsidRDefault="007B3369" w:rsidP="00F76501">
            <w:pPr>
              <w:rPr>
                <w:sz w:val="18"/>
                <w:szCs w:val="18"/>
              </w:rPr>
            </w:pPr>
            <w:r w:rsidRPr="004D7F2D">
              <w:rPr>
                <w:sz w:val="18"/>
                <w:szCs w:val="18"/>
              </w:rPr>
              <w:t>Visual Studio</w:t>
            </w:r>
          </w:p>
          <w:p w14:paraId="05654A91"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19EA419F" w14:textId="77777777" w:rsidR="007B3369" w:rsidRPr="004D7F2D" w:rsidRDefault="007B3369" w:rsidP="00F76501">
            <w:pPr>
              <w:rPr>
                <w:sz w:val="18"/>
                <w:szCs w:val="18"/>
              </w:rPr>
            </w:pPr>
            <w:r w:rsidRPr="004D7F2D">
              <w:rPr>
                <w:sz w:val="18"/>
                <w:szCs w:val="18"/>
              </w:rPr>
              <w:t>NUnit</w:t>
            </w:r>
          </w:p>
          <w:p w14:paraId="4AE41E6D" w14:textId="77777777" w:rsidR="007B3369" w:rsidRPr="004D7F2D" w:rsidRDefault="007B3369" w:rsidP="00F76501">
            <w:pPr>
              <w:rPr>
                <w:sz w:val="18"/>
                <w:szCs w:val="18"/>
              </w:rPr>
            </w:pPr>
            <w:r w:rsidRPr="004D7F2D">
              <w:rPr>
                <w:sz w:val="18"/>
                <w:szCs w:val="18"/>
              </w:rPr>
              <w:t>NUnit3TestAdapter</w:t>
            </w:r>
          </w:p>
          <w:p w14:paraId="2C7015DE" w14:textId="77777777" w:rsidR="007B3369" w:rsidRPr="004D7F2D" w:rsidRDefault="007B3369" w:rsidP="00F76501">
            <w:pPr>
              <w:rPr>
                <w:sz w:val="18"/>
                <w:szCs w:val="18"/>
              </w:rPr>
            </w:pPr>
          </w:p>
        </w:tc>
        <w:tc>
          <w:tcPr>
            <w:tcW w:w="2095" w:type="dxa"/>
            <w:shd w:val="clear" w:color="auto" w:fill="auto"/>
          </w:tcPr>
          <w:p w14:paraId="6303C2A2" w14:textId="77777777" w:rsidR="007B3369" w:rsidRPr="004D7F2D" w:rsidRDefault="007B3369" w:rsidP="00F76501">
            <w:pPr>
              <w:rPr>
                <w:sz w:val="18"/>
                <w:szCs w:val="18"/>
              </w:rPr>
            </w:pPr>
            <w:r w:rsidRPr="004D7F2D">
              <w:rPr>
                <w:sz w:val="18"/>
                <w:szCs w:val="18"/>
              </w:rPr>
              <w:t>Exception</w:t>
            </w:r>
          </w:p>
        </w:tc>
      </w:tr>
      <w:tr w:rsidR="004D7F2D" w:rsidRPr="004D7F2D" w14:paraId="156BAB75" w14:textId="77777777" w:rsidTr="007B3369">
        <w:tc>
          <w:tcPr>
            <w:tcW w:w="614" w:type="dxa"/>
            <w:shd w:val="clear" w:color="auto" w:fill="auto"/>
          </w:tcPr>
          <w:p w14:paraId="3EF58E6D" w14:textId="77777777" w:rsidR="007B3369" w:rsidRPr="004D7F2D" w:rsidRDefault="007B3369" w:rsidP="00F76501">
            <w:pPr>
              <w:rPr>
                <w:sz w:val="18"/>
                <w:szCs w:val="18"/>
              </w:rPr>
            </w:pPr>
            <w:bookmarkStart w:id="92" w:name="_Hlk121234032"/>
            <w:r w:rsidRPr="004D7F2D">
              <w:rPr>
                <w:sz w:val="18"/>
                <w:szCs w:val="18"/>
              </w:rPr>
              <w:t>TC 7</w:t>
            </w:r>
          </w:p>
          <w:p w14:paraId="6D65C98E" w14:textId="77777777" w:rsidR="007B3369" w:rsidRPr="004D7F2D" w:rsidRDefault="007B3369" w:rsidP="00F76501">
            <w:pPr>
              <w:rPr>
                <w:sz w:val="18"/>
                <w:szCs w:val="18"/>
              </w:rPr>
            </w:pPr>
          </w:p>
        </w:tc>
        <w:tc>
          <w:tcPr>
            <w:tcW w:w="3051" w:type="dxa"/>
            <w:shd w:val="clear" w:color="auto" w:fill="auto"/>
          </w:tcPr>
          <w:p w14:paraId="74F2443E" w14:textId="77777777" w:rsidR="007B3369" w:rsidRPr="004D7F2D" w:rsidRDefault="007B3369" w:rsidP="00F76501">
            <w:pPr>
              <w:rPr>
                <w:sz w:val="18"/>
                <w:szCs w:val="18"/>
              </w:rPr>
            </w:pPr>
            <w:proofErr w:type="spellStart"/>
            <w:r w:rsidRPr="004D7F2D">
              <w:rPr>
                <w:sz w:val="18"/>
                <w:szCs w:val="18"/>
              </w:rPr>
              <w:t>Sales.Flight</w:t>
            </w:r>
            <w:proofErr w:type="spellEnd"/>
            <w:r w:rsidRPr="004D7F2D">
              <w:rPr>
                <w:sz w:val="18"/>
                <w:szCs w:val="18"/>
              </w:rPr>
              <w:t xml:space="preserve">(int </w:t>
            </w:r>
            <w:proofErr w:type="spellStart"/>
            <w:r w:rsidRPr="004D7F2D">
              <w:rPr>
                <w:sz w:val="18"/>
                <w:szCs w:val="18"/>
              </w:rPr>
              <w:t>economyRows</w:t>
            </w:r>
            <w:proofErr w:type="spellEnd"/>
            <w:r w:rsidRPr="004D7F2D">
              <w:rPr>
                <w:sz w:val="18"/>
                <w:szCs w:val="18"/>
              </w:rPr>
              <w:t xml:space="preserve">, int </w:t>
            </w:r>
            <w:proofErr w:type="spellStart"/>
            <w:r w:rsidRPr="004D7F2D">
              <w:rPr>
                <w:sz w:val="18"/>
                <w:szCs w:val="18"/>
              </w:rPr>
              <w:t>economySeats</w:t>
            </w:r>
            <w:proofErr w:type="spellEnd"/>
            <w:r w:rsidRPr="004D7F2D">
              <w:rPr>
                <w:sz w:val="18"/>
                <w:szCs w:val="18"/>
              </w:rPr>
              <w:t xml:space="preserve">, int </w:t>
            </w:r>
            <w:proofErr w:type="spellStart"/>
            <w:r w:rsidRPr="004D7F2D">
              <w:rPr>
                <w:sz w:val="18"/>
                <w:szCs w:val="18"/>
              </w:rPr>
              <w:t>firstClassRows</w:t>
            </w:r>
            <w:proofErr w:type="spellEnd"/>
            <w:r w:rsidRPr="004D7F2D">
              <w:rPr>
                <w:sz w:val="18"/>
                <w:szCs w:val="18"/>
              </w:rPr>
              <w:t xml:space="preserve">, int </w:t>
            </w:r>
            <w:proofErr w:type="spellStart"/>
            <w:r w:rsidRPr="004D7F2D">
              <w:rPr>
                <w:sz w:val="18"/>
                <w:szCs w:val="18"/>
              </w:rPr>
              <w:t>firstClassSeats</w:t>
            </w:r>
            <w:proofErr w:type="spellEnd"/>
            <w:r w:rsidRPr="004D7F2D">
              <w:rPr>
                <w:sz w:val="18"/>
                <w:szCs w:val="18"/>
              </w:rPr>
              <w:t>)</w:t>
            </w:r>
          </w:p>
        </w:tc>
        <w:tc>
          <w:tcPr>
            <w:tcW w:w="1090" w:type="dxa"/>
            <w:shd w:val="clear" w:color="auto" w:fill="auto"/>
          </w:tcPr>
          <w:p w14:paraId="0D3101E0" w14:textId="77777777" w:rsidR="007B3369" w:rsidRPr="004D7F2D" w:rsidRDefault="007B3369" w:rsidP="00F76501">
            <w:pPr>
              <w:rPr>
                <w:sz w:val="18"/>
                <w:szCs w:val="18"/>
              </w:rPr>
            </w:pPr>
            <w:r w:rsidRPr="004D7F2D">
              <w:rPr>
                <w:sz w:val="18"/>
                <w:szCs w:val="18"/>
              </w:rPr>
              <w:t>Making sure that flights have an exception when first class seats are entered as 0</w:t>
            </w:r>
          </w:p>
        </w:tc>
        <w:tc>
          <w:tcPr>
            <w:tcW w:w="3750" w:type="dxa"/>
            <w:shd w:val="clear" w:color="auto" w:fill="auto"/>
          </w:tcPr>
          <w:p w14:paraId="2C21B1E3" w14:textId="77777777" w:rsidR="007B3369" w:rsidRPr="004D7F2D" w:rsidRDefault="007B3369" w:rsidP="00F76501">
            <w:pPr>
              <w:rPr>
                <w:sz w:val="18"/>
                <w:szCs w:val="18"/>
              </w:rPr>
            </w:pPr>
            <w:r w:rsidRPr="004D7F2D">
              <w:rPr>
                <w:sz w:val="18"/>
                <w:szCs w:val="18"/>
              </w:rPr>
              <w:t>Constructors:</w:t>
            </w:r>
          </w:p>
          <w:p w14:paraId="23B21E32" w14:textId="77777777" w:rsidR="007B3369" w:rsidRPr="004D7F2D" w:rsidRDefault="007B3369" w:rsidP="00F76501">
            <w:pPr>
              <w:rPr>
                <w:rFonts w:ascii="Consolas" w:hAnsi="Consolas" w:cs="Consolas"/>
                <w:sz w:val="19"/>
                <w:szCs w:val="19"/>
              </w:rPr>
            </w:pPr>
            <w:proofErr w:type="spellStart"/>
            <w:r w:rsidRPr="004D7F2D">
              <w:rPr>
                <w:rFonts w:ascii="Consolas" w:hAnsi="Consolas" w:cs="Consolas"/>
                <w:sz w:val="19"/>
                <w:szCs w:val="19"/>
              </w:rPr>
              <w:t>Sales.Flight</w:t>
            </w:r>
            <w:proofErr w:type="spellEnd"/>
            <w:r w:rsidRPr="004D7F2D">
              <w:rPr>
                <w:rFonts w:ascii="Consolas" w:hAnsi="Consolas" w:cs="Consolas"/>
                <w:sz w:val="19"/>
                <w:szCs w:val="19"/>
              </w:rPr>
              <w:t xml:space="preserve"> </w:t>
            </w:r>
            <w:proofErr w:type="spellStart"/>
            <w:proofErr w:type="gramStart"/>
            <w:r w:rsidRPr="004D7F2D">
              <w:rPr>
                <w:rFonts w:ascii="Consolas" w:hAnsi="Consolas" w:cs="Consolas"/>
                <w:sz w:val="19"/>
                <w:szCs w:val="19"/>
              </w:rPr>
              <w:t>flightTest</w:t>
            </w:r>
            <w:proofErr w:type="spellEnd"/>
            <w:r w:rsidRPr="004D7F2D">
              <w:rPr>
                <w:rFonts w:ascii="Consolas" w:hAnsi="Consolas" w:cs="Consolas"/>
                <w:sz w:val="19"/>
                <w:szCs w:val="19"/>
              </w:rPr>
              <w:t>;</w:t>
            </w:r>
            <w:proofErr w:type="gramEnd"/>
          </w:p>
          <w:p w14:paraId="033D17A5" w14:textId="77777777" w:rsidR="007B3369" w:rsidRPr="004D7F2D" w:rsidRDefault="007B3369" w:rsidP="00F76501">
            <w:pPr>
              <w:rPr>
                <w:sz w:val="18"/>
                <w:szCs w:val="18"/>
              </w:rPr>
            </w:pPr>
          </w:p>
          <w:p w14:paraId="59C0C040" w14:textId="77777777" w:rsidR="007B3369" w:rsidRPr="004D7F2D" w:rsidRDefault="007B3369" w:rsidP="00F76501">
            <w:pPr>
              <w:rPr>
                <w:sz w:val="18"/>
                <w:szCs w:val="18"/>
              </w:rPr>
            </w:pPr>
            <w:proofErr w:type="spellStart"/>
            <w:r w:rsidRPr="004D7F2D">
              <w:rPr>
                <w:sz w:val="18"/>
                <w:szCs w:val="18"/>
              </w:rPr>
              <w:t>Assert.Throws</w:t>
            </w:r>
            <w:proofErr w:type="spellEnd"/>
            <w:r w:rsidRPr="004D7F2D">
              <w:rPr>
                <w:sz w:val="18"/>
                <w:szCs w:val="18"/>
              </w:rPr>
              <w:t>&lt;</w:t>
            </w:r>
            <w:proofErr w:type="spellStart"/>
            <w:r w:rsidRPr="004D7F2D">
              <w:rPr>
                <w:sz w:val="18"/>
                <w:szCs w:val="18"/>
              </w:rPr>
              <w:t>ArgumentException</w:t>
            </w:r>
            <w:proofErr w:type="spellEnd"/>
            <w:proofErr w:type="gramStart"/>
            <w:r w:rsidRPr="004D7F2D">
              <w:rPr>
                <w:sz w:val="18"/>
                <w:szCs w:val="18"/>
              </w:rPr>
              <w:t>&gt;(</w:t>
            </w:r>
            <w:proofErr w:type="gramEnd"/>
            <w:r w:rsidRPr="004D7F2D">
              <w:rPr>
                <w:sz w:val="18"/>
                <w:szCs w:val="18"/>
              </w:rPr>
              <w:t xml:space="preserve">() =&gt; </w:t>
            </w:r>
            <w:proofErr w:type="spellStart"/>
            <w:r w:rsidRPr="004D7F2D">
              <w:rPr>
                <w:sz w:val="18"/>
                <w:szCs w:val="18"/>
              </w:rPr>
              <w:t>flightTest</w:t>
            </w:r>
            <w:proofErr w:type="spellEnd"/>
            <w:r w:rsidRPr="004D7F2D">
              <w:rPr>
                <w:sz w:val="18"/>
                <w:szCs w:val="18"/>
              </w:rPr>
              <w:t xml:space="preserve"> = new </w:t>
            </w:r>
            <w:proofErr w:type="spellStart"/>
            <w:r w:rsidRPr="004D7F2D">
              <w:rPr>
                <w:sz w:val="18"/>
                <w:szCs w:val="18"/>
              </w:rPr>
              <w:t>Sales.Flight</w:t>
            </w:r>
            <w:proofErr w:type="spellEnd"/>
            <w:r w:rsidRPr="004D7F2D">
              <w:rPr>
                <w:sz w:val="18"/>
                <w:szCs w:val="18"/>
              </w:rPr>
              <w:t>(10, 10, 15, 0));</w:t>
            </w:r>
          </w:p>
        </w:tc>
        <w:tc>
          <w:tcPr>
            <w:tcW w:w="1801" w:type="dxa"/>
            <w:shd w:val="clear" w:color="auto" w:fill="auto"/>
          </w:tcPr>
          <w:p w14:paraId="529C30A4" w14:textId="77777777" w:rsidR="007B3369" w:rsidRPr="004D7F2D" w:rsidRDefault="007B3369" w:rsidP="00F76501">
            <w:pPr>
              <w:rPr>
                <w:sz w:val="18"/>
                <w:szCs w:val="18"/>
              </w:rPr>
            </w:pPr>
            <w:r w:rsidRPr="004D7F2D">
              <w:rPr>
                <w:sz w:val="18"/>
                <w:szCs w:val="18"/>
              </w:rPr>
              <w:t>Equivalence</w:t>
            </w:r>
          </w:p>
        </w:tc>
        <w:tc>
          <w:tcPr>
            <w:tcW w:w="1367" w:type="dxa"/>
          </w:tcPr>
          <w:p w14:paraId="4D02E8CE"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03AA0FE4" w14:textId="77777777" w:rsidR="007B3369" w:rsidRPr="004D7F2D" w:rsidRDefault="007B3369" w:rsidP="00F76501">
            <w:pPr>
              <w:rPr>
                <w:sz w:val="18"/>
                <w:szCs w:val="18"/>
              </w:rPr>
            </w:pPr>
            <w:r w:rsidRPr="004D7F2D">
              <w:rPr>
                <w:sz w:val="18"/>
                <w:szCs w:val="18"/>
              </w:rPr>
              <w:t>Andre Alexandrov</w:t>
            </w:r>
          </w:p>
          <w:p w14:paraId="2E304445" w14:textId="77777777" w:rsidR="007B3369" w:rsidRPr="004D7F2D" w:rsidRDefault="007B3369" w:rsidP="00F76501">
            <w:pPr>
              <w:rPr>
                <w:sz w:val="18"/>
                <w:szCs w:val="18"/>
              </w:rPr>
            </w:pPr>
            <w:r w:rsidRPr="004D7F2D">
              <w:rPr>
                <w:sz w:val="18"/>
                <w:szCs w:val="18"/>
              </w:rPr>
              <w:t>PC</w:t>
            </w:r>
          </w:p>
          <w:p w14:paraId="0CB7C584" w14:textId="77777777" w:rsidR="007B3369" w:rsidRPr="004D7F2D" w:rsidRDefault="007B3369" w:rsidP="00F76501">
            <w:pPr>
              <w:rPr>
                <w:sz w:val="18"/>
                <w:szCs w:val="18"/>
              </w:rPr>
            </w:pPr>
            <w:r w:rsidRPr="004D7F2D">
              <w:rPr>
                <w:sz w:val="18"/>
                <w:szCs w:val="18"/>
              </w:rPr>
              <w:t>Visual Studio</w:t>
            </w:r>
          </w:p>
          <w:p w14:paraId="01210025"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6A0F3ED7" w14:textId="77777777" w:rsidR="007B3369" w:rsidRPr="004D7F2D" w:rsidRDefault="007B3369" w:rsidP="00F76501">
            <w:pPr>
              <w:rPr>
                <w:sz w:val="18"/>
                <w:szCs w:val="18"/>
              </w:rPr>
            </w:pPr>
            <w:r w:rsidRPr="004D7F2D">
              <w:rPr>
                <w:sz w:val="18"/>
                <w:szCs w:val="18"/>
              </w:rPr>
              <w:t>NUnit</w:t>
            </w:r>
          </w:p>
          <w:p w14:paraId="65EAAF2C" w14:textId="77777777" w:rsidR="007B3369" w:rsidRPr="004D7F2D" w:rsidRDefault="007B3369" w:rsidP="00F76501">
            <w:pPr>
              <w:rPr>
                <w:sz w:val="18"/>
                <w:szCs w:val="18"/>
              </w:rPr>
            </w:pPr>
            <w:r w:rsidRPr="004D7F2D">
              <w:rPr>
                <w:sz w:val="18"/>
                <w:szCs w:val="18"/>
              </w:rPr>
              <w:t>NUnit3TestAdapter</w:t>
            </w:r>
          </w:p>
          <w:p w14:paraId="774F13F5" w14:textId="77777777" w:rsidR="007B3369" w:rsidRPr="004D7F2D" w:rsidRDefault="007B3369" w:rsidP="00F76501">
            <w:pPr>
              <w:rPr>
                <w:sz w:val="18"/>
                <w:szCs w:val="18"/>
              </w:rPr>
            </w:pPr>
          </w:p>
        </w:tc>
        <w:tc>
          <w:tcPr>
            <w:tcW w:w="2095" w:type="dxa"/>
            <w:shd w:val="clear" w:color="auto" w:fill="auto"/>
          </w:tcPr>
          <w:p w14:paraId="2FBD8A34" w14:textId="77777777" w:rsidR="007B3369" w:rsidRPr="004D7F2D" w:rsidRDefault="007B3369" w:rsidP="00F76501">
            <w:pPr>
              <w:rPr>
                <w:sz w:val="18"/>
                <w:szCs w:val="18"/>
              </w:rPr>
            </w:pPr>
            <w:r w:rsidRPr="004D7F2D">
              <w:rPr>
                <w:sz w:val="18"/>
                <w:szCs w:val="18"/>
              </w:rPr>
              <w:t xml:space="preserve">Exception </w:t>
            </w:r>
          </w:p>
        </w:tc>
      </w:tr>
      <w:tr w:rsidR="004D7F2D" w:rsidRPr="004D7F2D" w14:paraId="00A025FC" w14:textId="77777777" w:rsidTr="007B3369">
        <w:tc>
          <w:tcPr>
            <w:tcW w:w="614" w:type="dxa"/>
            <w:shd w:val="clear" w:color="auto" w:fill="auto"/>
          </w:tcPr>
          <w:p w14:paraId="5E9D74AE" w14:textId="77777777" w:rsidR="007B3369" w:rsidRPr="004D7F2D" w:rsidRDefault="007B3369" w:rsidP="00F76501">
            <w:pPr>
              <w:rPr>
                <w:sz w:val="18"/>
                <w:szCs w:val="18"/>
              </w:rPr>
            </w:pPr>
            <w:r w:rsidRPr="004D7F2D">
              <w:rPr>
                <w:sz w:val="18"/>
                <w:szCs w:val="18"/>
              </w:rPr>
              <w:t>TC 8</w:t>
            </w:r>
          </w:p>
          <w:p w14:paraId="5992147F" w14:textId="77777777" w:rsidR="007B3369" w:rsidRPr="004D7F2D" w:rsidRDefault="007B3369" w:rsidP="00F76501">
            <w:pPr>
              <w:rPr>
                <w:sz w:val="18"/>
                <w:szCs w:val="18"/>
              </w:rPr>
            </w:pPr>
          </w:p>
        </w:tc>
        <w:tc>
          <w:tcPr>
            <w:tcW w:w="3051" w:type="dxa"/>
            <w:shd w:val="clear" w:color="auto" w:fill="auto"/>
          </w:tcPr>
          <w:p w14:paraId="54292B72" w14:textId="77777777" w:rsidR="007B3369" w:rsidRPr="004D7F2D" w:rsidRDefault="007B3369" w:rsidP="00F76501">
            <w:pPr>
              <w:rPr>
                <w:sz w:val="18"/>
                <w:szCs w:val="18"/>
              </w:rPr>
            </w:pPr>
            <w:r w:rsidRPr="004D7F2D">
              <w:rPr>
                <w:sz w:val="18"/>
                <w:szCs w:val="18"/>
              </w:rPr>
              <w:t>Sales.</w:t>
            </w:r>
            <w:r w:rsidRPr="004D7F2D">
              <w:t xml:space="preserve"> </w:t>
            </w:r>
            <w:proofErr w:type="gramStart"/>
            <w:r w:rsidRPr="004D7F2D">
              <w:rPr>
                <w:sz w:val="18"/>
                <w:szCs w:val="18"/>
              </w:rPr>
              <w:t>Invoice(</w:t>
            </w:r>
            <w:proofErr w:type="gramEnd"/>
            <w:r w:rsidRPr="004D7F2D">
              <w:rPr>
                <w:sz w:val="18"/>
                <w:szCs w:val="18"/>
              </w:rPr>
              <w:t xml:space="preserve">int </w:t>
            </w:r>
            <w:proofErr w:type="spellStart"/>
            <w:r w:rsidRPr="004D7F2D">
              <w:rPr>
                <w:sz w:val="18"/>
                <w:szCs w:val="18"/>
              </w:rPr>
              <w:t>priceCode</w:t>
            </w:r>
            <w:proofErr w:type="spellEnd"/>
            <w:r w:rsidRPr="004D7F2D">
              <w:rPr>
                <w:sz w:val="18"/>
                <w:szCs w:val="18"/>
              </w:rPr>
              <w:t xml:space="preserve">, Customer </w:t>
            </w:r>
            <w:proofErr w:type="spellStart"/>
            <w:r w:rsidRPr="004D7F2D">
              <w:rPr>
                <w:sz w:val="18"/>
                <w:szCs w:val="18"/>
              </w:rPr>
              <w:t>theCust</w:t>
            </w:r>
            <w:proofErr w:type="spellEnd"/>
            <w:r w:rsidRPr="004D7F2D">
              <w:rPr>
                <w:sz w:val="18"/>
                <w:szCs w:val="18"/>
              </w:rPr>
              <w:t xml:space="preserve">, int </w:t>
            </w:r>
            <w:proofErr w:type="spellStart"/>
            <w:r w:rsidRPr="004D7F2D">
              <w:rPr>
                <w:sz w:val="18"/>
                <w:szCs w:val="18"/>
              </w:rPr>
              <w:t>rowNum</w:t>
            </w:r>
            <w:proofErr w:type="spellEnd"/>
            <w:r w:rsidRPr="004D7F2D">
              <w:rPr>
                <w:sz w:val="18"/>
                <w:szCs w:val="18"/>
              </w:rPr>
              <w:t xml:space="preserve">, int </w:t>
            </w:r>
            <w:proofErr w:type="spellStart"/>
            <w:r w:rsidRPr="004D7F2D">
              <w:rPr>
                <w:sz w:val="18"/>
                <w:szCs w:val="18"/>
              </w:rPr>
              <w:t>startSeatNum</w:t>
            </w:r>
            <w:proofErr w:type="spellEnd"/>
            <w:r w:rsidRPr="004D7F2D">
              <w:rPr>
                <w:sz w:val="18"/>
                <w:szCs w:val="18"/>
              </w:rPr>
              <w:t xml:space="preserve">, int </w:t>
            </w:r>
            <w:proofErr w:type="spellStart"/>
            <w:r w:rsidRPr="004D7F2D">
              <w:rPr>
                <w:sz w:val="18"/>
                <w:szCs w:val="18"/>
              </w:rPr>
              <w:t>seatsBooked</w:t>
            </w:r>
            <w:proofErr w:type="spellEnd"/>
            <w:r w:rsidRPr="004D7F2D">
              <w:rPr>
                <w:sz w:val="18"/>
                <w:szCs w:val="18"/>
              </w:rPr>
              <w:t>)</w:t>
            </w:r>
          </w:p>
        </w:tc>
        <w:tc>
          <w:tcPr>
            <w:tcW w:w="1090" w:type="dxa"/>
            <w:shd w:val="clear" w:color="auto" w:fill="auto"/>
          </w:tcPr>
          <w:p w14:paraId="4A74900D" w14:textId="77777777" w:rsidR="007B3369" w:rsidRPr="004D7F2D" w:rsidRDefault="007B3369" w:rsidP="00F76501">
            <w:pPr>
              <w:rPr>
                <w:sz w:val="18"/>
                <w:szCs w:val="18"/>
              </w:rPr>
            </w:pPr>
            <w:r w:rsidRPr="004D7F2D">
              <w:rPr>
                <w:sz w:val="18"/>
                <w:szCs w:val="18"/>
              </w:rPr>
              <w:t>Making sure charges give the expected result</w:t>
            </w:r>
          </w:p>
        </w:tc>
        <w:tc>
          <w:tcPr>
            <w:tcW w:w="3750" w:type="dxa"/>
            <w:shd w:val="clear" w:color="auto" w:fill="auto"/>
          </w:tcPr>
          <w:p w14:paraId="74C7222E" w14:textId="77777777" w:rsidR="007B3369" w:rsidRPr="004D7F2D" w:rsidRDefault="007B3369" w:rsidP="00F76501">
            <w:pPr>
              <w:rPr>
                <w:sz w:val="18"/>
                <w:szCs w:val="18"/>
              </w:rPr>
            </w:pPr>
            <w:r w:rsidRPr="004D7F2D">
              <w:rPr>
                <w:sz w:val="18"/>
                <w:szCs w:val="18"/>
              </w:rPr>
              <w:t>Constructors:</w:t>
            </w:r>
          </w:p>
          <w:p w14:paraId="1677284A" w14:textId="77777777" w:rsidR="007B3369" w:rsidRPr="004D7F2D" w:rsidRDefault="007B3369" w:rsidP="00F76501">
            <w:pPr>
              <w:rPr>
                <w:sz w:val="18"/>
                <w:szCs w:val="18"/>
              </w:rPr>
            </w:pPr>
            <w:proofErr w:type="spellStart"/>
            <w:r w:rsidRPr="004D7F2D">
              <w:rPr>
                <w:sz w:val="18"/>
                <w:szCs w:val="18"/>
              </w:rPr>
              <w:t>invoiceMain</w:t>
            </w:r>
            <w:proofErr w:type="spellEnd"/>
            <w:r w:rsidRPr="004D7F2D">
              <w:rPr>
                <w:sz w:val="18"/>
                <w:szCs w:val="18"/>
              </w:rPr>
              <w:t xml:space="preserve"> = new </w:t>
            </w:r>
            <w:proofErr w:type="spellStart"/>
            <w:r w:rsidRPr="004D7F2D">
              <w:rPr>
                <w:sz w:val="18"/>
                <w:szCs w:val="18"/>
              </w:rPr>
              <w:t>Sales.Invoice</w:t>
            </w:r>
            <w:proofErr w:type="spellEnd"/>
            <w:r w:rsidRPr="004D7F2D">
              <w:rPr>
                <w:sz w:val="18"/>
                <w:szCs w:val="18"/>
              </w:rPr>
              <w:t xml:space="preserve">(0, </w:t>
            </w:r>
            <w:proofErr w:type="spellStart"/>
            <w:r w:rsidRPr="004D7F2D">
              <w:rPr>
                <w:sz w:val="18"/>
                <w:szCs w:val="18"/>
              </w:rPr>
              <w:t>customerMain</w:t>
            </w:r>
            <w:proofErr w:type="spellEnd"/>
            <w:r w:rsidRPr="004D7F2D">
              <w:rPr>
                <w:sz w:val="18"/>
                <w:szCs w:val="18"/>
              </w:rPr>
              <w:t>, 1, 4, 1</w:t>
            </w:r>
            <w:proofErr w:type="gramStart"/>
            <w:r w:rsidRPr="004D7F2D">
              <w:rPr>
                <w:sz w:val="18"/>
                <w:szCs w:val="18"/>
              </w:rPr>
              <w:t>);</w:t>
            </w:r>
            <w:proofErr w:type="gramEnd"/>
          </w:p>
          <w:p w14:paraId="74514FCF" w14:textId="77777777" w:rsidR="007B3369" w:rsidRPr="004D7F2D" w:rsidRDefault="007B3369" w:rsidP="00F76501">
            <w:pPr>
              <w:rPr>
                <w:sz w:val="18"/>
                <w:szCs w:val="18"/>
              </w:rPr>
            </w:pPr>
          </w:p>
          <w:p w14:paraId="6E6FA97D" w14:textId="77777777" w:rsidR="007B3369" w:rsidRPr="004D7F2D" w:rsidRDefault="007B3369" w:rsidP="00F76501">
            <w:pPr>
              <w:rPr>
                <w:sz w:val="18"/>
                <w:szCs w:val="18"/>
              </w:rPr>
            </w:pPr>
            <w:proofErr w:type="spellStart"/>
            <w:r w:rsidRPr="004D7F2D">
              <w:rPr>
                <w:rFonts w:ascii="Consolas" w:hAnsi="Consolas" w:cs="Consolas"/>
                <w:sz w:val="19"/>
                <w:szCs w:val="19"/>
              </w:rPr>
              <w:t>Assert.AreEqual</w:t>
            </w:r>
            <w:proofErr w:type="spellEnd"/>
            <w:r w:rsidRPr="004D7F2D">
              <w:rPr>
                <w:rFonts w:ascii="Consolas" w:hAnsi="Consolas" w:cs="Consolas"/>
                <w:sz w:val="19"/>
                <w:szCs w:val="19"/>
              </w:rPr>
              <w:t xml:space="preserve">(2000, </w:t>
            </w:r>
            <w:proofErr w:type="spellStart"/>
            <w:r w:rsidRPr="004D7F2D">
              <w:rPr>
                <w:rFonts w:ascii="Consolas" w:hAnsi="Consolas" w:cs="Consolas"/>
                <w:sz w:val="19"/>
                <w:szCs w:val="19"/>
              </w:rPr>
              <w:t>invoiceMain.getCharge</w:t>
            </w:r>
            <w:proofErr w:type="spellEnd"/>
            <w:r w:rsidRPr="004D7F2D">
              <w:rPr>
                <w:rFonts w:ascii="Consolas" w:hAnsi="Consolas" w:cs="Consolas"/>
                <w:sz w:val="19"/>
                <w:szCs w:val="19"/>
              </w:rPr>
              <w:t>(1));</w:t>
            </w:r>
          </w:p>
        </w:tc>
        <w:tc>
          <w:tcPr>
            <w:tcW w:w="1801" w:type="dxa"/>
            <w:shd w:val="clear" w:color="auto" w:fill="auto"/>
          </w:tcPr>
          <w:p w14:paraId="4CC612D3" w14:textId="77777777" w:rsidR="007B3369" w:rsidRPr="004D7F2D" w:rsidRDefault="007B3369" w:rsidP="00F76501">
            <w:pPr>
              <w:rPr>
                <w:sz w:val="18"/>
                <w:szCs w:val="18"/>
              </w:rPr>
            </w:pPr>
            <w:r w:rsidRPr="004D7F2D">
              <w:rPr>
                <w:sz w:val="18"/>
                <w:szCs w:val="18"/>
              </w:rPr>
              <w:t>Equivalence</w:t>
            </w:r>
          </w:p>
        </w:tc>
        <w:tc>
          <w:tcPr>
            <w:tcW w:w="1367" w:type="dxa"/>
          </w:tcPr>
          <w:p w14:paraId="65CD1093"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0701D523" w14:textId="77777777" w:rsidR="007B3369" w:rsidRPr="004D7F2D" w:rsidRDefault="007B3369" w:rsidP="00F76501">
            <w:pPr>
              <w:rPr>
                <w:sz w:val="18"/>
                <w:szCs w:val="18"/>
              </w:rPr>
            </w:pPr>
            <w:r w:rsidRPr="004D7F2D">
              <w:rPr>
                <w:sz w:val="18"/>
                <w:szCs w:val="18"/>
              </w:rPr>
              <w:t>Andre Alexandrov</w:t>
            </w:r>
          </w:p>
          <w:p w14:paraId="6C5A4B3F" w14:textId="77777777" w:rsidR="007B3369" w:rsidRPr="004D7F2D" w:rsidRDefault="007B3369" w:rsidP="00F76501">
            <w:pPr>
              <w:rPr>
                <w:sz w:val="18"/>
                <w:szCs w:val="18"/>
              </w:rPr>
            </w:pPr>
            <w:r w:rsidRPr="004D7F2D">
              <w:rPr>
                <w:sz w:val="18"/>
                <w:szCs w:val="18"/>
              </w:rPr>
              <w:t>PC</w:t>
            </w:r>
          </w:p>
          <w:p w14:paraId="5F059E2E" w14:textId="77777777" w:rsidR="007B3369" w:rsidRPr="004D7F2D" w:rsidRDefault="007B3369" w:rsidP="00F76501">
            <w:pPr>
              <w:rPr>
                <w:sz w:val="18"/>
                <w:szCs w:val="18"/>
              </w:rPr>
            </w:pPr>
            <w:r w:rsidRPr="004D7F2D">
              <w:rPr>
                <w:sz w:val="18"/>
                <w:szCs w:val="18"/>
              </w:rPr>
              <w:t>Visual Studio</w:t>
            </w:r>
          </w:p>
          <w:p w14:paraId="759232EF"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04B8EE11" w14:textId="77777777" w:rsidR="007B3369" w:rsidRPr="004D7F2D" w:rsidRDefault="007B3369" w:rsidP="00F76501">
            <w:pPr>
              <w:rPr>
                <w:sz w:val="18"/>
                <w:szCs w:val="18"/>
              </w:rPr>
            </w:pPr>
            <w:r w:rsidRPr="004D7F2D">
              <w:rPr>
                <w:sz w:val="18"/>
                <w:szCs w:val="18"/>
              </w:rPr>
              <w:t>NUnit</w:t>
            </w:r>
          </w:p>
          <w:p w14:paraId="4591C3BD" w14:textId="77777777" w:rsidR="007B3369" w:rsidRPr="004D7F2D" w:rsidRDefault="007B3369" w:rsidP="00F76501">
            <w:pPr>
              <w:rPr>
                <w:sz w:val="18"/>
                <w:szCs w:val="18"/>
              </w:rPr>
            </w:pPr>
            <w:r w:rsidRPr="004D7F2D">
              <w:rPr>
                <w:sz w:val="18"/>
                <w:szCs w:val="18"/>
              </w:rPr>
              <w:lastRenderedPageBreak/>
              <w:t>NUnit3TestAdapter</w:t>
            </w:r>
          </w:p>
          <w:p w14:paraId="040F0108" w14:textId="77777777" w:rsidR="007B3369" w:rsidRPr="004D7F2D" w:rsidRDefault="007B3369" w:rsidP="00F76501">
            <w:pPr>
              <w:rPr>
                <w:sz w:val="18"/>
                <w:szCs w:val="18"/>
              </w:rPr>
            </w:pPr>
          </w:p>
        </w:tc>
        <w:tc>
          <w:tcPr>
            <w:tcW w:w="2095" w:type="dxa"/>
            <w:shd w:val="clear" w:color="auto" w:fill="auto"/>
          </w:tcPr>
          <w:p w14:paraId="4EA73B70" w14:textId="77777777" w:rsidR="007B3369" w:rsidRPr="004D7F2D" w:rsidRDefault="007B3369" w:rsidP="00F76501">
            <w:pPr>
              <w:rPr>
                <w:sz w:val="18"/>
                <w:szCs w:val="18"/>
              </w:rPr>
            </w:pPr>
            <w:r w:rsidRPr="004D7F2D">
              <w:rPr>
                <w:sz w:val="18"/>
                <w:szCs w:val="18"/>
              </w:rPr>
              <w:lastRenderedPageBreak/>
              <w:t>2000</w:t>
            </w:r>
          </w:p>
        </w:tc>
      </w:tr>
      <w:tr w:rsidR="004D7F2D" w:rsidRPr="004D7F2D" w14:paraId="58B766C1" w14:textId="77777777" w:rsidTr="007B3369">
        <w:tc>
          <w:tcPr>
            <w:tcW w:w="614" w:type="dxa"/>
            <w:shd w:val="clear" w:color="auto" w:fill="auto"/>
          </w:tcPr>
          <w:p w14:paraId="1ADDF669" w14:textId="77777777" w:rsidR="007B3369" w:rsidRPr="004D7F2D" w:rsidRDefault="007B3369" w:rsidP="00F76501">
            <w:pPr>
              <w:rPr>
                <w:sz w:val="18"/>
                <w:szCs w:val="18"/>
              </w:rPr>
            </w:pPr>
            <w:r w:rsidRPr="004D7F2D">
              <w:rPr>
                <w:sz w:val="18"/>
                <w:szCs w:val="18"/>
              </w:rPr>
              <w:t>TC 9</w:t>
            </w:r>
          </w:p>
          <w:p w14:paraId="5042E705" w14:textId="77777777" w:rsidR="007B3369" w:rsidRPr="004D7F2D" w:rsidRDefault="007B3369" w:rsidP="00F76501">
            <w:pPr>
              <w:rPr>
                <w:sz w:val="18"/>
                <w:szCs w:val="18"/>
              </w:rPr>
            </w:pPr>
          </w:p>
        </w:tc>
        <w:tc>
          <w:tcPr>
            <w:tcW w:w="3051" w:type="dxa"/>
            <w:shd w:val="clear" w:color="auto" w:fill="auto"/>
          </w:tcPr>
          <w:p w14:paraId="31A59E18" w14:textId="77777777" w:rsidR="007B3369" w:rsidRPr="004D7F2D" w:rsidRDefault="007B3369" w:rsidP="00F76501">
            <w:pPr>
              <w:rPr>
                <w:sz w:val="18"/>
                <w:szCs w:val="18"/>
              </w:rPr>
            </w:pPr>
            <w:proofErr w:type="gramStart"/>
            <w:r w:rsidRPr="004D7F2D">
              <w:rPr>
                <w:sz w:val="18"/>
                <w:szCs w:val="18"/>
              </w:rPr>
              <w:t>Flight(</w:t>
            </w:r>
            <w:proofErr w:type="gramEnd"/>
            <w:r w:rsidRPr="004D7F2D">
              <w:rPr>
                <w:sz w:val="18"/>
                <w:szCs w:val="18"/>
              </w:rPr>
              <w:t xml:space="preserve">int </w:t>
            </w:r>
            <w:proofErr w:type="spellStart"/>
            <w:r w:rsidRPr="004D7F2D">
              <w:rPr>
                <w:sz w:val="18"/>
                <w:szCs w:val="18"/>
              </w:rPr>
              <w:t>economyRows</w:t>
            </w:r>
            <w:proofErr w:type="spellEnd"/>
            <w:r w:rsidRPr="004D7F2D">
              <w:rPr>
                <w:sz w:val="18"/>
                <w:szCs w:val="18"/>
              </w:rPr>
              <w:t xml:space="preserve">, int </w:t>
            </w:r>
            <w:proofErr w:type="spellStart"/>
            <w:r w:rsidRPr="004D7F2D">
              <w:rPr>
                <w:sz w:val="18"/>
                <w:szCs w:val="18"/>
              </w:rPr>
              <w:t>economySeats</w:t>
            </w:r>
            <w:proofErr w:type="spellEnd"/>
            <w:r w:rsidRPr="004D7F2D">
              <w:rPr>
                <w:sz w:val="18"/>
                <w:szCs w:val="18"/>
              </w:rPr>
              <w:t xml:space="preserve">, int </w:t>
            </w:r>
            <w:proofErr w:type="spellStart"/>
            <w:r w:rsidRPr="004D7F2D">
              <w:rPr>
                <w:sz w:val="18"/>
                <w:szCs w:val="18"/>
              </w:rPr>
              <w:t>firstClassRows</w:t>
            </w:r>
            <w:proofErr w:type="spellEnd"/>
            <w:r w:rsidRPr="004D7F2D">
              <w:rPr>
                <w:sz w:val="18"/>
                <w:szCs w:val="18"/>
              </w:rPr>
              <w:t xml:space="preserve">, int </w:t>
            </w:r>
            <w:proofErr w:type="spellStart"/>
            <w:r w:rsidRPr="004D7F2D">
              <w:rPr>
                <w:sz w:val="18"/>
                <w:szCs w:val="18"/>
              </w:rPr>
              <w:t>firstClassSeats</w:t>
            </w:r>
            <w:proofErr w:type="spellEnd"/>
            <w:r w:rsidRPr="004D7F2D">
              <w:rPr>
                <w:sz w:val="18"/>
                <w:szCs w:val="18"/>
              </w:rPr>
              <w:t>)</w:t>
            </w:r>
          </w:p>
        </w:tc>
        <w:tc>
          <w:tcPr>
            <w:tcW w:w="1090" w:type="dxa"/>
            <w:shd w:val="clear" w:color="auto" w:fill="auto"/>
          </w:tcPr>
          <w:p w14:paraId="39AED6D6" w14:textId="77777777" w:rsidR="007B3369" w:rsidRPr="004D7F2D" w:rsidRDefault="007B3369" w:rsidP="00F76501">
            <w:pPr>
              <w:rPr>
                <w:sz w:val="18"/>
                <w:szCs w:val="18"/>
              </w:rPr>
            </w:pPr>
            <w:r w:rsidRPr="004D7F2D">
              <w:rPr>
                <w:sz w:val="18"/>
                <w:szCs w:val="18"/>
              </w:rPr>
              <w:t xml:space="preserve">Making sure there is an exception when economy rows </w:t>
            </w:r>
            <w:proofErr w:type="gramStart"/>
            <w:r w:rsidRPr="004D7F2D">
              <w:rPr>
                <w:sz w:val="18"/>
                <w:szCs w:val="18"/>
              </w:rPr>
              <w:t>has</w:t>
            </w:r>
            <w:proofErr w:type="gramEnd"/>
            <w:r w:rsidRPr="004D7F2D">
              <w:rPr>
                <w:sz w:val="18"/>
                <w:szCs w:val="18"/>
              </w:rPr>
              <w:t xml:space="preserve"> no rows as there </w:t>
            </w:r>
            <w:proofErr w:type="spellStart"/>
            <w:r w:rsidRPr="004D7F2D">
              <w:rPr>
                <w:sz w:val="18"/>
                <w:szCs w:val="18"/>
              </w:rPr>
              <w:t>can not</w:t>
            </w:r>
            <w:proofErr w:type="spellEnd"/>
            <w:r w:rsidRPr="004D7F2D">
              <w:rPr>
                <w:sz w:val="18"/>
                <w:szCs w:val="18"/>
              </w:rPr>
              <w:t xml:space="preserve"> be seats without rows</w:t>
            </w:r>
          </w:p>
        </w:tc>
        <w:tc>
          <w:tcPr>
            <w:tcW w:w="3750" w:type="dxa"/>
            <w:shd w:val="clear" w:color="auto" w:fill="auto"/>
          </w:tcPr>
          <w:p w14:paraId="03749A99" w14:textId="77777777" w:rsidR="007B3369" w:rsidRPr="004D7F2D" w:rsidRDefault="007B3369" w:rsidP="00F76501">
            <w:pPr>
              <w:rPr>
                <w:sz w:val="18"/>
                <w:szCs w:val="18"/>
              </w:rPr>
            </w:pPr>
            <w:r w:rsidRPr="004D7F2D">
              <w:rPr>
                <w:sz w:val="18"/>
                <w:szCs w:val="18"/>
              </w:rPr>
              <w:t>Constructors:</w:t>
            </w:r>
          </w:p>
          <w:p w14:paraId="2B5BA4AB" w14:textId="77777777" w:rsidR="007B3369" w:rsidRPr="004D7F2D" w:rsidRDefault="007B3369" w:rsidP="00F76501">
            <w:pPr>
              <w:tabs>
                <w:tab w:val="left" w:pos="4224"/>
              </w:tabs>
              <w:rPr>
                <w:sz w:val="18"/>
                <w:szCs w:val="18"/>
              </w:rPr>
            </w:pPr>
            <w:r w:rsidRPr="004D7F2D">
              <w:rPr>
                <w:sz w:val="18"/>
                <w:szCs w:val="18"/>
              </w:rPr>
              <w:tab/>
            </w:r>
          </w:p>
          <w:p w14:paraId="75C8F9BA" w14:textId="77777777" w:rsidR="007B3369" w:rsidRPr="004D7F2D" w:rsidRDefault="007B3369" w:rsidP="00F76501">
            <w:pPr>
              <w:tabs>
                <w:tab w:val="left" w:pos="4224"/>
              </w:tabs>
              <w:rPr>
                <w:sz w:val="18"/>
                <w:szCs w:val="18"/>
              </w:rPr>
            </w:pPr>
            <w:proofErr w:type="spellStart"/>
            <w:r w:rsidRPr="004D7F2D">
              <w:rPr>
                <w:sz w:val="18"/>
                <w:szCs w:val="18"/>
              </w:rPr>
              <w:t>Sales.Flight</w:t>
            </w:r>
            <w:proofErr w:type="spellEnd"/>
            <w:r w:rsidRPr="004D7F2D">
              <w:rPr>
                <w:sz w:val="18"/>
                <w:szCs w:val="18"/>
              </w:rPr>
              <w:t xml:space="preserve"> </w:t>
            </w:r>
            <w:proofErr w:type="spellStart"/>
            <w:proofErr w:type="gramStart"/>
            <w:r w:rsidRPr="004D7F2D">
              <w:rPr>
                <w:sz w:val="18"/>
                <w:szCs w:val="18"/>
              </w:rPr>
              <w:t>flightTest</w:t>
            </w:r>
            <w:proofErr w:type="spellEnd"/>
            <w:r w:rsidRPr="004D7F2D">
              <w:rPr>
                <w:sz w:val="18"/>
                <w:szCs w:val="18"/>
              </w:rPr>
              <w:t>;</w:t>
            </w:r>
            <w:proofErr w:type="gramEnd"/>
          </w:p>
          <w:p w14:paraId="3A214AF5" w14:textId="77777777" w:rsidR="007B3369" w:rsidRPr="004D7F2D" w:rsidRDefault="007B3369" w:rsidP="00F76501">
            <w:pPr>
              <w:tabs>
                <w:tab w:val="left" w:pos="4224"/>
              </w:tabs>
              <w:rPr>
                <w:sz w:val="18"/>
                <w:szCs w:val="18"/>
              </w:rPr>
            </w:pPr>
          </w:p>
          <w:p w14:paraId="2A45728B" w14:textId="77777777" w:rsidR="007B3369" w:rsidRPr="004D7F2D" w:rsidRDefault="007B3369" w:rsidP="00F76501">
            <w:pPr>
              <w:tabs>
                <w:tab w:val="left" w:pos="4224"/>
              </w:tabs>
              <w:rPr>
                <w:sz w:val="18"/>
                <w:szCs w:val="18"/>
              </w:rPr>
            </w:pPr>
            <w:proofErr w:type="spellStart"/>
            <w:r w:rsidRPr="004D7F2D">
              <w:rPr>
                <w:sz w:val="18"/>
                <w:szCs w:val="18"/>
              </w:rPr>
              <w:t>Assert.Throws</w:t>
            </w:r>
            <w:proofErr w:type="spellEnd"/>
            <w:r w:rsidRPr="004D7F2D">
              <w:rPr>
                <w:sz w:val="18"/>
                <w:szCs w:val="18"/>
              </w:rPr>
              <w:t>&lt;</w:t>
            </w:r>
            <w:proofErr w:type="spellStart"/>
            <w:r w:rsidRPr="004D7F2D">
              <w:rPr>
                <w:sz w:val="18"/>
                <w:szCs w:val="18"/>
              </w:rPr>
              <w:t>ArgumentException</w:t>
            </w:r>
            <w:proofErr w:type="spellEnd"/>
            <w:proofErr w:type="gramStart"/>
            <w:r w:rsidRPr="004D7F2D">
              <w:rPr>
                <w:sz w:val="18"/>
                <w:szCs w:val="18"/>
              </w:rPr>
              <w:t>&gt;(</w:t>
            </w:r>
            <w:proofErr w:type="gramEnd"/>
            <w:r w:rsidRPr="004D7F2D">
              <w:rPr>
                <w:sz w:val="18"/>
                <w:szCs w:val="18"/>
              </w:rPr>
              <w:t xml:space="preserve">() =&gt; </w:t>
            </w:r>
            <w:proofErr w:type="spellStart"/>
            <w:r w:rsidRPr="004D7F2D">
              <w:rPr>
                <w:sz w:val="18"/>
                <w:szCs w:val="18"/>
              </w:rPr>
              <w:t>flightTest</w:t>
            </w:r>
            <w:proofErr w:type="spellEnd"/>
            <w:r w:rsidRPr="004D7F2D">
              <w:rPr>
                <w:sz w:val="18"/>
                <w:szCs w:val="18"/>
              </w:rPr>
              <w:t xml:space="preserve"> = new </w:t>
            </w:r>
            <w:proofErr w:type="spellStart"/>
            <w:r w:rsidRPr="004D7F2D">
              <w:rPr>
                <w:sz w:val="18"/>
                <w:szCs w:val="18"/>
              </w:rPr>
              <w:t>Sales.Flight</w:t>
            </w:r>
            <w:proofErr w:type="spellEnd"/>
            <w:r w:rsidRPr="004D7F2D">
              <w:rPr>
                <w:sz w:val="18"/>
                <w:szCs w:val="18"/>
              </w:rPr>
              <w:t>(0, 10, 10, 10));</w:t>
            </w:r>
          </w:p>
        </w:tc>
        <w:tc>
          <w:tcPr>
            <w:tcW w:w="1801" w:type="dxa"/>
            <w:shd w:val="clear" w:color="auto" w:fill="auto"/>
          </w:tcPr>
          <w:p w14:paraId="45481AA8" w14:textId="77777777" w:rsidR="007B3369" w:rsidRPr="004D7F2D" w:rsidRDefault="007B3369" w:rsidP="00F76501">
            <w:pPr>
              <w:rPr>
                <w:sz w:val="18"/>
                <w:szCs w:val="18"/>
              </w:rPr>
            </w:pPr>
            <w:r w:rsidRPr="004D7F2D">
              <w:rPr>
                <w:sz w:val="18"/>
                <w:szCs w:val="18"/>
              </w:rPr>
              <w:t>Equivalence</w:t>
            </w:r>
          </w:p>
        </w:tc>
        <w:tc>
          <w:tcPr>
            <w:tcW w:w="1367" w:type="dxa"/>
          </w:tcPr>
          <w:p w14:paraId="7A3388E7"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2617F902" w14:textId="77777777" w:rsidR="007B3369" w:rsidRPr="004D7F2D" w:rsidRDefault="007B3369" w:rsidP="00F76501">
            <w:pPr>
              <w:rPr>
                <w:sz w:val="18"/>
                <w:szCs w:val="18"/>
              </w:rPr>
            </w:pPr>
            <w:r w:rsidRPr="004D7F2D">
              <w:rPr>
                <w:sz w:val="18"/>
                <w:szCs w:val="18"/>
              </w:rPr>
              <w:t>Andre Alexandrov</w:t>
            </w:r>
          </w:p>
          <w:p w14:paraId="00B89B92" w14:textId="77777777" w:rsidR="007B3369" w:rsidRPr="004D7F2D" w:rsidRDefault="007B3369" w:rsidP="00F76501">
            <w:pPr>
              <w:rPr>
                <w:sz w:val="18"/>
                <w:szCs w:val="18"/>
              </w:rPr>
            </w:pPr>
            <w:r w:rsidRPr="004D7F2D">
              <w:rPr>
                <w:sz w:val="18"/>
                <w:szCs w:val="18"/>
              </w:rPr>
              <w:t>PC</w:t>
            </w:r>
          </w:p>
          <w:p w14:paraId="4534DB59" w14:textId="77777777" w:rsidR="007B3369" w:rsidRPr="004D7F2D" w:rsidRDefault="007B3369" w:rsidP="00F76501">
            <w:pPr>
              <w:rPr>
                <w:sz w:val="18"/>
                <w:szCs w:val="18"/>
              </w:rPr>
            </w:pPr>
            <w:r w:rsidRPr="004D7F2D">
              <w:rPr>
                <w:sz w:val="18"/>
                <w:szCs w:val="18"/>
              </w:rPr>
              <w:t>Visual Studio</w:t>
            </w:r>
          </w:p>
          <w:p w14:paraId="17CFBEBA"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17D498E6" w14:textId="77777777" w:rsidR="007B3369" w:rsidRPr="004D7F2D" w:rsidRDefault="007B3369" w:rsidP="00F76501">
            <w:pPr>
              <w:rPr>
                <w:sz w:val="18"/>
                <w:szCs w:val="18"/>
              </w:rPr>
            </w:pPr>
            <w:r w:rsidRPr="004D7F2D">
              <w:rPr>
                <w:sz w:val="18"/>
                <w:szCs w:val="18"/>
              </w:rPr>
              <w:t>NUnit</w:t>
            </w:r>
          </w:p>
          <w:p w14:paraId="51FA734A" w14:textId="77777777" w:rsidR="007B3369" w:rsidRPr="004D7F2D" w:rsidRDefault="007B3369" w:rsidP="00F76501">
            <w:pPr>
              <w:rPr>
                <w:sz w:val="18"/>
                <w:szCs w:val="18"/>
              </w:rPr>
            </w:pPr>
            <w:r w:rsidRPr="004D7F2D">
              <w:rPr>
                <w:sz w:val="18"/>
                <w:szCs w:val="18"/>
              </w:rPr>
              <w:t>NUnit3TestAdapter</w:t>
            </w:r>
          </w:p>
          <w:p w14:paraId="1025BF85" w14:textId="77777777" w:rsidR="007B3369" w:rsidRPr="004D7F2D" w:rsidRDefault="007B3369" w:rsidP="00F76501">
            <w:pPr>
              <w:rPr>
                <w:sz w:val="18"/>
                <w:szCs w:val="18"/>
              </w:rPr>
            </w:pPr>
          </w:p>
        </w:tc>
        <w:tc>
          <w:tcPr>
            <w:tcW w:w="2095" w:type="dxa"/>
            <w:shd w:val="clear" w:color="auto" w:fill="auto"/>
          </w:tcPr>
          <w:p w14:paraId="1330F86F" w14:textId="77777777" w:rsidR="007B3369" w:rsidRPr="004D7F2D" w:rsidRDefault="007B3369" w:rsidP="00F76501">
            <w:pPr>
              <w:rPr>
                <w:sz w:val="18"/>
                <w:szCs w:val="18"/>
              </w:rPr>
            </w:pPr>
            <w:r w:rsidRPr="004D7F2D">
              <w:rPr>
                <w:sz w:val="18"/>
                <w:szCs w:val="18"/>
              </w:rPr>
              <w:t>exception</w:t>
            </w:r>
          </w:p>
        </w:tc>
      </w:tr>
      <w:tr w:rsidR="004D7F2D" w:rsidRPr="004D7F2D" w14:paraId="20E3B8D4" w14:textId="77777777" w:rsidTr="007B3369">
        <w:tc>
          <w:tcPr>
            <w:tcW w:w="614" w:type="dxa"/>
            <w:shd w:val="clear" w:color="auto" w:fill="auto"/>
          </w:tcPr>
          <w:p w14:paraId="0EEDEF4E" w14:textId="77777777" w:rsidR="007B3369" w:rsidRPr="004D7F2D" w:rsidRDefault="007B3369" w:rsidP="00F76501">
            <w:pPr>
              <w:rPr>
                <w:sz w:val="18"/>
                <w:szCs w:val="18"/>
              </w:rPr>
            </w:pPr>
            <w:r w:rsidRPr="004D7F2D">
              <w:rPr>
                <w:sz w:val="18"/>
                <w:szCs w:val="18"/>
              </w:rPr>
              <w:t>TC 10</w:t>
            </w:r>
          </w:p>
          <w:p w14:paraId="59023A1B" w14:textId="77777777" w:rsidR="007B3369" w:rsidRPr="004D7F2D" w:rsidRDefault="007B3369" w:rsidP="00F76501">
            <w:pPr>
              <w:rPr>
                <w:sz w:val="18"/>
                <w:szCs w:val="18"/>
              </w:rPr>
            </w:pPr>
          </w:p>
        </w:tc>
        <w:tc>
          <w:tcPr>
            <w:tcW w:w="3051" w:type="dxa"/>
            <w:shd w:val="clear" w:color="auto" w:fill="auto"/>
          </w:tcPr>
          <w:p w14:paraId="457C158B" w14:textId="77777777" w:rsidR="007B3369" w:rsidRPr="004D7F2D" w:rsidRDefault="007B3369" w:rsidP="00F76501">
            <w:pPr>
              <w:rPr>
                <w:sz w:val="18"/>
                <w:szCs w:val="18"/>
              </w:rPr>
            </w:pPr>
            <w:proofErr w:type="gramStart"/>
            <w:r w:rsidRPr="004D7F2D">
              <w:rPr>
                <w:sz w:val="18"/>
                <w:szCs w:val="18"/>
              </w:rPr>
              <w:t>Flight(</w:t>
            </w:r>
            <w:proofErr w:type="gramEnd"/>
            <w:r w:rsidRPr="004D7F2D">
              <w:rPr>
                <w:sz w:val="18"/>
                <w:szCs w:val="18"/>
              </w:rPr>
              <w:t xml:space="preserve">int </w:t>
            </w:r>
            <w:proofErr w:type="spellStart"/>
            <w:r w:rsidRPr="004D7F2D">
              <w:rPr>
                <w:sz w:val="18"/>
                <w:szCs w:val="18"/>
              </w:rPr>
              <w:t>economyRows</w:t>
            </w:r>
            <w:proofErr w:type="spellEnd"/>
            <w:r w:rsidRPr="004D7F2D">
              <w:rPr>
                <w:sz w:val="18"/>
                <w:szCs w:val="18"/>
              </w:rPr>
              <w:t xml:space="preserve">, int </w:t>
            </w:r>
            <w:proofErr w:type="spellStart"/>
            <w:r w:rsidRPr="004D7F2D">
              <w:rPr>
                <w:sz w:val="18"/>
                <w:szCs w:val="18"/>
              </w:rPr>
              <w:t>economySeats</w:t>
            </w:r>
            <w:proofErr w:type="spellEnd"/>
            <w:r w:rsidRPr="004D7F2D">
              <w:rPr>
                <w:sz w:val="18"/>
                <w:szCs w:val="18"/>
              </w:rPr>
              <w:t xml:space="preserve">, int </w:t>
            </w:r>
            <w:proofErr w:type="spellStart"/>
            <w:r w:rsidRPr="004D7F2D">
              <w:rPr>
                <w:sz w:val="18"/>
                <w:szCs w:val="18"/>
              </w:rPr>
              <w:t>firstClassRows</w:t>
            </w:r>
            <w:proofErr w:type="spellEnd"/>
            <w:r w:rsidRPr="004D7F2D">
              <w:rPr>
                <w:sz w:val="18"/>
                <w:szCs w:val="18"/>
              </w:rPr>
              <w:t xml:space="preserve">, int </w:t>
            </w:r>
            <w:proofErr w:type="spellStart"/>
            <w:r w:rsidRPr="004D7F2D">
              <w:rPr>
                <w:sz w:val="18"/>
                <w:szCs w:val="18"/>
              </w:rPr>
              <w:t>firstClassSeats</w:t>
            </w:r>
            <w:proofErr w:type="spellEnd"/>
            <w:r w:rsidRPr="004D7F2D">
              <w:rPr>
                <w:sz w:val="18"/>
                <w:szCs w:val="18"/>
              </w:rPr>
              <w:t>)</w:t>
            </w:r>
          </w:p>
        </w:tc>
        <w:tc>
          <w:tcPr>
            <w:tcW w:w="1090" w:type="dxa"/>
            <w:shd w:val="clear" w:color="auto" w:fill="auto"/>
          </w:tcPr>
          <w:p w14:paraId="44535960" w14:textId="77777777" w:rsidR="007B3369" w:rsidRPr="004D7F2D" w:rsidRDefault="007B3369" w:rsidP="00F76501">
            <w:pPr>
              <w:rPr>
                <w:sz w:val="18"/>
                <w:szCs w:val="18"/>
              </w:rPr>
            </w:pPr>
            <w:r w:rsidRPr="004D7F2D">
              <w:rPr>
                <w:sz w:val="18"/>
                <w:szCs w:val="18"/>
              </w:rPr>
              <w:t xml:space="preserve">Making sure there is an exception when first class rows </w:t>
            </w:r>
            <w:proofErr w:type="gramStart"/>
            <w:r w:rsidRPr="004D7F2D">
              <w:rPr>
                <w:sz w:val="18"/>
                <w:szCs w:val="18"/>
              </w:rPr>
              <w:t>has</w:t>
            </w:r>
            <w:proofErr w:type="gramEnd"/>
            <w:r w:rsidRPr="004D7F2D">
              <w:rPr>
                <w:sz w:val="18"/>
                <w:szCs w:val="18"/>
              </w:rPr>
              <w:t xml:space="preserve"> no rows as there </w:t>
            </w:r>
            <w:proofErr w:type="spellStart"/>
            <w:r w:rsidRPr="004D7F2D">
              <w:rPr>
                <w:sz w:val="18"/>
                <w:szCs w:val="18"/>
              </w:rPr>
              <w:t>can not</w:t>
            </w:r>
            <w:proofErr w:type="spellEnd"/>
            <w:r w:rsidRPr="004D7F2D">
              <w:rPr>
                <w:sz w:val="18"/>
                <w:szCs w:val="18"/>
              </w:rPr>
              <w:t xml:space="preserve"> be seats without rows</w:t>
            </w:r>
          </w:p>
        </w:tc>
        <w:tc>
          <w:tcPr>
            <w:tcW w:w="3750" w:type="dxa"/>
            <w:shd w:val="clear" w:color="auto" w:fill="auto"/>
          </w:tcPr>
          <w:p w14:paraId="4C989695" w14:textId="77777777" w:rsidR="007B3369" w:rsidRPr="004D7F2D" w:rsidRDefault="007B3369" w:rsidP="00F76501">
            <w:pPr>
              <w:rPr>
                <w:sz w:val="18"/>
                <w:szCs w:val="18"/>
              </w:rPr>
            </w:pPr>
            <w:r w:rsidRPr="004D7F2D">
              <w:rPr>
                <w:sz w:val="18"/>
                <w:szCs w:val="18"/>
              </w:rPr>
              <w:t>Constructors:</w:t>
            </w:r>
          </w:p>
          <w:p w14:paraId="14D5C2C0" w14:textId="77777777" w:rsidR="007B3369" w:rsidRPr="004D7F2D" w:rsidRDefault="007B3369" w:rsidP="00F76501">
            <w:pPr>
              <w:rPr>
                <w:sz w:val="18"/>
                <w:szCs w:val="18"/>
              </w:rPr>
            </w:pPr>
            <w:proofErr w:type="spellStart"/>
            <w:r w:rsidRPr="004D7F2D">
              <w:rPr>
                <w:sz w:val="18"/>
                <w:szCs w:val="18"/>
              </w:rPr>
              <w:t>Sales.Flight</w:t>
            </w:r>
            <w:proofErr w:type="spellEnd"/>
            <w:r w:rsidRPr="004D7F2D">
              <w:rPr>
                <w:sz w:val="18"/>
                <w:szCs w:val="18"/>
              </w:rPr>
              <w:t xml:space="preserve"> </w:t>
            </w:r>
            <w:proofErr w:type="spellStart"/>
            <w:proofErr w:type="gramStart"/>
            <w:r w:rsidRPr="004D7F2D">
              <w:rPr>
                <w:sz w:val="18"/>
                <w:szCs w:val="18"/>
              </w:rPr>
              <w:t>flightTest</w:t>
            </w:r>
            <w:proofErr w:type="spellEnd"/>
            <w:r w:rsidRPr="004D7F2D">
              <w:rPr>
                <w:sz w:val="18"/>
                <w:szCs w:val="18"/>
              </w:rPr>
              <w:t>;</w:t>
            </w:r>
            <w:proofErr w:type="gramEnd"/>
          </w:p>
          <w:p w14:paraId="679CF373" w14:textId="77777777" w:rsidR="007B3369" w:rsidRPr="004D7F2D" w:rsidRDefault="007B3369" w:rsidP="00F76501">
            <w:pPr>
              <w:rPr>
                <w:sz w:val="18"/>
                <w:szCs w:val="18"/>
              </w:rPr>
            </w:pPr>
          </w:p>
          <w:p w14:paraId="0B34695C" w14:textId="77777777" w:rsidR="007B3369" w:rsidRPr="004D7F2D" w:rsidRDefault="007B3369" w:rsidP="00F76501">
            <w:pPr>
              <w:rPr>
                <w:sz w:val="18"/>
                <w:szCs w:val="18"/>
              </w:rPr>
            </w:pPr>
            <w:r w:rsidRPr="004D7F2D">
              <w:rPr>
                <w:sz w:val="18"/>
                <w:szCs w:val="18"/>
              </w:rPr>
              <w:t xml:space="preserve">            </w:t>
            </w:r>
            <w:proofErr w:type="spellStart"/>
            <w:r w:rsidRPr="004D7F2D">
              <w:rPr>
                <w:sz w:val="18"/>
                <w:szCs w:val="18"/>
              </w:rPr>
              <w:t>Assert.Throws</w:t>
            </w:r>
            <w:proofErr w:type="spellEnd"/>
            <w:r w:rsidRPr="004D7F2D">
              <w:rPr>
                <w:sz w:val="18"/>
                <w:szCs w:val="18"/>
              </w:rPr>
              <w:t>&lt;</w:t>
            </w:r>
            <w:proofErr w:type="spellStart"/>
            <w:r w:rsidRPr="004D7F2D">
              <w:rPr>
                <w:sz w:val="18"/>
                <w:szCs w:val="18"/>
              </w:rPr>
              <w:t>ArgumentException</w:t>
            </w:r>
            <w:proofErr w:type="spellEnd"/>
            <w:proofErr w:type="gramStart"/>
            <w:r w:rsidRPr="004D7F2D">
              <w:rPr>
                <w:sz w:val="18"/>
                <w:szCs w:val="18"/>
              </w:rPr>
              <w:t>&gt;(</w:t>
            </w:r>
            <w:proofErr w:type="gramEnd"/>
            <w:r w:rsidRPr="004D7F2D">
              <w:rPr>
                <w:sz w:val="18"/>
                <w:szCs w:val="18"/>
              </w:rPr>
              <w:t xml:space="preserve">() =&gt; </w:t>
            </w:r>
            <w:proofErr w:type="spellStart"/>
            <w:r w:rsidRPr="004D7F2D">
              <w:rPr>
                <w:sz w:val="18"/>
                <w:szCs w:val="18"/>
              </w:rPr>
              <w:t>flightTest</w:t>
            </w:r>
            <w:proofErr w:type="spellEnd"/>
            <w:r w:rsidRPr="004D7F2D">
              <w:rPr>
                <w:sz w:val="18"/>
                <w:szCs w:val="18"/>
              </w:rPr>
              <w:t xml:space="preserve"> = new </w:t>
            </w:r>
            <w:proofErr w:type="spellStart"/>
            <w:r w:rsidRPr="004D7F2D">
              <w:rPr>
                <w:sz w:val="18"/>
                <w:szCs w:val="18"/>
              </w:rPr>
              <w:t>Sales.Flight</w:t>
            </w:r>
            <w:proofErr w:type="spellEnd"/>
            <w:r w:rsidRPr="004D7F2D">
              <w:rPr>
                <w:sz w:val="18"/>
                <w:szCs w:val="18"/>
              </w:rPr>
              <w:t>(10, 10, 0, 10));</w:t>
            </w:r>
          </w:p>
        </w:tc>
        <w:tc>
          <w:tcPr>
            <w:tcW w:w="1801" w:type="dxa"/>
            <w:shd w:val="clear" w:color="auto" w:fill="auto"/>
          </w:tcPr>
          <w:p w14:paraId="74BA9515" w14:textId="77777777" w:rsidR="007B3369" w:rsidRPr="004D7F2D" w:rsidRDefault="007B3369" w:rsidP="00F76501">
            <w:pPr>
              <w:rPr>
                <w:sz w:val="18"/>
                <w:szCs w:val="18"/>
              </w:rPr>
            </w:pPr>
            <w:r w:rsidRPr="004D7F2D">
              <w:rPr>
                <w:sz w:val="18"/>
                <w:szCs w:val="18"/>
              </w:rPr>
              <w:t>Equivalence</w:t>
            </w:r>
          </w:p>
        </w:tc>
        <w:tc>
          <w:tcPr>
            <w:tcW w:w="1367" w:type="dxa"/>
          </w:tcPr>
          <w:p w14:paraId="34F63C58" w14:textId="77777777" w:rsidR="007B3369" w:rsidRPr="004D7F2D" w:rsidRDefault="007B3369" w:rsidP="00F76501">
            <w:pPr>
              <w:rPr>
                <w:sz w:val="18"/>
                <w:szCs w:val="18"/>
              </w:rPr>
            </w:pPr>
            <w:r w:rsidRPr="004D7F2D">
              <w:rPr>
                <w:sz w:val="18"/>
                <w:szCs w:val="18"/>
              </w:rPr>
              <w:t>15/11/2022</w:t>
            </w:r>
          </w:p>
        </w:tc>
        <w:tc>
          <w:tcPr>
            <w:tcW w:w="1966" w:type="dxa"/>
            <w:shd w:val="clear" w:color="auto" w:fill="auto"/>
          </w:tcPr>
          <w:p w14:paraId="6575BD3B" w14:textId="77777777" w:rsidR="007B3369" w:rsidRPr="004D7F2D" w:rsidRDefault="007B3369" w:rsidP="00F76501">
            <w:pPr>
              <w:rPr>
                <w:sz w:val="18"/>
                <w:szCs w:val="18"/>
              </w:rPr>
            </w:pPr>
            <w:r w:rsidRPr="004D7F2D">
              <w:rPr>
                <w:sz w:val="18"/>
                <w:szCs w:val="18"/>
              </w:rPr>
              <w:t>Andre Alexandrov</w:t>
            </w:r>
          </w:p>
          <w:p w14:paraId="70E9624A" w14:textId="77777777" w:rsidR="007B3369" w:rsidRPr="004D7F2D" w:rsidRDefault="007B3369" w:rsidP="00F76501">
            <w:pPr>
              <w:rPr>
                <w:sz w:val="18"/>
                <w:szCs w:val="18"/>
              </w:rPr>
            </w:pPr>
            <w:r w:rsidRPr="004D7F2D">
              <w:rPr>
                <w:sz w:val="18"/>
                <w:szCs w:val="18"/>
              </w:rPr>
              <w:t>PC</w:t>
            </w:r>
          </w:p>
          <w:p w14:paraId="446C9344" w14:textId="77777777" w:rsidR="007B3369" w:rsidRPr="004D7F2D" w:rsidRDefault="007B3369" w:rsidP="00F76501">
            <w:pPr>
              <w:rPr>
                <w:sz w:val="18"/>
                <w:szCs w:val="18"/>
              </w:rPr>
            </w:pPr>
            <w:r w:rsidRPr="004D7F2D">
              <w:rPr>
                <w:sz w:val="18"/>
                <w:szCs w:val="18"/>
              </w:rPr>
              <w:t>Visual Studio</w:t>
            </w:r>
          </w:p>
          <w:p w14:paraId="145A5E37" w14:textId="77777777" w:rsidR="007B3369" w:rsidRPr="004D7F2D" w:rsidRDefault="007B3369" w:rsidP="00F76501">
            <w:pPr>
              <w:rPr>
                <w:sz w:val="18"/>
                <w:szCs w:val="18"/>
              </w:rPr>
            </w:pPr>
            <w:proofErr w:type="spellStart"/>
            <w:proofErr w:type="gramStart"/>
            <w:r w:rsidRPr="004D7F2D">
              <w:rPr>
                <w:sz w:val="18"/>
                <w:szCs w:val="18"/>
              </w:rPr>
              <w:t>Microsoft.NET.Test.Sdk</w:t>
            </w:r>
            <w:proofErr w:type="spellEnd"/>
            <w:proofErr w:type="gramEnd"/>
          </w:p>
          <w:p w14:paraId="69DD1488" w14:textId="77777777" w:rsidR="007B3369" w:rsidRPr="004D7F2D" w:rsidRDefault="007B3369" w:rsidP="00F76501">
            <w:pPr>
              <w:rPr>
                <w:sz w:val="18"/>
                <w:szCs w:val="18"/>
              </w:rPr>
            </w:pPr>
            <w:r w:rsidRPr="004D7F2D">
              <w:rPr>
                <w:sz w:val="18"/>
                <w:szCs w:val="18"/>
              </w:rPr>
              <w:t>NUnit</w:t>
            </w:r>
          </w:p>
          <w:p w14:paraId="61699A38" w14:textId="77777777" w:rsidR="007B3369" w:rsidRPr="004D7F2D" w:rsidRDefault="007B3369" w:rsidP="00F76501">
            <w:pPr>
              <w:rPr>
                <w:sz w:val="18"/>
                <w:szCs w:val="18"/>
              </w:rPr>
            </w:pPr>
            <w:r w:rsidRPr="004D7F2D">
              <w:rPr>
                <w:sz w:val="18"/>
                <w:szCs w:val="18"/>
              </w:rPr>
              <w:t>NUnit3TestAdapter</w:t>
            </w:r>
          </w:p>
          <w:p w14:paraId="2B4E3701" w14:textId="77777777" w:rsidR="007B3369" w:rsidRPr="004D7F2D" w:rsidRDefault="007B3369" w:rsidP="00F76501">
            <w:pPr>
              <w:rPr>
                <w:sz w:val="18"/>
                <w:szCs w:val="18"/>
              </w:rPr>
            </w:pPr>
          </w:p>
        </w:tc>
        <w:tc>
          <w:tcPr>
            <w:tcW w:w="2095" w:type="dxa"/>
            <w:shd w:val="clear" w:color="auto" w:fill="auto"/>
          </w:tcPr>
          <w:p w14:paraId="72A0E0FA" w14:textId="77777777" w:rsidR="007B3369" w:rsidRPr="004D7F2D" w:rsidRDefault="007B3369" w:rsidP="00F76501">
            <w:pPr>
              <w:rPr>
                <w:sz w:val="18"/>
                <w:szCs w:val="18"/>
              </w:rPr>
            </w:pPr>
            <w:r w:rsidRPr="004D7F2D">
              <w:rPr>
                <w:sz w:val="18"/>
                <w:szCs w:val="18"/>
              </w:rPr>
              <w:t>Exception</w:t>
            </w:r>
          </w:p>
        </w:tc>
      </w:tr>
      <w:bookmarkEnd w:id="92"/>
    </w:tbl>
    <w:p w14:paraId="34ACBF86" w14:textId="590A9A50" w:rsidR="007B3369" w:rsidRPr="004D7F2D" w:rsidRDefault="007B3369" w:rsidP="0047769B">
      <w:pPr>
        <w:ind w:left="432"/>
        <w:rPr>
          <w:rFonts w:ascii="Calibri" w:hAnsi="Calibri" w:cs="Calibri"/>
        </w:rPr>
      </w:pPr>
      <w:r w:rsidRPr="004D7F2D">
        <w:rPr>
          <w:rFonts w:ascii="Calibri" w:hAnsi="Calibri" w:cs="Calibri"/>
        </w:rPr>
        <w:br w:type="page"/>
      </w:r>
    </w:p>
    <w:p w14:paraId="52E88A0B" w14:textId="77777777" w:rsidR="007B3369" w:rsidRPr="004D7F2D" w:rsidRDefault="007B3369" w:rsidP="0047769B">
      <w:pPr>
        <w:ind w:left="432"/>
        <w:rPr>
          <w:rFonts w:ascii="Calibri" w:hAnsi="Calibri" w:cs="Calibri"/>
        </w:rPr>
        <w:sectPr w:rsidR="007B3369" w:rsidRPr="004D7F2D" w:rsidSect="007B3369">
          <w:pgSz w:w="16838" w:h="11906" w:orient="landscape" w:code="9"/>
          <w:pgMar w:top="1440" w:right="1134" w:bottom="1440" w:left="1440" w:header="709" w:footer="709" w:gutter="0"/>
          <w:cols w:space="708"/>
          <w:docGrid w:linePitch="360"/>
        </w:sectPr>
      </w:pPr>
    </w:p>
    <w:p w14:paraId="06CEC84E" w14:textId="77777777" w:rsidR="007B3369" w:rsidRPr="004D7F2D" w:rsidRDefault="007B3369" w:rsidP="0047769B">
      <w:pPr>
        <w:ind w:left="432"/>
        <w:rPr>
          <w:rFonts w:ascii="Calibri" w:hAnsi="Calibri" w:cs="Calibri"/>
        </w:rPr>
      </w:pPr>
    </w:p>
    <w:p w14:paraId="7E18DCE3" w14:textId="77777777" w:rsidR="00775687" w:rsidRPr="004D7F2D" w:rsidRDefault="00775687" w:rsidP="00775687">
      <w:pPr>
        <w:pStyle w:val="Heading1"/>
        <w:spacing w:before="240"/>
        <w:rPr>
          <w:rFonts w:ascii="Calibri" w:hAnsi="Calibri" w:cs="Calibri"/>
        </w:rPr>
      </w:pPr>
      <w:bookmarkStart w:id="93" w:name="_Toc507951475"/>
      <w:bookmarkStart w:id="94" w:name="_Toc507956771"/>
      <w:bookmarkStart w:id="95" w:name="_Toc507956889"/>
      <w:bookmarkStart w:id="96" w:name="_Toc521390609"/>
      <w:r w:rsidRPr="004D7F2D">
        <w:rPr>
          <w:rFonts w:ascii="Calibri" w:hAnsi="Calibri" w:cs="Calibri"/>
        </w:rPr>
        <w:t>8.  Resources and Responsibilities</w:t>
      </w:r>
      <w:bookmarkEnd w:id="93"/>
      <w:bookmarkEnd w:id="94"/>
      <w:bookmarkEnd w:id="95"/>
      <w:bookmarkEnd w:id="96"/>
    </w:p>
    <w:p w14:paraId="1ADEF1F2" w14:textId="3B646092" w:rsidR="00775687" w:rsidRPr="004D7F2D" w:rsidRDefault="00775687" w:rsidP="0047769B">
      <w:pPr>
        <w:spacing w:before="120"/>
        <w:ind w:left="360"/>
        <w:rPr>
          <w:rFonts w:ascii="Calibri" w:hAnsi="Calibri" w:cs="Calibri"/>
        </w:rPr>
      </w:pPr>
      <w:r w:rsidRPr="004D7F2D">
        <w:rPr>
          <w:rFonts w:ascii="Calibri" w:hAnsi="Calibri" w:cs="Calibri"/>
        </w:rPr>
        <w:t xml:space="preserve">Test manager will also be responsible for coordinating schedules, equipment, &amp; tools for the testers as well as writing/updating the Test Plan, Weekly Test Status reports and Final Test Summary report. The testers will be responsible for writing the test cases and executing the tests. </w:t>
      </w:r>
    </w:p>
    <w:p w14:paraId="75F47F97" w14:textId="77777777" w:rsidR="00775687" w:rsidRPr="004D7F2D" w:rsidRDefault="00775687" w:rsidP="00775687">
      <w:pPr>
        <w:pStyle w:val="Heading2"/>
        <w:rPr>
          <w:rFonts w:ascii="Calibri" w:hAnsi="Calibri" w:cs="Calibri"/>
        </w:rPr>
      </w:pPr>
      <w:bookmarkStart w:id="97" w:name="_Toc507951476"/>
      <w:bookmarkStart w:id="98" w:name="_Toc507956772"/>
      <w:bookmarkStart w:id="99" w:name="_Toc507956890"/>
      <w:bookmarkStart w:id="100" w:name="_Toc521390610"/>
      <w:r w:rsidRPr="004D7F2D">
        <w:rPr>
          <w:rFonts w:ascii="Calibri" w:hAnsi="Calibri" w:cs="Calibri"/>
        </w:rPr>
        <w:t>8.1. Resources</w:t>
      </w:r>
      <w:bookmarkEnd w:id="97"/>
      <w:bookmarkEnd w:id="98"/>
      <w:bookmarkEnd w:id="99"/>
      <w:bookmarkEnd w:id="100"/>
    </w:p>
    <w:p w14:paraId="3FCFCA47" w14:textId="67EA0B2A" w:rsidR="00775687" w:rsidRPr="004D7F2D" w:rsidRDefault="00775687" w:rsidP="00775687">
      <w:pPr>
        <w:pStyle w:val="BodyTextIndent2"/>
        <w:spacing w:before="120" w:after="60"/>
        <w:rPr>
          <w:rFonts w:ascii="Calibri" w:hAnsi="Calibri" w:cs="Calibri"/>
          <w:sz w:val="20"/>
        </w:rPr>
      </w:pPr>
      <w:r w:rsidRPr="004D7F2D">
        <w:rPr>
          <w:rFonts w:ascii="Calibri" w:hAnsi="Calibri" w:cs="Calibri"/>
          <w:sz w:val="20"/>
        </w:rPr>
        <w:t>The test team will consist of:</w:t>
      </w:r>
    </w:p>
    <w:p w14:paraId="218FDA8A" w14:textId="28B9C4EE" w:rsidR="00775687" w:rsidRPr="004D7F2D" w:rsidRDefault="00033264" w:rsidP="00775687">
      <w:pPr>
        <w:numPr>
          <w:ilvl w:val="0"/>
          <w:numId w:val="8"/>
        </w:numPr>
        <w:tabs>
          <w:tab w:val="clear" w:pos="360"/>
          <w:tab w:val="num" w:pos="720"/>
        </w:tabs>
        <w:spacing w:after="0" w:line="240" w:lineRule="auto"/>
        <w:ind w:left="720"/>
        <w:rPr>
          <w:rFonts w:ascii="Calibri" w:hAnsi="Calibri" w:cs="Calibri"/>
        </w:rPr>
      </w:pPr>
      <w:r w:rsidRPr="004D7F2D">
        <w:rPr>
          <w:rFonts w:ascii="Calibri" w:hAnsi="Calibri" w:cs="Calibri"/>
        </w:rPr>
        <w:t>1 x test</w:t>
      </w:r>
      <w:r w:rsidR="00775687" w:rsidRPr="004D7F2D">
        <w:rPr>
          <w:rFonts w:ascii="Calibri" w:hAnsi="Calibri" w:cs="Calibri"/>
        </w:rPr>
        <w:t xml:space="preserve"> </w:t>
      </w:r>
      <w:r w:rsidRPr="004D7F2D">
        <w:rPr>
          <w:rFonts w:ascii="Calibri" w:hAnsi="Calibri" w:cs="Calibri"/>
        </w:rPr>
        <w:t>m</w:t>
      </w:r>
      <w:r w:rsidR="00775687" w:rsidRPr="004D7F2D">
        <w:rPr>
          <w:rFonts w:ascii="Calibri" w:hAnsi="Calibri" w:cs="Calibri"/>
        </w:rPr>
        <w:t>anager</w:t>
      </w:r>
    </w:p>
    <w:p w14:paraId="65B0D916" w14:textId="16F2A778" w:rsidR="00033264" w:rsidRPr="004D7F2D" w:rsidRDefault="008F0A64" w:rsidP="007B3369">
      <w:pPr>
        <w:numPr>
          <w:ilvl w:val="0"/>
          <w:numId w:val="8"/>
        </w:numPr>
        <w:tabs>
          <w:tab w:val="clear" w:pos="360"/>
          <w:tab w:val="num" w:pos="720"/>
        </w:tabs>
        <w:spacing w:before="60" w:after="0" w:line="240" w:lineRule="auto"/>
        <w:ind w:left="720"/>
        <w:rPr>
          <w:rFonts w:ascii="Calibri" w:hAnsi="Calibri" w:cs="Calibri"/>
        </w:rPr>
      </w:pPr>
      <w:r w:rsidRPr="004D7F2D">
        <w:rPr>
          <w:rFonts w:ascii="Calibri" w:hAnsi="Calibri" w:cs="Calibri"/>
        </w:rPr>
        <w:t>1</w:t>
      </w:r>
      <w:r w:rsidR="00033264" w:rsidRPr="004D7F2D">
        <w:rPr>
          <w:rFonts w:ascii="Calibri" w:hAnsi="Calibri" w:cs="Calibri"/>
        </w:rPr>
        <w:t xml:space="preserve"> x</w:t>
      </w:r>
      <w:r w:rsidR="00775687" w:rsidRPr="004D7F2D">
        <w:rPr>
          <w:rFonts w:ascii="Calibri" w:hAnsi="Calibri" w:cs="Calibri"/>
        </w:rPr>
        <w:t xml:space="preserve"> </w:t>
      </w:r>
      <w:r w:rsidRPr="004D7F2D">
        <w:rPr>
          <w:rFonts w:ascii="Calibri" w:hAnsi="Calibri" w:cs="Calibri"/>
        </w:rPr>
        <w:t>t</w:t>
      </w:r>
      <w:r w:rsidR="00775687" w:rsidRPr="004D7F2D">
        <w:rPr>
          <w:rFonts w:ascii="Calibri" w:hAnsi="Calibri" w:cs="Calibri"/>
        </w:rPr>
        <w:t>esters</w:t>
      </w:r>
    </w:p>
    <w:p w14:paraId="148CD0B8" w14:textId="77777777" w:rsidR="00033264" w:rsidRPr="004D7F2D" w:rsidRDefault="00033264" w:rsidP="00033264">
      <w:pPr>
        <w:spacing w:before="60" w:after="0" w:line="240" w:lineRule="auto"/>
        <w:ind w:left="720"/>
        <w:rPr>
          <w:rFonts w:ascii="Calibri" w:hAnsi="Calibri" w:cs="Calibri"/>
        </w:rPr>
      </w:pPr>
    </w:p>
    <w:p w14:paraId="126CB4CE" w14:textId="2B3C2C24" w:rsidR="00775687" w:rsidRPr="004D7F2D" w:rsidRDefault="00775687" w:rsidP="00836612">
      <w:pPr>
        <w:pStyle w:val="Heading2"/>
        <w:numPr>
          <w:ilvl w:val="1"/>
          <w:numId w:val="7"/>
        </w:numPr>
        <w:spacing w:after="120"/>
        <w:ind w:left="806" w:hanging="446"/>
        <w:rPr>
          <w:rFonts w:ascii="Calibri" w:hAnsi="Calibri" w:cs="Calibri"/>
        </w:rPr>
      </w:pPr>
      <w:bookmarkStart w:id="101" w:name="_Toc507951477"/>
      <w:bookmarkStart w:id="102" w:name="_Toc507956773"/>
      <w:bookmarkStart w:id="103" w:name="_Toc507956891"/>
      <w:bookmarkStart w:id="104" w:name="_Toc521390611"/>
      <w:r w:rsidRPr="004D7F2D">
        <w:rPr>
          <w:rFonts w:ascii="Calibri" w:hAnsi="Calibri" w:cs="Calibri"/>
        </w:rPr>
        <w:t>Responsibilities</w:t>
      </w:r>
      <w:bookmarkEnd w:id="101"/>
      <w:bookmarkEnd w:id="102"/>
      <w:bookmarkEnd w:id="103"/>
      <w:bookmarkEnd w:id="104"/>
    </w:p>
    <w:p w14:paraId="7CF45EEF" w14:textId="18BB2885" w:rsidR="00775687" w:rsidRPr="004D7F2D" w:rsidRDefault="00775687" w:rsidP="00775687">
      <w:pPr>
        <w:pStyle w:val="ListParagraph"/>
        <w:ind w:left="435"/>
      </w:pPr>
    </w:p>
    <w:tbl>
      <w:tblPr>
        <w:tblW w:w="8388" w:type="dxa"/>
        <w:tblLayout w:type="fixed"/>
        <w:tblLook w:val="0000" w:firstRow="0" w:lastRow="0" w:firstColumn="0" w:lastColumn="0" w:noHBand="0" w:noVBand="0"/>
      </w:tblPr>
      <w:tblGrid>
        <w:gridCol w:w="1940"/>
        <w:gridCol w:w="6448"/>
      </w:tblGrid>
      <w:tr w:rsidR="004D7F2D" w:rsidRPr="004D7F2D" w14:paraId="2A23FC33" w14:textId="77777777" w:rsidTr="00775687">
        <w:tc>
          <w:tcPr>
            <w:tcW w:w="1940" w:type="dxa"/>
          </w:tcPr>
          <w:p w14:paraId="6F610E5C" w14:textId="30F69CE2" w:rsidR="00775687" w:rsidRPr="004D7F2D" w:rsidRDefault="00775687" w:rsidP="00EA4C96">
            <w:pPr>
              <w:spacing w:before="120"/>
              <w:rPr>
                <w:rFonts w:ascii="Calibri" w:hAnsi="Calibri" w:cs="Calibri"/>
              </w:rPr>
            </w:pPr>
            <w:r w:rsidRPr="004D7F2D">
              <w:rPr>
                <w:rFonts w:ascii="Calibri" w:hAnsi="Calibri" w:cs="Calibri"/>
              </w:rPr>
              <w:t xml:space="preserve">     </w:t>
            </w:r>
            <w:r w:rsidR="00033264" w:rsidRPr="004D7F2D">
              <w:rPr>
                <w:rFonts w:ascii="Calibri" w:hAnsi="Calibri" w:cs="Calibri"/>
              </w:rPr>
              <w:t xml:space="preserve">Test </w:t>
            </w:r>
            <w:r w:rsidRPr="004D7F2D">
              <w:rPr>
                <w:rFonts w:ascii="Calibri" w:hAnsi="Calibri" w:cs="Calibri"/>
              </w:rPr>
              <w:t>Manager</w:t>
            </w:r>
          </w:p>
        </w:tc>
        <w:tc>
          <w:tcPr>
            <w:tcW w:w="6448" w:type="dxa"/>
          </w:tcPr>
          <w:p w14:paraId="7970E338" w14:textId="59922B6F" w:rsidR="00775687" w:rsidRPr="004D7F2D" w:rsidRDefault="00775687" w:rsidP="00EA4C96">
            <w:pPr>
              <w:spacing w:before="120"/>
              <w:rPr>
                <w:rFonts w:ascii="Calibri" w:hAnsi="Calibri" w:cs="Calibri"/>
              </w:rPr>
            </w:pPr>
            <w:r w:rsidRPr="004D7F2D">
              <w:rPr>
                <w:rFonts w:ascii="Calibri" w:hAnsi="Calibri" w:cs="Calibri"/>
              </w:rPr>
              <w:t xml:space="preserve">Responsible for </w:t>
            </w:r>
            <w:r w:rsidR="00A272C8" w:rsidRPr="004D7F2D">
              <w:rPr>
                <w:rFonts w:ascii="Calibri" w:hAnsi="Calibri" w:cs="Calibri"/>
              </w:rPr>
              <w:t>p</w:t>
            </w:r>
            <w:r w:rsidRPr="004D7F2D">
              <w:rPr>
                <w:rFonts w:ascii="Calibri" w:hAnsi="Calibri" w:cs="Calibri"/>
              </w:rPr>
              <w:t xml:space="preserve">roject schedules and the overall success of the project. Participate on </w:t>
            </w:r>
            <w:r w:rsidR="00A272C8" w:rsidRPr="004D7F2D">
              <w:rPr>
                <w:rFonts w:ascii="Calibri" w:hAnsi="Calibri" w:cs="Calibri"/>
              </w:rPr>
              <w:t>Change Control Board (</w:t>
            </w:r>
            <w:r w:rsidRPr="004D7F2D">
              <w:rPr>
                <w:rFonts w:ascii="Calibri" w:hAnsi="Calibri" w:cs="Calibri"/>
              </w:rPr>
              <w:t>CCB</w:t>
            </w:r>
            <w:r w:rsidR="00A272C8" w:rsidRPr="004D7F2D">
              <w:rPr>
                <w:rFonts w:ascii="Calibri" w:hAnsi="Calibri" w:cs="Calibri"/>
              </w:rPr>
              <w:t>)</w:t>
            </w:r>
            <w:r w:rsidRPr="004D7F2D">
              <w:rPr>
                <w:rFonts w:ascii="Calibri" w:hAnsi="Calibri" w:cs="Calibri"/>
              </w:rPr>
              <w:t>.</w:t>
            </w:r>
          </w:p>
        </w:tc>
      </w:tr>
      <w:tr w:rsidR="004D7F2D" w:rsidRPr="004D7F2D" w14:paraId="127DFCC6" w14:textId="77777777" w:rsidTr="006B6CF8">
        <w:trPr>
          <w:trHeight w:val="399"/>
        </w:trPr>
        <w:tc>
          <w:tcPr>
            <w:tcW w:w="1940" w:type="dxa"/>
          </w:tcPr>
          <w:p w14:paraId="1C70854F" w14:textId="77777777" w:rsidR="00775687" w:rsidRPr="004D7F2D" w:rsidRDefault="00775687" w:rsidP="00EA4C96">
            <w:pPr>
              <w:rPr>
                <w:rFonts w:ascii="Calibri" w:hAnsi="Calibri" w:cs="Calibri"/>
              </w:rPr>
            </w:pPr>
            <w:r w:rsidRPr="004D7F2D">
              <w:rPr>
                <w:rFonts w:ascii="Calibri" w:hAnsi="Calibri" w:cs="Calibri"/>
              </w:rPr>
              <w:t xml:space="preserve">     Testers</w:t>
            </w:r>
          </w:p>
        </w:tc>
        <w:tc>
          <w:tcPr>
            <w:tcW w:w="6448" w:type="dxa"/>
          </w:tcPr>
          <w:p w14:paraId="23B6E046" w14:textId="51692E94" w:rsidR="00775687" w:rsidRPr="004D7F2D" w:rsidRDefault="00775687" w:rsidP="00EA4C96">
            <w:pPr>
              <w:rPr>
                <w:rFonts w:ascii="Calibri" w:hAnsi="Calibri" w:cs="Calibri"/>
              </w:rPr>
            </w:pPr>
            <w:r w:rsidRPr="004D7F2D">
              <w:rPr>
                <w:rFonts w:ascii="Calibri" w:hAnsi="Calibri" w:cs="Calibri"/>
              </w:rPr>
              <w:t xml:space="preserve">Responsible for performing the </w:t>
            </w:r>
            <w:r w:rsidR="003E2E6F" w:rsidRPr="004D7F2D">
              <w:rPr>
                <w:rFonts w:ascii="Calibri" w:hAnsi="Calibri" w:cs="Calibri"/>
              </w:rPr>
              <w:t xml:space="preserve">execution of </w:t>
            </w:r>
            <w:r w:rsidR="001F7CEA" w:rsidRPr="004D7F2D">
              <w:rPr>
                <w:rFonts w:ascii="Calibri" w:hAnsi="Calibri" w:cs="Calibri"/>
              </w:rPr>
              <w:t>different kind of</w:t>
            </w:r>
            <w:r w:rsidR="003E2E6F" w:rsidRPr="004D7F2D">
              <w:rPr>
                <w:rFonts w:ascii="Calibri" w:hAnsi="Calibri" w:cs="Calibri"/>
              </w:rPr>
              <w:t xml:space="preserve"> </w:t>
            </w:r>
            <w:r w:rsidRPr="004D7F2D">
              <w:rPr>
                <w:rFonts w:ascii="Calibri" w:hAnsi="Calibri" w:cs="Calibri"/>
              </w:rPr>
              <w:t>test</w:t>
            </w:r>
            <w:r w:rsidR="003E2E6F" w:rsidRPr="004D7F2D">
              <w:rPr>
                <w:rFonts w:ascii="Calibri" w:hAnsi="Calibri" w:cs="Calibri"/>
              </w:rPr>
              <w:t>s</w:t>
            </w:r>
            <w:r w:rsidRPr="004D7F2D">
              <w:rPr>
                <w:rFonts w:ascii="Calibri" w:hAnsi="Calibri" w:cs="Calibri"/>
              </w:rPr>
              <w:t>.</w:t>
            </w:r>
          </w:p>
        </w:tc>
      </w:tr>
    </w:tbl>
    <w:p w14:paraId="1CD36BC9" w14:textId="45EAE0FF" w:rsidR="00775687" w:rsidRPr="004D7F2D" w:rsidRDefault="00775687" w:rsidP="00775687">
      <w:pPr>
        <w:pStyle w:val="ListParagraph"/>
        <w:ind w:left="435"/>
        <w:rPr>
          <w:rFonts w:ascii="Calibri" w:hAnsi="Calibri" w:cs="Calibri"/>
        </w:rPr>
      </w:pPr>
    </w:p>
    <w:p w14:paraId="225D62FA" w14:textId="77777777" w:rsidR="00775687" w:rsidRPr="004D7F2D" w:rsidRDefault="00775687" w:rsidP="00775687">
      <w:pPr>
        <w:rPr>
          <w:rFonts w:ascii="Calibri" w:hAnsi="Calibri" w:cs="Calibri"/>
        </w:rPr>
      </w:pPr>
    </w:p>
    <w:p w14:paraId="66C9A7AB" w14:textId="1A33AECF" w:rsidR="000104CA" w:rsidRPr="004D7F2D" w:rsidRDefault="00775687" w:rsidP="000104CA">
      <w:pPr>
        <w:pStyle w:val="Heading1"/>
        <w:numPr>
          <w:ilvl w:val="0"/>
          <w:numId w:val="7"/>
        </w:numPr>
        <w:spacing w:after="120"/>
        <w:ind w:left="432" w:hanging="432"/>
        <w:rPr>
          <w:rFonts w:ascii="Calibri" w:hAnsi="Calibri" w:cs="Calibri"/>
        </w:rPr>
      </w:pPr>
      <w:bookmarkStart w:id="105" w:name="_Toc507951478"/>
      <w:bookmarkStart w:id="106" w:name="_Toc507956774"/>
      <w:bookmarkStart w:id="107" w:name="_Toc507956892"/>
      <w:bookmarkStart w:id="108" w:name="_Toc521390612"/>
      <w:r w:rsidRPr="004D7F2D">
        <w:rPr>
          <w:rFonts w:ascii="Calibri" w:hAnsi="Calibri" w:cs="Calibri"/>
        </w:rPr>
        <w:t>Deliverables</w:t>
      </w:r>
      <w:bookmarkEnd w:id="105"/>
      <w:bookmarkEnd w:id="106"/>
      <w:bookmarkEnd w:id="107"/>
      <w:bookmarkEnd w:id="108"/>
    </w:p>
    <w:p w14:paraId="4BC5F917" w14:textId="4E82215C" w:rsidR="000104CA" w:rsidRPr="004D7F2D" w:rsidRDefault="00871A22" w:rsidP="000104CA">
      <w:pPr>
        <w:rPr>
          <w:lang w:val="en-US"/>
        </w:rPr>
      </w:pPr>
      <w:r w:rsidRPr="004D7F2D">
        <w:rPr>
          <w:lang w:val="en-US"/>
        </w:rPr>
        <w:t>Examples only. A</w:t>
      </w:r>
      <w:r w:rsidR="001F7CEA" w:rsidRPr="004D7F2D">
        <w:rPr>
          <w:lang w:val="en-US"/>
        </w:rPr>
        <w:t xml:space="preserve">dd or delete </w:t>
      </w:r>
      <w:r w:rsidRPr="004D7F2D">
        <w:rPr>
          <w:lang w:val="en-US"/>
        </w:rPr>
        <w:t>th</w:t>
      </w:r>
      <w:r w:rsidR="001F7CEA" w:rsidRPr="004D7F2D">
        <w:rPr>
          <w:lang w:val="en-US"/>
        </w:rPr>
        <w:t xml:space="preserve">e deliverables </w:t>
      </w:r>
      <w:r w:rsidRPr="004D7F2D">
        <w:rPr>
          <w:lang w:val="en-US"/>
        </w:rPr>
        <w:t xml:space="preserve">to </w:t>
      </w:r>
      <w:proofErr w:type="gramStart"/>
      <w:r w:rsidRPr="004D7F2D">
        <w:rPr>
          <w:lang w:val="en-US"/>
        </w:rPr>
        <w:t>suit for</w:t>
      </w:r>
      <w:proofErr w:type="gramEnd"/>
      <w:r w:rsidRPr="004D7F2D">
        <w:rPr>
          <w:lang w:val="en-US"/>
        </w:rPr>
        <w:t xml:space="preserve"> your situation.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2916"/>
        <w:gridCol w:w="1890"/>
      </w:tblGrid>
      <w:tr w:rsidR="004D7F2D" w:rsidRPr="004D7F2D" w14:paraId="5479F623" w14:textId="77777777" w:rsidTr="00EA4C96">
        <w:tc>
          <w:tcPr>
            <w:tcW w:w="3672" w:type="dxa"/>
            <w:tcBorders>
              <w:bottom w:val="nil"/>
            </w:tcBorders>
          </w:tcPr>
          <w:p w14:paraId="7E526E90" w14:textId="77777777" w:rsidR="00775687" w:rsidRPr="004D7F2D" w:rsidRDefault="00775687" w:rsidP="00EA4C96">
            <w:pPr>
              <w:rPr>
                <w:rFonts w:ascii="Calibri" w:hAnsi="Calibri" w:cs="Calibri"/>
                <w:b/>
                <w:sz w:val="24"/>
              </w:rPr>
            </w:pPr>
            <w:r w:rsidRPr="004D7F2D">
              <w:rPr>
                <w:rFonts w:ascii="Calibri" w:hAnsi="Calibri" w:cs="Calibri"/>
                <w:b/>
                <w:sz w:val="24"/>
              </w:rPr>
              <w:t>Deliverable</w:t>
            </w:r>
          </w:p>
        </w:tc>
        <w:tc>
          <w:tcPr>
            <w:tcW w:w="2916" w:type="dxa"/>
            <w:tcBorders>
              <w:bottom w:val="nil"/>
            </w:tcBorders>
          </w:tcPr>
          <w:p w14:paraId="3B6892E8" w14:textId="77777777" w:rsidR="00775687" w:rsidRPr="004D7F2D" w:rsidRDefault="00775687" w:rsidP="00EA4C96">
            <w:pPr>
              <w:rPr>
                <w:rFonts w:ascii="Calibri" w:hAnsi="Calibri" w:cs="Calibri"/>
                <w:b/>
                <w:sz w:val="24"/>
              </w:rPr>
            </w:pPr>
            <w:r w:rsidRPr="004D7F2D">
              <w:rPr>
                <w:rFonts w:ascii="Calibri" w:hAnsi="Calibri" w:cs="Calibri"/>
                <w:b/>
                <w:sz w:val="24"/>
              </w:rPr>
              <w:t>Responsibility</w:t>
            </w:r>
          </w:p>
        </w:tc>
        <w:tc>
          <w:tcPr>
            <w:tcW w:w="1890" w:type="dxa"/>
            <w:tcBorders>
              <w:bottom w:val="nil"/>
            </w:tcBorders>
          </w:tcPr>
          <w:p w14:paraId="35D8AD37" w14:textId="77777777" w:rsidR="00775687" w:rsidRPr="004D7F2D" w:rsidRDefault="00775687" w:rsidP="00EA4C96">
            <w:pPr>
              <w:rPr>
                <w:rFonts w:ascii="Calibri" w:hAnsi="Calibri" w:cs="Calibri"/>
                <w:b/>
                <w:sz w:val="24"/>
              </w:rPr>
            </w:pPr>
            <w:r w:rsidRPr="004D7F2D">
              <w:rPr>
                <w:rFonts w:ascii="Calibri" w:hAnsi="Calibri" w:cs="Calibri"/>
                <w:b/>
                <w:sz w:val="24"/>
              </w:rPr>
              <w:t>Completion Date</w:t>
            </w:r>
          </w:p>
        </w:tc>
      </w:tr>
      <w:tr w:rsidR="004D7F2D" w:rsidRPr="004D7F2D" w14:paraId="614AC48B" w14:textId="77777777" w:rsidTr="00EA4C96">
        <w:tc>
          <w:tcPr>
            <w:tcW w:w="3672" w:type="dxa"/>
          </w:tcPr>
          <w:p w14:paraId="3432ADED" w14:textId="77777777" w:rsidR="00775687" w:rsidRPr="004D7F2D" w:rsidRDefault="00775687" w:rsidP="00EA4C96">
            <w:pPr>
              <w:rPr>
                <w:rFonts w:ascii="Calibri" w:hAnsi="Calibri" w:cs="Calibri"/>
              </w:rPr>
            </w:pPr>
            <w:r w:rsidRPr="004D7F2D">
              <w:rPr>
                <w:rFonts w:ascii="Calibri" w:hAnsi="Calibri" w:cs="Calibri"/>
              </w:rPr>
              <w:t>Develop Test cases</w:t>
            </w:r>
          </w:p>
        </w:tc>
        <w:tc>
          <w:tcPr>
            <w:tcW w:w="2916" w:type="dxa"/>
          </w:tcPr>
          <w:p w14:paraId="17473777" w14:textId="77777777" w:rsidR="00775687" w:rsidRPr="004D7F2D" w:rsidRDefault="00775687" w:rsidP="00EA4C96">
            <w:pPr>
              <w:rPr>
                <w:rFonts w:ascii="Calibri" w:hAnsi="Calibri" w:cs="Calibri"/>
              </w:rPr>
            </w:pPr>
            <w:r w:rsidRPr="004D7F2D">
              <w:rPr>
                <w:rFonts w:ascii="Calibri" w:hAnsi="Calibri" w:cs="Calibri"/>
              </w:rPr>
              <w:t>Testers</w:t>
            </w:r>
          </w:p>
        </w:tc>
        <w:tc>
          <w:tcPr>
            <w:tcW w:w="1890" w:type="dxa"/>
          </w:tcPr>
          <w:p w14:paraId="222785F5" w14:textId="4533A852" w:rsidR="00775687" w:rsidRPr="004D7F2D" w:rsidRDefault="007B3369" w:rsidP="00EA4C96">
            <w:pPr>
              <w:rPr>
                <w:rFonts w:ascii="Calibri" w:hAnsi="Calibri" w:cs="Calibri"/>
              </w:rPr>
            </w:pPr>
            <w:r w:rsidRPr="004D7F2D">
              <w:rPr>
                <w:rFonts w:ascii="Calibri" w:hAnsi="Calibri" w:cs="Calibri"/>
              </w:rPr>
              <w:t>15</w:t>
            </w:r>
            <w:r w:rsidR="00775687" w:rsidRPr="004D7F2D">
              <w:rPr>
                <w:rFonts w:ascii="Calibri" w:hAnsi="Calibri" w:cs="Calibri"/>
              </w:rPr>
              <w:t>/</w:t>
            </w:r>
            <w:r w:rsidRPr="004D7F2D">
              <w:rPr>
                <w:rFonts w:ascii="Calibri" w:hAnsi="Calibri" w:cs="Calibri"/>
              </w:rPr>
              <w:t>11</w:t>
            </w:r>
            <w:r w:rsidR="00775687" w:rsidRPr="004D7F2D">
              <w:rPr>
                <w:rFonts w:ascii="Calibri" w:hAnsi="Calibri" w:cs="Calibri"/>
              </w:rPr>
              <w:t>/</w:t>
            </w:r>
            <w:r w:rsidRPr="004D7F2D">
              <w:rPr>
                <w:rFonts w:ascii="Calibri" w:hAnsi="Calibri" w:cs="Calibri"/>
              </w:rPr>
              <w:t>2022</w:t>
            </w:r>
          </w:p>
        </w:tc>
      </w:tr>
      <w:tr w:rsidR="004D7F2D" w:rsidRPr="004D7F2D" w14:paraId="312C7C5C" w14:textId="77777777" w:rsidTr="00EA4C96">
        <w:tc>
          <w:tcPr>
            <w:tcW w:w="3672" w:type="dxa"/>
          </w:tcPr>
          <w:p w14:paraId="3229798E" w14:textId="77777777" w:rsidR="00775687" w:rsidRPr="004D7F2D" w:rsidRDefault="00775687" w:rsidP="00EA4C96">
            <w:pPr>
              <w:rPr>
                <w:rFonts w:ascii="Calibri" w:hAnsi="Calibri" w:cs="Calibri"/>
              </w:rPr>
            </w:pPr>
            <w:r w:rsidRPr="004D7F2D">
              <w:rPr>
                <w:rFonts w:ascii="Calibri" w:hAnsi="Calibri" w:cs="Calibri"/>
              </w:rPr>
              <w:t>Test Case Review</w:t>
            </w:r>
          </w:p>
        </w:tc>
        <w:tc>
          <w:tcPr>
            <w:tcW w:w="2916" w:type="dxa"/>
          </w:tcPr>
          <w:p w14:paraId="7C291A05" w14:textId="3B8CDDF0" w:rsidR="00775687" w:rsidRPr="004D7F2D" w:rsidRDefault="00775687" w:rsidP="00EA4C96">
            <w:pPr>
              <w:rPr>
                <w:rFonts w:ascii="Calibri" w:hAnsi="Calibri" w:cs="Calibri"/>
              </w:rPr>
            </w:pPr>
            <w:r w:rsidRPr="004D7F2D">
              <w:rPr>
                <w:rFonts w:ascii="Calibri" w:hAnsi="Calibri" w:cs="Calibri"/>
              </w:rPr>
              <w:t xml:space="preserve">Test </w:t>
            </w:r>
            <w:r w:rsidR="000104CA" w:rsidRPr="004D7F2D">
              <w:rPr>
                <w:rFonts w:ascii="Calibri" w:hAnsi="Calibri" w:cs="Calibri"/>
              </w:rPr>
              <w:t>manager,</w:t>
            </w:r>
            <w:r w:rsidRPr="004D7F2D">
              <w:rPr>
                <w:rFonts w:ascii="Calibri" w:hAnsi="Calibri" w:cs="Calibri"/>
              </w:rPr>
              <w:t xml:space="preserve"> Testers</w:t>
            </w:r>
          </w:p>
        </w:tc>
        <w:tc>
          <w:tcPr>
            <w:tcW w:w="1890" w:type="dxa"/>
          </w:tcPr>
          <w:p w14:paraId="4FD81F10" w14:textId="0B28A69B" w:rsidR="00775687" w:rsidRPr="004D7F2D" w:rsidRDefault="007B3369" w:rsidP="00EA4C96">
            <w:pPr>
              <w:rPr>
                <w:rFonts w:ascii="Calibri" w:hAnsi="Calibri" w:cs="Calibri"/>
              </w:rPr>
            </w:pPr>
            <w:r w:rsidRPr="004D7F2D">
              <w:rPr>
                <w:rFonts w:ascii="Calibri" w:hAnsi="Calibri" w:cs="Calibri"/>
              </w:rPr>
              <w:t>15/11/2022</w:t>
            </w:r>
          </w:p>
        </w:tc>
      </w:tr>
      <w:tr w:rsidR="004D7F2D" w:rsidRPr="004D7F2D" w14:paraId="77EEB9B4" w14:textId="77777777" w:rsidTr="00EA4C96">
        <w:tc>
          <w:tcPr>
            <w:tcW w:w="3672" w:type="dxa"/>
          </w:tcPr>
          <w:p w14:paraId="06779979" w14:textId="4A31DFA3" w:rsidR="00775687" w:rsidRPr="004D7F2D" w:rsidRDefault="00775687" w:rsidP="00EA4C96">
            <w:pPr>
              <w:rPr>
                <w:rFonts w:ascii="Calibri" w:hAnsi="Calibri" w:cs="Calibri"/>
              </w:rPr>
            </w:pPr>
            <w:r w:rsidRPr="004D7F2D">
              <w:rPr>
                <w:rFonts w:ascii="Calibri" w:hAnsi="Calibri" w:cs="Calibri"/>
              </w:rPr>
              <w:t xml:space="preserve">Develop </w:t>
            </w:r>
            <w:r w:rsidR="005022FD" w:rsidRPr="004D7F2D">
              <w:rPr>
                <w:rFonts w:ascii="Calibri" w:hAnsi="Calibri" w:cs="Calibri"/>
              </w:rPr>
              <w:t>test scripts / procedures</w:t>
            </w:r>
          </w:p>
        </w:tc>
        <w:tc>
          <w:tcPr>
            <w:tcW w:w="2916" w:type="dxa"/>
          </w:tcPr>
          <w:p w14:paraId="3547790B" w14:textId="77777777" w:rsidR="00775687" w:rsidRPr="004D7F2D" w:rsidRDefault="00775687" w:rsidP="00EA4C96">
            <w:pPr>
              <w:rPr>
                <w:rFonts w:ascii="Calibri" w:hAnsi="Calibri" w:cs="Calibri"/>
              </w:rPr>
            </w:pPr>
            <w:r w:rsidRPr="004D7F2D">
              <w:rPr>
                <w:rFonts w:ascii="Calibri" w:hAnsi="Calibri" w:cs="Calibri"/>
              </w:rPr>
              <w:t>Testers</w:t>
            </w:r>
          </w:p>
        </w:tc>
        <w:tc>
          <w:tcPr>
            <w:tcW w:w="1890" w:type="dxa"/>
          </w:tcPr>
          <w:p w14:paraId="11FB7CC8" w14:textId="02CC4111" w:rsidR="00775687" w:rsidRPr="004D7F2D" w:rsidRDefault="007B3369" w:rsidP="00EA4C96">
            <w:pPr>
              <w:rPr>
                <w:rFonts w:ascii="Calibri" w:hAnsi="Calibri" w:cs="Calibri"/>
              </w:rPr>
            </w:pPr>
            <w:r w:rsidRPr="004D7F2D">
              <w:rPr>
                <w:rFonts w:ascii="Calibri" w:hAnsi="Calibri" w:cs="Calibri"/>
              </w:rPr>
              <w:t>06</w:t>
            </w:r>
            <w:r w:rsidR="00775687" w:rsidRPr="004D7F2D">
              <w:rPr>
                <w:rFonts w:ascii="Calibri" w:hAnsi="Calibri" w:cs="Calibri"/>
              </w:rPr>
              <w:t>/</w:t>
            </w:r>
            <w:r w:rsidRPr="004D7F2D">
              <w:rPr>
                <w:rFonts w:ascii="Calibri" w:hAnsi="Calibri" w:cs="Calibri"/>
              </w:rPr>
              <w:t>12</w:t>
            </w:r>
            <w:r w:rsidR="00775687" w:rsidRPr="004D7F2D">
              <w:rPr>
                <w:rFonts w:ascii="Calibri" w:hAnsi="Calibri" w:cs="Calibri"/>
              </w:rPr>
              <w:t>/</w:t>
            </w:r>
            <w:r w:rsidRPr="004D7F2D">
              <w:rPr>
                <w:rFonts w:ascii="Calibri" w:hAnsi="Calibri" w:cs="Calibri"/>
              </w:rPr>
              <w:t>2022</w:t>
            </w:r>
          </w:p>
        </w:tc>
      </w:tr>
      <w:tr w:rsidR="004D7F2D" w:rsidRPr="004D7F2D" w14:paraId="3F220DF7" w14:textId="77777777" w:rsidTr="00EA4C96">
        <w:tc>
          <w:tcPr>
            <w:tcW w:w="3672" w:type="dxa"/>
          </w:tcPr>
          <w:p w14:paraId="0A11FD04" w14:textId="1355215F" w:rsidR="007B3369" w:rsidRPr="004D7F2D" w:rsidRDefault="007B3369" w:rsidP="007B3369">
            <w:pPr>
              <w:rPr>
                <w:rFonts w:ascii="Calibri" w:hAnsi="Calibri" w:cs="Calibri"/>
              </w:rPr>
            </w:pPr>
            <w:r w:rsidRPr="004D7F2D">
              <w:rPr>
                <w:rFonts w:ascii="Calibri" w:hAnsi="Calibri" w:cs="Calibri"/>
              </w:rPr>
              <w:t>Execute test scripts / procedures</w:t>
            </w:r>
          </w:p>
        </w:tc>
        <w:tc>
          <w:tcPr>
            <w:tcW w:w="2916" w:type="dxa"/>
          </w:tcPr>
          <w:p w14:paraId="6F244596" w14:textId="678AE677" w:rsidR="007B3369" w:rsidRPr="004D7F2D" w:rsidRDefault="007B3369" w:rsidP="007B3369">
            <w:pPr>
              <w:rPr>
                <w:rFonts w:ascii="Calibri" w:hAnsi="Calibri" w:cs="Calibri"/>
              </w:rPr>
            </w:pPr>
            <w:r w:rsidRPr="004D7F2D">
              <w:rPr>
                <w:rFonts w:ascii="Calibri" w:hAnsi="Calibri" w:cs="Calibri"/>
              </w:rPr>
              <w:t>Testers</w:t>
            </w:r>
          </w:p>
        </w:tc>
        <w:tc>
          <w:tcPr>
            <w:tcW w:w="1890" w:type="dxa"/>
          </w:tcPr>
          <w:p w14:paraId="5D8E821A" w14:textId="4C14AA00" w:rsidR="007B3369" w:rsidRPr="004D7F2D" w:rsidRDefault="007B3369" w:rsidP="007B3369">
            <w:pPr>
              <w:rPr>
                <w:rFonts w:ascii="Calibri" w:hAnsi="Calibri" w:cs="Calibri"/>
              </w:rPr>
            </w:pPr>
            <w:r w:rsidRPr="004D7F2D">
              <w:rPr>
                <w:rFonts w:ascii="Calibri" w:hAnsi="Calibri" w:cs="Calibri"/>
              </w:rPr>
              <w:t>06/12/2022</w:t>
            </w:r>
          </w:p>
        </w:tc>
      </w:tr>
      <w:tr w:rsidR="004D7F2D" w:rsidRPr="004D7F2D" w14:paraId="1246E38A" w14:textId="77777777" w:rsidTr="00EA4C96">
        <w:tc>
          <w:tcPr>
            <w:tcW w:w="3672" w:type="dxa"/>
          </w:tcPr>
          <w:p w14:paraId="49BF7BC4" w14:textId="0519BD00" w:rsidR="00775687" w:rsidRPr="004D7F2D" w:rsidRDefault="00775687" w:rsidP="00EA4C96">
            <w:pPr>
              <w:rPr>
                <w:rFonts w:ascii="Calibri" w:hAnsi="Calibri" w:cs="Calibri"/>
              </w:rPr>
            </w:pPr>
            <w:r w:rsidRPr="004D7F2D">
              <w:rPr>
                <w:rFonts w:ascii="Calibri" w:hAnsi="Calibri" w:cs="Calibri"/>
              </w:rPr>
              <w:t xml:space="preserve">Complete </w:t>
            </w:r>
            <w:r w:rsidR="002027CF" w:rsidRPr="004D7F2D">
              <w:rPr>
                <w:rFonts w:ascii="Calibri" w:hAnsi="Calibri" w:cs="Calibri"/>
              </w:rPr>
              <w:t>d</w:t>
            </w:r>
            <w:r w:rsidRPr="004D7F2D">
              <w:rPr>
                <w:rFonts w:ascii="Calibri" w:hAnsi="Calibri" w:cs="Calibri"/>
              </w:rPr>
              <w:t xml:space="preserve">efect </w:t>
            </w:r>
            <w:r w:rsidR="002027CF" w:rsidRPr="004D7F2D">
              <w:rPr>
                <w:rFonts w:ascii="Calibri" w:hAnsi="Calibri" w:cs="Calibri"/>
              </w:rPr>
              <w:t>r</w:t>
            </w:r>
            <w:r w:rsidRPr="004D7F2D">
              <w:rPr>
                <w:rFonts w:ascii="Calibri" w:hAnsi="Calibri" w:cs="Calibri"/>
              </w:rPr>
              <w:t>eport</w:t>
            </w:r>
          </w:p>
        </w:tc>
        <w:tc>
          <w:tcPr>
            <w:tcW w:w="2916" w:type="dxa"/>
          </w:tcPr>
          <w:p w14:paraId="51FBDB01" w14:textId="77777777" w:rsidR="00775687" w:rsidRPr="004D7F2D" w:rsidRDefault="00775687" w:rsidP="00EA4C96">
            <w:pPr>
              <w:rPr>
                <w:rFonts w:ascii="Calibri" w:hAnsi="Calibri" w:cs="Calibri"/>
              </w:rPr>
            </w:pPr>
            <w:r w:rsidRPr="004D7F2D">
              <w:rPr>
                <w:rFonts w:ascii="Calibri" w:hAnsi="Calibri" w:cs="Calibri"/>
              </w:rPr>
              <w:t>Everyone testing the product</w:t>
            </w:r>
          </w:p>
        </w:tc>
        <w:tc>
          <w:tcPr>
            <w:tcW w:w="1890" w:type="dxa"/>
          </w:tcPr>
          <w:p w14:paraId="460D962C" w14:textId="77777777" w:rsidR="00775687" w:rsidRPr="004D7F2D" w:rsidRDefault="00775687" w:rsidP="00EA4C96">
            <w:pPr>
              <w:rPr>
                <w:rFonts w:ascii="Calibri" w:hAnsi="Calibri" w:cs="Calibri"/>
              </w:rPr>
            </w:pPr>
            <w:r w:rsidRPr="004D7F2D">
              <w:rPr>
                <w:rFonts w:ascii="Calibri" w:hAnsi="Calibri" w:cs="Calibri"/>
              </w:rPr>
              <w:t>On-going</w:t>
            </w:r>
          </w:p>
        </w:tc>
      </w:tr>
      <w:tr w:rsidR="004D7F2D" w:rsidRPr="004D7F2D" w14:paraId="0EE81837" w14:textId="77777777" w:rsidTr="00EA4C96">
        <w:tc>
          <w:tcPr>
            <w:tcW w:w="3672" w:type="dxa"/>
          </w:tcPr>
          <w:p w14:paraId="628B0D43" w14:textId="77777777" w:rsidR="007B3369" w:rsidRPr="004D7F2D" w:rsidRDefault="007B3369" w:rsidP="007B3369">
            <w:pPr>
              <w:rPr>
                <w:rFonts w:ascii="Calibri" w:hAnsi="Calibri" w:cs="Calibri"/>
              </w:rPr>
            </w:pPr>
            <w:r w:rsidRPr="004D7F2D">
              <w:rPr>
                <w:rFonts w:ascii="Calibri" w:hAnsi="Calibri" w:cs="Calibri"/>
              </w:rPr>
              <w:t>Final Test Summary Report</w:t>
            </w:r>
          </w:p>
        </w:tc>
        <w:tc>
          <w:tcPr>
            <w:tcW w:w="2916" w:type="dxa"/>
          </w:tcPr>
          <w:p w14:paraId="0B889D08" w14:textId="6FBC7CF9" w:rsidR="007B3369" w:rsidRPr="004D7F2D" w:rsidRDefault="007B3369" w:rsidP="007B3369">
            <w:pPr>
              <w:rPr>
                <w:rFonts w:ascii="Calibri" w:hAnsi="Calibri" w:cs="Calibri"/>
              </w:rPr>
            </w:pPr>
            <w:r w:rsidRPr="004D7F2D">
              <w:rPr>
                <w:rFonts w:ascii="Calibri" w:hAnsi="Calibri" w:cs="Calibri"/>
              </w:rPr>
              <w:t>Test manager</w:t>
            </w:r>
          </w:p>
        </w:tc>
        <w:tc>
          <w:tcPr>
            <w:tcW w:w="1890" w:type="dxa"/>
          </w:tcPr>
          <w:p w14:paraId="12FCFFA5" w14:textId="46C707EE" w:rsidR="007B3369" w:rsidRPr="004D7F2D" w:rsidRDefault="007B3369" w:rsidP="007B3369">
            <w:pPr>
              <w:rPr>
                <w:rFonts w:ascii="Calibri" w:hAnsi="Calibri" w:cs="Calibri"/>
              </w:rPr>
            </w:pPr>
            <w:r w:rsidRPr="004D7F2D">
              <w:rPr>
                <w:rFonts w:ascii="Calibri" w:hAnsi="Calibri" w:cs="Calibri"/>
              </w:rPr>
              <w:t>06/12/2022</w:t>
            </w:r>
          </w:p>
        </w:tc>
      </w:tr>
    </w:tbl>
    <w:p w14:paraId="78F59D17" w14:textId="77777777" w:rsidR="00775687" w:rsidRPr="004D7F2D" w:rsidRDefault="00775687" w:rsidP="00F75C87">
      <w:pPr>
        <w:pStyle w:val="TOC1"/>
        <w:rPr>
          <w:color w:val="auto"/>
        </w:rPr>
      </w:pPr>
    </w:p>
    <w:p w14:paraId="5EC67F4F" w14:textId="5CCBA26C" w:rsidR="00775687" w:rsidRPr="004D7F2D" w:rsidRDefault="00775687" w:rsidP="00C9198C">
      <w:pPr>
        <w:rPr>
          <w:rFonts w:ascii="Calibri" w:hAnsi="Calibri" w:cs="Calibri"/>
        </w:rPr>
      </w:pPr>
    </w:p>
    <w:p w14:paraId="58ACB0B0" w14:textId="77777777" w:rsidR="00C9198C" w:rsidRPr="004D7F2D" w:rsidRDefault="00C9198C" w:rsidP="00C9198C">
      <w:pPr>
        <w:pStyle w:val="Heading1"/>
        <w:rPr>
          <w:rFonts w:ascii="Calibri" w:hAnsi="Calibri" w:cs="Calibri"/>
        </w:rPr>
      </w:pPr>
      <w:bookmarkStart w:id="109" w:name="_Toc406241405"/>
      <w:bookmarkStart w:id="110" w:name="_Toc507951479"/>
      <w:bookmarkStart w:id="111" w:name="_Toc507956775"/>
      <w:bookmarkStart w:id="112" w:name="_Toc507956893"/>
      <w:bookmarkStart w:id="113" w:name="_Toc521390613"/>
      <w:r w:rsidRPr="004D7F2D">
        <w:rPr>
          <w:rFonts w:ascii="Calibri" w:hAnsi="Calibri" w:cs="Calibri"/>
        </w:rPr>
        <w:t>10.</w:t>
      </w:r>
      <w:r w:rsidRPr="004D7F2D">
        <w:rPr>
          <w:rFonts w:ascii="Calibri" w:hAnsi="Calibri" w:cs="Calibri"/>
        </w:rPr>
        <w:tab/>
        <w:t xml:space="preserve"> </w:t>
      </w:r>
      <w:bookmarkEnd w:id="109"/>
      <w:r w:rsidRPr="004D7F2D">
        <w:rPr>
          <w:rFonts w:ascii="Calibri" w:hAnsi="Calibri" w:cs="Calibri"/>
        </w:rPr>
        <w:t>Suspension / Exit Criteria</w:t>
      </w:r>
      <w:bookmarkEnd w:id="110"/>
      <w:bookmarkEnd w:id="111"/>
      <w:bookmarkEnd w:id="112"/>
      <w:bookmarkEnd w:id="113"/>
    </w:p>
    <w:p w14:paraId="09A84043" w14:textId="7701C31E" w:rsidR="00F663EA" w:rsidRPr="004D7F2D" w:rsidRDefault="00C9198C" w:rsidP="000E351D">
      <w:pPr>
        <w:spacing w:after="0"/>
        <w:rPr>
          <w:rFonts w:ascii="Calibri" w:hAnsi="Calibri" w:cs="Calibri"/>
        </w:rPr>
      </w:pPr>
      <w:r w:rsidRPr="004D7F2D">
        <w:rPr>
          <w:rFonts w:ascii="Calibri" w:hAnsi="Calibri" w:cs="Calibri"/>
        </w:rPr>
        <w:t>If any defects are found which seriously impact the test progress, the</w:t>
      </w:r>
      <w:r w:rsidR="00871A22" w:rsidRPr="004D7F2D">
        <w:rPr>
          <w:rFonts w:ascii="Calibri" w:hAnsi="Calibri" w:cs="Calibri"/>
        </w:rPr>
        <w:t xml:space="preserve"> test </w:t>
      </w:r>
      <w:r w:rsidRPr="004D7F2D">
        <w:rPr>
          <w:rFonts w:ascii="Calibri" w:hAnsi="Calibri" w:cs="Calibri"/>
        </w:rPr>
        <w:t>manager may choose to</w:t>
      </w:r>
      <w:r w:rsidR="000E351D" w:rsidRPr="004D7F2D">
        <w:rPr>
          <w:rFonts w:ascii="Calibri" w:hAnsi="Calibri" w:cs="Calibri"/>
        </w:rPr>
        <w:t xml:space="preserve"> </w:t>
      </w:r>
      <w:r w:rsidR="00871A22" w:rsidRPr="004D7F2D">
        <w:rPr>
          <w:rFonts w:ascii="Calibri" w:hAnsi="Calibri" w:cs="Calibri"/>
        </w:rPr>
        <w:t>s</w:t>
      </w:r>
      <w:r w:rsidRPr="004D7F2D">
        <w:rPr>
          <w:rFonts w:ascii="Calibri" w:hAnsi="Calibri" w:cs="Calibri"/>
        </w:rPr>
        <w:t xml:space="preserve">uspend </w:t>
      </w:r>
      <w:r w:rsidR="00871A22" w:rsidRPr="004D7F2D">
        <w:rPr>
          <w:rFonts w:ascii="Calibri" w:hAnsi="Calibri" w:cs="Calibri"/>
        </w:rPr>
        <w:t xml:space="preserve">the </w:t>
      </w:r>
      <w:r w:rsidRPr="004D7F2D">
        <w:rPr>
          <w:rFonts w:ascii="Calibri" w:hAnsi="Calibri" w:cs="Calibri"/>
        </w:rPr>
        <w:t>testing</w:t>
      </w:r>
      <w:r w:rsidR="00871A22" w:rsidRPr="004D7F2D">
        <w:rPr>
          <w:rFonts w:ascii="Calibri" w:hAnsi="Calibri" w:cs="Calibri"/>
        </w:rPr>
        <w:t xml:space="preserve"> process</w:t>
      </w:r>
      <w:r w:rsidRPr="004D7F2D">
        <w:rPr>
          <w:rFonts w:ascii="Calibri" w:hAnsi="Calibri" w:cs="Calibri"/>
        </w:rPr>
        <w:t>.</w:t>
      </w:r>
      <w:r w:rsidR="000E351D" w:rsidRPr="004D7F2D">
        <w:rPr>
          <w:rFonts w:ascii="Calibri" w:hAnsi="Calibri" w:cs="Calibri"/>
        </w:rPr>
        <w:t xml:space="preserve"> </w:t>
      </w:r>
    </w:p>
    <w:p w14:paraId="6407487D" w14:textId="77777777" w:rsidR="00F663EA" w:rsidRPr="004D7F2D" w:rsidRDefault="00F663EA" w:rsidP="000E351D">
      <w:pPr>
        <w:spacing w:after="0"/>
        <w:rPr>
          <w:rFonts w:ascii="Calibri" w:hAnsi="Calibri" w:cs="Calibri"/>
        </w:rPr>
      </w:pPr>
    </w:p>
    <w:p w14:paraId="3A99EF9E" w14:textId="2CE4E3E3" w:rsidR="00C9198C" w:rsidRPr="004D7F2D" w:rsidRDefault="000E351D" w:rsidP="000E351D">
      <w:pPr>
        <w:spacing w:after="0"/>
        <w:rPr>
          <w:rFonts w:ascii="Calibri" w:hAnsi="Calibri" w:cs="Calibri"/>
        </w:rPr>
      </w:pPr>
      <w:r w:rsidRPr="004D7F2D">
        <w:rPr>
          <w:rFonts w:ascii="Calibri" w:hAnsi="Calibri" w:cs="Calibri"/>
        </w:rPr>
        <w:t>For example, c</w:t>
      </w:r>
      <w:r w:rsidR="00C9198C" w:rsidRPr="004D7F2D">
        <w:rPr>
          <w:rFonts w:ascii="Calibri" w:hAnsi="Calibri" w:cs="Calibri"/>
        </w:rPr>
        <w:t>riteria that will justify test suspension are:</w:t>
      </w:r>
    </w:p>
    <w:p w14:paraId="3E8A57D7" w14:textId="77777777" w:rsidR="00C9198C" w:rsidRPr="004D7F2D" w:rsidRDefault="00C9198C" w:rsidP="00F663EA">
      <w:pPr>
        <w:numPr>
          <w:ilvl w:val="0"/>
          <w:numId w:val="10"/>
        </w:numPr>
        <w:tabs>
          <w:tab w:val="clear" w:pos="360"/>
          <w:tab w:val="num" w:pos="720"/>
        </w:tabs>
        <w:spacing w:before="120" w:after="0" w:line="240" w:lineRule="auto"/>
        <w:ind w:left="720"/>
        <w:rPr>
          <w:rFonts w:ascii="Calibri" w:hAnsi="Calibri" w:cs="Calibri"/>
        </w:rPr>
      </w:pPr>
      <w:r w:rsidRPr="004D7F2D">
        <w:rPr>
          <w:rFonts w:ascii="Calibri" w:hAnsi="Calibri" w:cs="Calibri"/>
        </w:rPr>
        <w:lastRenderedPageBreak/>
        <w:t>Hardware/software is not available at the times indicated in the project schedule.</w:t>
      </w:r>
    </w:p>
    <w:p w14:paraId="5C58ABF8" w14:textId="77777777" w:rsidR="00C9198C" w:rsidRPr="004D7F2D" w:rsidRDefault="00C9198C" w:rsidP="00F663EA">
      <w:pPr>
        <w:numPr>
          <w:ilvl w:val="0"/>
          <w:numId w:val="10"/>
        </w:numPr>
        <w:tabs>
          <w:tab w:val="clear" w:pos="360"/>
          <w:tab w:val="num" w:pos="720"/>
        </w:tabs>
        <w:spacing w:after="0" w:line="240" w:lineRule="auto"/>
        <w:ind w:left="720"/>
        <w:rPr>
          <w:rFonts w:ascii="Calibri" w:hAnsi="Calibri" w:cs="Calibri"/>
        </w:rPr>
      </w:pPr>
      <w:r w:rsidRPr="004D7F2D">
        <w:rPr>
          <w:rFonts w:ascii="Calibri" w:hAnsi="Calibri" w:cs="Calibri"/>
        </w:rPr>
        <w:t>Source code contains one or more critical defects, which seriously prevents or limits testing progress.</w:t>
      </w:r>
    </w:p>
    <w:p w14:paraId="50CA3344" w14:textId="77777777" w:rsidR="00C9198C" w:rsidRPr="004D7F2D" w:rsidRDefault="00C9198C" w:rsidP="00F663EA">
      <w:pPr>
        <w:numPr>
          <w:ilvl w:val="0"/>
          <w:numId w:val="10"/>
        </w:numPr>
        <w:tabs>
          <w:tab w:val="clear" w:pos="360"/>
          <w:tab w:val="num" w:pos="720"/>
        </w:tabs>
        <w:spacing w:after="0" w:line="240" w:lineRule="auto"/>
        <w:ind w:left="720"/>
        <w:rPr>
          <w:rFonts w:ascii="Calibri" w:hAnsi="Calibri" w:cs="Calibri"/>
        </w:rPr>
      </w:pPr>
      <w:r w:rsidRPr="004D7F2D">
        <w:rPr>
          <w:rFonts w:ascii="Calibri" w:hAnsi="Calibri" w:cs="Calibri"/>
        </w:rPr>
        <w:t>Assigned test resources are not available when needed by the test team.</w:t>
      </w:r>
    </w:p>
    <w:p w14:paraId="781DA04D" w14:textId="77777777" w:rsidR="00C9198C" w:rsidRPr="004D7F2D" w:rsidRDefault="00C9198C" w:rsidP="00C9198C">
      <w:pPr>
        <w:pStyle w:val="Heading1"/>
        <w:numPr>
          <w:ilvl w:val="0"/>
          <w:numId w:val="9"/>
        </w:numPr>
        <w:spacing w:before="240"/>
        <w:ind w:left="504" w:hanging="504"/>
        <w:rPr>
          <w:rFonts w:ascii="Calibri" w:hAnsi="Calibri" w:cs="Calibri"/>
        </w:rPr>
      </w:pPr>
      <w:bookmarkStart w:id="114" w:name="_Toc507951480"/>
      <w:bookmarkStart w:id="115" w:name="_Toc507956776"/>
      <w:bookmarkStart w:id="116" w:name="_Toc507956894"/>
      <w:bookmarkStart w:id="117" w:name="_Toc521390614"/>
      <w:r w:rsidRPr="004D7F2D">
        <w:rPr>
          <w:rFonts w:ascii="Calibri" w:hAnsi="Calibri" w:cs="Calibri"/>
        </w:rPr>
        <w:t>Resumption Criteria</w:t>
      </w:r>
      <w:bookmarkEnd w:id="114"/>
      <w:bookmarkEnd w:id="115"/>
      <w:bookmarkEnd w:id="116"/>
      <w:bookmarkEnd w:id="117"/>
    </w:p>
    <w:p w14:paraId="239B99B1" w14:textId="6BA1C604" w:rsidR="00C9198C" w:rsidRPr="004D7F2D" w:rsidRDefault="007E361B" w:rsidP="00F75C87">
      <w:pPr>
        <w:pStyle w:val="TOC1"/>
        <w:rPr>
          <w:color w:val="auto"/>
        </w:rPr>
      </w:pPr>
      <w:proofErr w:type="spellStart"/>
      <w:r w:rsidRPr="004D7F2D">
        <w:rPr>
          <w:color w:val="auto"/>
        </w:rPr>
        <w:t>e</w:t>
      </w:r>
      <w:r w:rsidR="00C9198C" w:rsidRPr="004D7F2D">
        <w:rPr>
          <w:color w:val="auto"/>
        </w:rPr>
        <w:t>If</w:t>
      </w:r>
      <w:proofErr w:type="spellEnd"/>
      <w:r w:rsidR="00C9198C" w:rsidRPr="004D7F2D">
        <w:rPr>
          <w:color w:val="auto"/>
        </w:rPr>
        <w:t xml:space="preserve"> </w:t>
      </w:r>
      <w:r w:rsidRPr="004D7F2D">
        <w:rPr>
          <w:color w:val="auto"/>
        </w:rPr>
        <w:t xml:space="preserve">the </w:t>
      </w:r>
      <w:r w:rsidR="00C9198C" w:rsidRPr="004D7F2D">
        <w:rPr>
          <w:color w:val="auto"/>
        </w:rPr>
        <w:t xml:space="preserve">testing is </w:t>
      </w:r>
      <w:proofErr w:type="gramStart"/>
      <w:r w:rsidR="00C9198C" w:rsidRPr="004D7F2D">
        <w:rPr>
          <w:color w:val="auto"/>
        </w:rPr>
        <w:t>suspended,</w:t>
      </w:r>
      <w:proofErr w:type="gramEnd"/>
      <w:r w:rsidR="00C9198C" w:rsidRPr="004D7F2D">
        <w:rPr>
          <w:color w:val="auto"/>
        </w:rPr>
        <w:t xml:space="preserve"> resumption will only occur when the problem(s) that caused the suspension has been resolved. When a critical defect is the cause of the suspension, the “FIX” must be verified by the test </w:t>
      </w:r>
      <w:r w:rsidR="00F663EA" w:rsidRPr="004D7F2D">
        <w:rPr>
          <w:color w:val="auto"/>
        </w:rPr>
        <w:t xml:space="preserve">team </w:t>
      </w:r>
      <w:r w:rsidR="00C9198C" w:rsidRPr="004D7F2D">
        <w:rPr>
          <w:color w:val="auto"/>
        </w:rPr>
        <w:t>before testing is resumed.</w:t>
      </w:r>
    </w:p>
    <w:p w14:paraId="2363EE8C" w14:textId="77777777" w:rsidR="00C9198C" w:rsidRPr="004D7F2D" w:rsidRDefault="00C9198C" w:rsidP="00C9198C">
      <w:pPr>
        <w:pStyle w:val="Heading1"/>
        <w:numPr>
          <w:ilvl w:val="0"/>
          <w:numId w:val="9"/>
        </w:numPr>
        <w:spacing w:before="240"/>
        <w:ind w:left="504" w:hanging="504"/>
        <w:rPr>
          <w:rFonts w:ascii="Calibri" w:hAnsi="Calibri" w:cs="Calibri"/>
        </w:rPr>
      </w:pPr>
      <w:bookmarkStart w:id="118" w:name="_Toc507951481"/>
      <w:bookmarkStart w:id="119" w:name="_Toc507956777"/>
      <w:bookmarkStart w:id="120" w:name="_Toc507956895"/>
      <w:bookmarkStart w:id="121" w:name="_Toc521390615"/>
      <w:r w:rsidRPr="004D7F2D">
        <w:rPr>
          <w:rFonts w:ascii="Calibri" w:hAnsi="Calibri" w:cs="Calibri"/>
        </w:rPr>
        <w:t>Dependencies</w:t>
      </w:r>
      <w:bookmarkEnd w:id="118"/>
      <w:bookmarkEnd w:id="119"/>
      <w:bookmarkEnd w:id="120"/>
      <w:bookmarkEnd w:id="121"/>
    </w:p>
    <w:p w14:paraId="4BC34321" w14:textId="77777777" w:rsidR="00C9198C" w:rsidRPr="004D7F2D" w:rsidRDefault="00C9198C" w:rsidP="00C9198C">
      <w:pPr>
        <w:pStyle w:val="Heading2"/>
        <w:numPr>
          <w:ilvl w:val="1"/>
          <w:numId w:val="9"/>
        </w:numPr>
        <w:rPr>
          <w:rFonts w:ascii="Calibri" w:hAnsi="Calibri" w:cs="Calibri"/>
        </w:rPr>
      </w:pPr>
      <w:bookmarkStart w:id="122" w:name="_Toc507951482"/>
      <w:bookmarkStart w:id="123" w:name="_Toc507956778"/>
      <w:bookmarkStart w:id="124" w:name="_Toc507956896"/>
      <w:bookmarkStart w:id="125" w:name="_Toc521390616"/>
      <w:r w:rsidRPr="004D7F2D">
        <w:rPr>
          <w:rFonts w:ascii="Calibri" w:hAnsi="Calibri" w:cs="Calibri"/>
        </w:rPr>
        <w:t>Personnel Dependencies</w:t>
      </w:r>
      <w:bookmarkEnd w:id="122"/>
      <w:bookmarkEnd w:id="123"/>
      <w:bookmarkEnd w:id="124"/>
      <w:bookmarkEnd w:id="125"/>
    </w:p>
    <w:p w14:paraId="39159376" w14:textId="35592F86" w:rsidR="00C9198C" w:rsidRPr="004D7F2D" w:rsidRDefault="00BD5DA1" w:rsidP="00F663EA">
      <w:pPr>
        <w:ind w:left="360"/>
        <w:rPr>
          <w:rFonts w:ascii="Calibri" w:hAnsi="Calibri" w:cs="Calibri"/>
        </w:rPr>
      </w:pPr>
      <w:r w:rsidRPr="004D7F2D">
        <w:rPr>
          <w:rFonts w:ascii="Calibri" w:hAnsi="Calibri" w:cs="Calibri"/>
        </w:rPr>
        <w:t xml:space="preserve"> </w:t>
      </w:r>
      <w:r w:rsidR="00C9198C" w:rsidRPr="004D7F2D">
        <w:rPr>
          <w:rFonts w:ascii="Calibri" w:hAnsi="Calibri" w:cs="Calibri"/>
        </w:rPr>
        <w:t>The test team requires experience testers to de</w:t>
      </w:r>
      <w:r w:rsidRPr="004D7F2D">
        <w:rPr>
          <w:rFonts w:ascii="Calibri" w:hAnsi="Calibri" w:cs="Calibri"/>
        </w:rPr>
        <w:t>sign</w:t>
      </w:r>
      <w:r w:rsidR="00C9198C" w:rsidRPr="004D7F2D">
        <w:rPr>
          <w:rFonts w:ascii="Calibri" w:hAnsi="Calibri" w:cs="Calibri"/>
        </w:rPr>
        <w:t>, perform and validate test</w:t>
      </w:r>
      <w:r w:rsidRPr="004D7F2D">
        <w:rPr>
          <w:rFonts w:ascii="Calibri" w:hAnsi="Calibri" w:cs="Calibri"/>
        </w:rPr>
        <w:t xml:space="preserve"> case</w:t>
      </w:r>
      <w:r w:rsidR="00C9198C" w:rsidRPr="004D7F2D">
        <w:rPr>
          <w:rFonts w:ascii="Calibri" w:hAnsi="Calibri" w:cs="Calibri"/>
        </w:rPr>
        <w:t xml:space="preserve">s. </w:t>
      </w:r>
    </w:p>
    <w:p w14:paraId="0BC6E49F" w14:textId="23F43B92" w:rsidR="00C9198C" w:rsidRPr="004D7F2D" w:rsidRDefault="00C9198C" w:rsidP="00C9198C">
      <w:pPr>
        <w:ind w:left="360"/>
        <w:rPr>
          <w:rFonts w:ascii="Calibri" w:hAnsi="Calibri" w:cs="Calibri"/>
        </w:rPr>
      </w:pPr>
      <w:r w:rsidRPr="004D7F2D">
        <w:rPr>
          <w:rFonts w:ascii="Calibri" w:hAnsi="Calibri" w:cs="Calibri"/>
        </w:rPr>
        <w:t xml:space="preserve">The test team will also need the following resources available: Application developers and </w:t>
      </w:r>
      <w:r w:rsidR="00BD5DA1" w:rsidRPr="004D7F2D">
        <w:rPr>
          <w:rFonts w:ascii="Calibri" w:hAnsi="Calibri" w:cs="Calibri"/>
        </w:rPr>
        <w:t>product owner and their delegates.</w:t>
      </w:r>
    </w:p>
    <w:p w14:paraId="683D5790" w14:textId="77777777" w:rsidR="00C9198C" w:rsidRPr="004D7F2D" w:rsidRDefault="00C9198C" w:rsidP="00C9198C">
      <w:pPr>
        <w:pStyle w:val="Heading2"/>
        <w:numPr>
          <w:ilvl w:val="1"/>
          <w:numId w:val="9"/>
        </w:numPr>
        <w:ind w:left="878" w:hanging="518"/>
        <w:rPr>
          <w:rFonts w:ascii="Calibri" w:hAnsi="Calibri" w:cs="Calibri"/>
        </w:rPr>
      </w:pPr>
      <w:bookmarkStart w:id="126" w:name="_Toc507951483"/>
      <w:bookmarkStart w:id="127" w:name="_Toc507956779"/>
      <w:bookmarkStart w:id="128" w:name="_Toc507956897"/>
      <w:bookmarkStart w:id="129" w:name="_Toc521390617"/>
      <w:r w:rsidRPr="004D7F2D">
        <w:rPr>
          <w:rFonts w:ascii="Calibri" w:hAnsi="Calibri" w:cs="Calibri"/>
        </w:rPr>
        <w:t>Software Dependencies</w:t>
      </w:r>
      <w:bookmarkEnd w:id="126"/>
      <w:bookmarkEnd w:id="127"/>
      <w:bookmarkEnd w:id="128"/>
      <w:bookmarkEnd w:id="129"/>
    </w:p>
    <w:p w14:paraId="14552B2C" w14:textId="7984F1A3" w:rsidR="00C9198C" w:rsidRPr="004D7F2D" w:rsidRDefault="007E361B" w:rsidP="00C9198C">
      <w:pPr>
        <w:pStyle w:val="BodyTextIndent2"/>
        <w:rPr>
          <w:rFonts w:ascii="Calibri" w:hAnsi="Calibri" w:cs="Calibri"/>
          <w:sz w:val="22"/>
          <w:szCs w:val="22"/>
        </w:rPr>
      </w:pPr>
      <w:r w:rsidRPr="004D7F2D">
        <w:rPr>
          <w:rFonts w:ascii="Calibri" w:hAnsi="Calibri" w:cs="Calibri"/>
          <w:sz w:val="22"/>
          <w:szCs w:val="22"/>
        </w:rPr>
        <w:t>Need the testing framework available and t</w:t>
      </w:r>
      <w:r w:rsidR="00C9198C" w:rsidRPr="004D7F2D">
        <w:rPr>
          <w:rFonts w:ascii="Calibri" w:hAnsi="Calibri" w:cs="Calibri"/>
          <w:sz w:val="22"/>
          <w:szCs w:val="22"/>
        </w:rPr>
        <w:t xml:space="preserve">he source code must be unit tested and provided within the scheduled time outlined in the Project Schedule. </w:t>
      </w:r>
    </w:p>
    <w:p w14:paraId="2265F421" w14:textId="77777777" w:rsidR="00C9198C" w:rsidRPr="004D7F2D" w:rsidRDefault="00C9198C" w:rsidP="00C9198C">
      <w:pPr>
        <w:pStyle w:val="Heading2"/>
        <w:rPr>
          <w:rFonts w:ascii="Calibri" w:hAnsi="Calibri" w:cs="Calibri"/>
        </w:rPr>
      </w:pPr>
      <w:bookmarkStart w:id="130" w:name="_Toc507951484"/>
      <w:bookmarkStart w:id="131" w:name="_Toc507956780"/>
      <w:bookmarkStart w:id="132" w:name="_Toc507956898"/>
      <w:bookmarkStart w:id="133" w:name="_Toc521390618"/>
      <w:r w:rsidRPr="004D7F2D">
        <w:rPr>
          <w:rFonts w:ascii="Calibri" w:hAnsi="Calibri" w:cs="Calibri"/>
        </w:rPr>
        <w:t>12.3 Hardware Dependencies</w:t>
      </w:r>
      <w:bookmarkEnd w:id="130"/>
      <w:bookmarkEnd w:id="131"/>
      <w:bookmarkEnd w:id="132"/>
      <w:bookmarkEnd w:id="133"/>
    </w:p>
    <w:p w14:paraId="3C5351DB" w14:textId="2191C921" w:rsidR="00C9198C" w:rsidRPr="004D7F2D" w:rsidRDefault="00393CB8" w:rsidP="00C9198C">
      <w:pPr>
        <w:pStyle w:val="BodyTextIndent3"/>
        <w:rPr>
          <w:rFonts w:ascii="Calibri" w:hAnsi="Calibri" w:cs="Calibri"/>
        </w:rPr>
      </w:pPr>
      <w:r w:rsidRPr="004D7F2D">
        <w:rPr>
          <w:rFonts w:ascii="Calibri" w:hAnsi="Calibri" w:cs="Calibri"/>
        </w:rPr>
        <w:t>Often t</w:t>
      </w:r>
      <w:r w:rsidR="00C9198C" w:rsidRPr="004D7F2D">
        <w:rPr>
          <w:rFonts w:ascii="Calibri" w:hAnsi="Calibri" w:cs="Calibri"/>
        </w:rPr>
        <w:t xml:space="preserve">he </w:t>
      </w:r>
      <w:r w:rsidR="00283B3C" w:rsidRPr="004D7F2D">
        <w:rPr>
          <w:rFonts w:ascii="Calibri" w:hAnsi="Calibri" w:cs="Calibri"/>
        </w:rPr>
        <w:t xml:space="preserve">workstations </w:t>
      </w:r>
      <w:r w:rsidRPr="004D7F2D">
        <w:rPr>
          <w:rFonts w:ascii="Calibri" w:hAnsi="Calibri" w:cs="Calibri"/>
        </w:rPr>
        <w:t xml:space="preserve">in the testing environment </w:t>
      </w:r>
      <w:proofErr w:type="gramStart"/>
      <w:r w:rsidRPr="004D7F2D">
        <w:rPr>
          <w:rFonts w:ascii="Calibri" w:hAnsi="Calibri" w:cs="Calibri"/>
        </w:rPr>
        <w:t>is</w:t>
      </w:r>
      <w:proofErr w:type="gramEnd"/>
      <w:r w:rsidRPr="004D7F2D">
        <w:rPr>
          <w:rFonts w:ascii="Calibri" w:hAnsi="Calibri" w:cs="Calibri"/>
        </w:rPr>
        <w:t xml:space="preserve"> located in a</w:t>
      </w:r>
      <w:r w:rsidR="00C9198C" w:rsidRPr="004D7F2D">
        <w:rPr>
          <w:rFonts w:ascii="Calibri" w:hAnsi="Calibri" w:cs="Calibri"/>
        </w:rPr>
        <w:t xml:space="preserve"> </w:t>
      </w:r>
      <w:r w:rsidRPr="004D7F2D">
        <w:rPr>
          <w:rFonts w:ascii="Calibri" w:hAnsi="Calibri" w:cs="Calibri"/>
        </w:rPr>
        <w:t>local area network (LAN)</w:t>
      </w:r>
      <w:r w:rsidR="00C9198C" w:rsidRPr="004D7F2D">
        <w:rPr>
          <w:rFonts w:ascii="Calibri" w:hAnsi="Calibri" w:cs="Calibri"/>
        </w:rPr>
        <w:t xml:space="preserve"> environment </w:t>
      </w:r>
      <w:r w:rsidRPr="004D7F2D">
        <w:rPr>
          <w:rFonts w:ascii="Calibri" w:hAnsi="Calibri" w:cs="Calibri"/>
        </w:rPr>
        <w:t xml:space="preserve">which </w:t>
      </w:r>
      <w:r w:rsidR="00C9198C" w:rsidRPr="004D7F2D">
        <w:rPr>
          <w:rFonts w:ascii="Calibri" w:hAnsi="Calibri" w:cs="Calibri"/>
        </w:rPr>
        <w:t>need</w:t>
      </w:r>
      <w:r w:rsidRPr="004D7F2D">
        <w:rPr>
          <w:rFonts w:ascii="Calibri" w:hAnsi="Calibri" w:cs="Calibri"/>
        </w:rPr>
        <w:t>s</w:t>
      </w:r>
      <w:r w:rsidR="00C9198C" w:rsidRPr="004D7F2D">
        <w:rPr>
          <w:rFonts w:ascii="Calibri" w:hAnsi="Calibri" w:cs="Calibri"/>
        </w:rPr>
        <w:t xml:space="preserve"> to be available during normal working hours. Any downtime will affect the test schedule.</w:t>
      </w:r>
      <w:r w:rsidRPr="004D7F2D">
        <w:rPr>
          <w:rFonts w:ascii="Calibri" w:hAnsi="Calibri" w:cs="Calibri"/>
        </w:rPr>
        <w:t xml:space="preserve"> </w:t>
      </w:r>
    </w:p>
    <w:p w14:paraId="63781D6A" w14:textId="77777777" w:rsidR="00C9198C" w:rsidRPr="004D7F2D" w:rsidRDefault="00C9198C" w:rsidP="00C9198C">
      <w:pPr>
        <w:pStyle w:val="Heading2"/>
        <w:numPr>
          <w:ilvl w:val="1"/>
          <w:numId w:val="9"/>
        </w:numPr>
        <w:rPr>
          <w:rFonts w:ascii="Calibri" w:hAnsi="Calibri" w:cs="Calibri"/>
        </w:rPr>
      </w:pPr>
      <w:bookmarkStart w:id="134" w:name="_Toc507951485"/>
      <w:bookmarkStart w:id="135" w:name="_Toc507956781"/>
      <w:bookmarkStart w:id="136" w:name="_Toc507956899"/>
      <w:bookmarkStart w:id="137" w:name="_Toc521390619"/>
      <w:r w:rsidRPr="004D7F2D">
        <w:rPr>
          <w:rFonts w:ascii="Calibri" w:hAnsi="Calibri" w:cs="Calibri"/>
        </w:rPr>
        <w:t>Test Data &amp; Database</w:t>
      </w:r>
      <w:bookmarkEnd w:id="134"/>
      <w:bookmarkEnd w:id="135"/>
      <w:bookmarkEnd w:id="136"/>
      <w:bookmarkEnd w:id="137"/>
    </w:p>
    <w:p w14:paraId="120D6A11" w14:textId="2AA2ECFA" w:rsidR="00C9198C" w:rsidRPr="004D7F2D" w:rsidRDefault="004D7F2D" w:rsidP="00C9198C">
      <w:pPr>
        <w:ind w:left="360"/>
        <w:rPr>
          <w:rFonts w:ascii="Calibri" w:hAnsi="Calibri" w:cs="Calibri"/>
        </w:rPr>
      </w:pPr>
      <w:r w:rsidRPr="004D7F2D">
        <w:rPr>
          <w:rFonts w:ascii="Calibri" w:hAnsi="Calibri" w:cs="Calibri"/>
        </w:rPr>
        <w:t xml:space="preserve">If </w:t>
      </w:r>
      <w:r w:rsidR="007E361B" w:rsidRPr="004D7F2D">
        <w:rPr>
          <w:rFonts w:ascii="Calibri" w:hAnsi="Calibri" w:cs="Calibri"/>
        </w:rPr>
        <w:t>data Driven Testing is required, t</w:t>
      </w:r>
      <w:r w:rsidR="00C9198C" w:rsidRPr="004D7F2D">
        <w:rPr>
          <w:rFonts w:ascii="Calibri" w:hAnsi="Calibri" w:cs="Calibri"/>
        </w:rPr>
        <w:t>est d</w:t>
      </w:r>
      <w:r w:rsidR="007E361B" w:rsidRPr="004D7F2D">
        <w:rPr>
          <w:rFonts w:ascii="Calibri" w:hAnsi="Calibri" w:cs="Calibri"/>
        </w:rPr>
        <w:t>ata</w:t>
      </w:r>
      <w:r w:rsidR="00C9198C" w:rsidRPr="004D7F2D">
        <w:rPr>
          <w:rFonts w:ascii="Calibri" w:hAnsi="Calibri" w:cs="Calibri"/>
        </w:rPr>
        <w:t xml:space="preserve"> &amp; database should be made available to the testers for use during testing.</w:t>
      </w:r>
      <w:r w:rsidR="00393CB8" w:rsidRPr="004D7F2D">
        <w:rPr>
          <w:rFonts w:ascii="Calibri" w:hAnsi="Calibri" w:cs="Calibri"/>
        </w:rPr>
        <w:t xml:space="preserve"> However, if the test data come from the data object through the constructor, the constructor may be constructed with max. possible combination of possible values through the input parameters. </w:t>
      </w:r>
    </w:p>
    <w:p w14:paraId="27AAB9A3" w14:textId="77777777" w:rsidR="00C9198C" w:rsidRPr="004D7F2D" w:rsidRDefault="00C9198C" w:rsidP="00C9198C">
      <w:pPr>
        <w:pStyle w:val="Heading1"/>
        <w:numPr>
          <w:ilvl w:val="0"/>
          <w:numId w:val="9"/>
        </w:numPr>
        <w:spacing w:before="240"/>
        <w:ind w:left="504" w:hanging="504"/>
        <w:rPr>
          <w:rFonts w:ascii="Calibri" w:hAnsi="Calibri" w:cs="Calibri"/>
        </w:rPr>
      </w:pPr>
      <w:bookmarkStart w:id="138" w:name="_Toc507951486"/>
      <w:bookmarkStart w:id="139" w:name="_Toc507956782"/>
      <w:bookmarkStart w:id="140" w:name="_Toc507956900"/>
      <w:bookmarkStart w:id="141" w:name="_Toc521390620"/>
      <w:r w:rsidRPr="004D7F2D">
        <w:rPr>
          <w:rFonts w:ascii="Calibri" w:hAnsi="Calibri" w:cs="Calibri"/>
        </w:rPr>
        <w:t>Risks</w:t>
      </w:r>
      <w:bookmarkEnd w:id="138"/>
      <w:bookmarkEnd w:id="139"/>
      <w:bookmarkEnd w:id="140"/>
      <w:bookmarkEnd w:id="141"/>
    </w:p>
    <w:p w14:paraId="5BA0632D" w14:textId="77777777" w:rsidR="00C9198C" w:rsidRPr="004D7F2D" w:rsidRDefault="00C9198C" w:rsidP="00C9198C">
      <w:pPr>
        <w:pStyle w:val="Heading2"/>
        <w:rPr>
          <w:rFonts w:ascii="Calibri" w:hAnsi="Calibri" w:cs="Calibri"/>
        </w:rPr>
      </w:pPr>
      <w:bookmarkStart w:id="142" w:name="_Toc507951487"/>
      <w:bookmarkStart w:id="143" w:name="_Toc507956783"/>
      <w:bookmarkStart w:id="144" w:name="_Toc507956901"/>
      <w:bookmarkStart w:id="145" w:name="_Toc521390621"/>
      <w:r w:rsidRPr="004D7F2D">
        <w:rPr>
          <w:rFonts w:ascii="Calibri" w:hAnsi="Calibri" w:cs="Calibri"/>
        </w:rPr>
        <w:t>13.1. Schedule</w:t>
      </w:r>
      <w:bookmarkEnd w:id="142"/>
      <w:bookmarkEnd w:id="143"/>
      <w:bookmarkEnd w:id="144"/>
      <w:bookmarkEnd w:id="145"/>
    </w:p>
    <w:p w14:paraId="3309A1B2" w14:textId="4769FA87" w:rsidR="00C9198C" w:rsidRPr="004D7F2D" w:rsidRDefault="00C9198C" w:rsidP="00C9198C">
      <w:pPr>
        <w:pStyle w:val="BodyTextIndent2"/>
        <w:rPr>
          <w:rFonts w:ascii="Calibri" w:hAnsi="Calibri" w:cs="Calibri"/>
          <w:sz w:val="20"/>
        </w:rPr>
      </w:pPr>
      <w:r w:rsidRPr="004D7F2D">
        <w:rPr>
          <w:rFonts w:ascii="Calibri" w:hAnsi="Calibri" w:cs="Calibri"/>
          <w:sz w:val="20"/>
        </w:rPr>
        <w:t>schedule for each phase is very aggressive and could affect testing. A slip in the schedule in one of the other phases could result in a subsequent slip in the test phase. Close project management is crucial to meeting the forecasted completion date.</w:t>
      </w:r>
    </w:p>
    <w:p w14:paraId="138CF62B" w14:textId="77777777" w:rsidR="00C9198C" w:rsidRPr="004D7F2D" w:rsidRDefault="00C9198C" w:rsidP="00C9198C">
      <w:pPr>
        <w:pStyle w:val="Heading2"/>
        <w:rPr>
          <w:rFonts w:ascii="Calibri" w:hAnsi="Calibri" w:cs="Calibri"/>
        </w:rPr>
      </w:pPr>
      <w:bookmarkStart w:id="146" w:name="_Toc507951488"/>
      <w:bookmarkStart w:id="147" w:name="_Toc507956784"/>
      <w:bookmarkStart w:id="148" w:name="_Toc507956902"/>
      <w:bookmarkStart w:id="149" w:name="_Toc521390622"/>
      <w:r w:rsidRPr="004D7F2D">
        <w:rPr>
          <w:rFonts w:ascii="Calibri" w:hAnsi="Calibri" w:cs="Calibri"/>
        </w:rPr>
        <w:t>13.2. Technical</w:t>
      </w:r>
      <w:bookmarkEnd w:id="146"/>
      <w:bookmarkEnd w:id="147"/>
      <w:bookmarkEnd w:id="148"/>
      <w:bookmarkEnd w:id="149"/>
    </w:p>
    <w:p w14:paraId="21CC948F" w14:textId="47BCE05D" w:rsidR="00C9198C" w:rsidRPr="004D7F2D" w:rsidRDefault="00C9198C" w:rsidP="00C9198C">
      <w:pPr>
        <w:ind w:left="360"/>
        <w:rPr>
          <w:rFonts w:ascii="Calibri" w:hAnsi="Calibri" w:cs="Calibri"/>
        </w:rPr>
      </w:pPr>
      <w:r w:rsidRPr="004D7F2D">
        <w:rPr>
          <w:rFonts w:ascii="Calibri" w:hAnsi="Calibri" w:cs="Calibri"/>
        </w:rPr>
        <w:t xml:space="preserve">Since this is a new system, in the event of a failure the old system can be used. We will run our test in parallel with the production system so that there is no downtime of the </w:t>
      </w:r>
      <w:r w:rsidR="00FD1E39" w:rsidRPr="004D7F2D">
        <w:rPr>
          <w:rFonts w:ascii="Calibri" w:hAnsi="Calibri" w:cs="Calibri"/>
        </w:rPr>
        <w:t>existing</w:t>
      </w:r>
      <w:r w:rsidRPr="004D7F2D">
        <w:rPr>
          <w:rFonts w:ascii="Calibri" w:hAnsi="Calibri" w:cs="Calibri"/>
        </w:rPr>
        <w:t xml:space="preserve"> system.  </w:t>
      </w:r>
    </w:p>
    <w:p w14:paraId="406BE99F" w14:textId="77777777" w:rsidR="00C9198C" w:rsidRPr="004D7F2D" w:rsidRDefault="00C9198C" w:rsidP="00C9198C">
      <w:pPr>
        <w:pStyle w:val="Heading2"/>
        <w:rPr>
          <w:rFonts w:ascii="Calibri" w:hAnsi="Calibri" w:cs="Calibri"/>
        </w:rPr>
      </w:pPr>
      <w:bookmarkStart w:id="150" w:name="_Toc507951489"/>
      <w:bookmarkStart w:id="151" w:name="_Toc507956785"/>
      <w:bookmarkStart w:id="152" w:name="_Toc507956903"/>
      <w:bookmarkStart w:id="153" w:name="_Toc521390623"/>
      <w:r w:rsidRPr="004D7F2D">
        <w:rPr>
          <w:rFonts w:ascii="Calibri" w:hAnsi="Calibri" w:cs="Calibri"/>
        </w:rPr>
        <w:t>13.3. Management</w:t>
      </w:r>
      <w:bookmarkEnd w:id="150"/>
      <w:bookmarkEnd w:id="151"/>
      <w:bookmarkEnd w:id="152"/>
      <w:bookmarkEnd w:id="153"/>
    </w:p>
    <w:p w14:paraId="1AF0088B" w14:textId="524AB1D5" w:rsidR="00C9198C" w:rsidRPr="004D7F2D" w:rsidRDefault="004D7F2D" w:rsidP="00223E16">
      <w:pPr>
        <w:ind w:left="360"/>
        <w:rPr>
          <w:rFonts w:ascii="Calibri" w:hAnsi="Calibri" w:cs="Calibri"/>
        </w:rPr>
      </w:pPr>
      <w:r w:rsidRPr="004D7F2D">
        <w:rPr>
          <w:rFonts w:ascii="Calibri" w:hAnsi="Calibri" w:cs="Calibri"/>
          <w:sz w:val="20"/>
        </w:rPr>
        <w:t>+</w:t>
      </w:r>
      <w:r w:rsidR="00E52F49" w:rsidRPr="004D7F2D">
        <w:rPr>
          <w:rFonts w:ascii="Calibri" w:hAnsi="Calibri" w:cs="Calibri"/>
        </w:rPr>
        <w:t xml:space="preserve"> </w:t>
      </w:r>
      <w:r w:rsidR="00C9198C" w:rsidRPr="004D7F2D">
        <w:rPr>
          <w:rFonts w:ascii="Calibri" w:hAnsi="Calibri" w:cs="Calibri"/>
        </w:rPr>
        <w:t xml:space="preserve">Management support is required so when the </w:t>
      </w:r>
      <w:r w:rsidR="00223E16" w:rsidRPr="004D7F2D">
        <w:rPr>
          <w:rFonts w:ascii="Calibri" w:hAnsi="Calibri" w:cs="Calibri"/>
        </w:rPr>
        <w:t xml:space="preserve">test </w:t>
      </w:r>
      <w:r w:rsidR="00C9198C" w:rsidRPr="004D7F2D">
        <w:rPr>
          <w:rFonts w:ascii="Calibri" w:hAnsi="Calibri" w:cs="Calibri"/>
        </w:rPr>
        <w:t xml:space="preserve">project falls behind, the test schedule does not get squeezed to make up for the delay. Management can reduce the risk of delays by supporting the test team throughout the testing phase and assigning </w:t>
      </w:r>
      <w:r w:rsidR="00E52F49" w:rsidRPr="004D7F2D">
        <w:rPr>
          <w:rFonts w:ascii="Calibri" w:hAnsi="Calibri" w:cs="Calibri"/>
        </w:rPr>
        <w:t xml:space="preserve">more testers </w:t>
      </w:r>
      <w:r w:rsidR="00C9198C" w:rsidRPr="004D7F2D">
        <w:rPr>
          <w:rFonts w:ascii="Calibri" w:hAnsi="Calibri" w:cs="Calibri"/>
        </w:rPr>
        <w:t>to this project with the required skills set.</w:t>
      </w:r>
    </w:p>
    <w:p w14:paraId="0584760B" w14:textId="77777777" w:rsidR="00C9198C" w:rsidRPr="004D7F2D" w:rsidRDefault="00C9198C" w:rsidP="00C9198C">
      <w:pPr>
        <w:pStyle w:val="Heading2"/>
        <w:rPr>
          <w:rFonts w:ascii="Calibri" w:hAnsi="Calibri" w:cs="Calibri"/>
        </w:rPr>
      </w:pPr>
      <w:bookmarkStart w:id="154" w:name="_Toc507951490"/>
      <w:bookmarkStart w:id="155" w:name="_Toc507956786"/>
      <w:bookmarkStart w:id="156" w:name="_Toc507956904"/>
      <w:bookmarkStart w:id="157" w:name="_Toc521390624"/>
      <w:r w:rsidRPr="004D7F2D">
        <w:rPr>
          <w:rFonts w:ascii="Calibri" w:hAnsi="Calibri" w:cs="Calibri"/>
        </w:rPr>
        <w:t>13.4. Personnel</w:t>
      </w:r>
      <w:bookmarkEnd w:id="154"/>
      <w:bookmarkEnd w:id="155"/>
      <w:bookmarkEnd w:id="156"/>
      <w:bookmarkEnd w:id="157"/>
    </w:p>
    <w:p w14:paraId="45B14AA7" w14:textId="35A6EF5F" w:rsidR="00C9198C" w:rsidRPr="004D7F2D" w:rsidRDefault="00C9198C" w:rsidP="00C9198C">
      <w:pPr>
        <w:ind w:left="360"/>
        <w:rPr>
          <w:rFonts w:ascii="Calibri" w:hAnsi="Calibri" w:cs="Calibri"/>
        </w:rPr>
      </w:pPr>
      <w:r w:rsidRPr="004D7F2D">
        <w:rPr>
          <w:rFonts w:ascii="Calibri" w:hAnsi="Calibri" w:cs="Calibri"/>
        </w:rPr>
        <w:t>Due to the aggressive schedule, it is very important to have experienced testers on this project. Unexpected turnovers can impact the schedule. If attrition does happen, all efforts must be made to replace the experienced individual</w:t>
      </w:r>
    </w:p>
    <w:p w14:paraId="3D89CD86" w14:textId="77777777" w:rsidR="00C9198C" w:rsidRPr="004D7F2D" w:rsidRDefault="00C9198C" w:rsidP="00C9198C">
      <w:pPr>
        <w:pStyle w:val="Heading2"/>
        <w:rPr>
          <w:rFonts w:ascii="Calibri" w:hAnsi="Calibri" w:cs="Calibri"/>
        </w:rPr>
      </w:pPr>
      <w:bookmarkStart w:id="158" w:name="_Toc507951491"/>
      <w:bookmarkStart w:id="159" w:name="_Toc507956787"/>
      <w:bookmarkStart w:id="160" w:name="_Toc507956905"/>
      <w:bookmarkStart w:id="161" w:name="_Toc521390625"/>
      <w:r w:rsidRPr="004D7F2D">
        <w:rPr>
          <w:rFonts w:ascii="Calibri" w:hAnsi="Calibri" w:cs="Calibri"/>
        </w:rPr>
        <w:lastRenderedPageBreak/>
        <w:t>13.5 Requirements</w:t>
      </w:r>
      <w:bookmarkEnd w:id="158"/>
      <w:bookmarkEnd w:id="159"/>
      <w:bookmarkEnd w:id="160"/>
      <w:bookmarkEnd w:id="161"/>
    </w:p>
    <w:p w14:paraId="6A9E53E3" w14:textId="6039E6F4" w:rsidR="00C9198C" w:rsidRPr="004D7F2D" w:rsidRDefault="00C9198C" w:rsidP="00C9198C">
      <w:pPr>
        <w:ind w:left="360"/>
        <w:rPr>
          <w:rFonts w:ascii="Calibri" w:hAnsi="Calibri" w:cs="Calibri"/>
        </w:rPr>
      </w:pPr>
      <w:r w:rsidRPr="004D7F2D">
        <w:rPr>
          <w:rFonts w:ascii="Calibri" w:hAnsi="Calibri" w:cs="Calibri"/>
        </w:rPr>
        <w:t>test plan and test schedule are based on the current Requirements Document. Any changes to the requirements could affect the test schedule and will need to be approved by the CCB.</w:t>
      </w:r>
    </w:p>
    <w:p w14:paraId="57050CDF" w14:textId="77777777" w:rsidR="00C9198C" w:rsidRPr="004D7F2D" w:rsidRDefault="00C9198C" w:rsidP="00C9198C">
      <w:pPr>
        <w:pStyle w:val="Heading1"/>
        <w:spacing w:before="240"/>
        <w:rPr>
          <w:rFonts w:ascii="Calibri" w:hAnsi="Calibri" w:cs="Calibri"/>
        </w:rPr>
      </w:pPr>
      <w:bookmarkStart w:id="162" w:name="_Toc507951492"/>
      <w:bookmarkStart w:id="163" w:name="_Toc507956788"/>
      <w:bookmarkStart w:id="164" w:name="_Toc507956906"/>
      <w:bookmarkStart w:id="165" w:name="_Toc521390626"/>
      <w:r w:rsidRPr="004D7F2D">
        <w:rPr>
          <w:rFonts w:ascii="Calibri" w:hAnsi="Calibri" w:cs="Calibri"/>
        </w:rPr>
        <w:t>14. Tools</w:t>
      </w:r>
      <w:bookmarkEnd w:id="162"/>
      <w:bookmarkEnd w:id="163"/>
      <w:bookmarkEnd w:id="164"/>
      <w:bookmarkEnd w:id="165"/>
    </w:p>
    <w:p w14:paraId="77CBA5F1" w14:textId="285DF782" w:rsidR="00C9198C" w:rsidRPr="004D7F2D" w:rsidRDefault="00C9198C" w:rsidP="00FD1E39">
      <w:pPr>
        <w:ind w:left="403"/>
        <w:rPr>
          <w:rFonts w:ascii="Calibri" w:hAnsi="Calibri" w:cs="Calibri"/>
        </w:rPr>
      </w:pPr>
      <w:r w:rsidRPr="004D7F2D">
        <w:rPr>
          <w:rFonts w:ascii="Calibri" w:hAnsi="Calibri" w:cs="Calibri"/>
        </w:rPr>
        <w:t xml:space="preserve">We have the licensed product onsite and installed. </w:t>
      </w:r>
      <w:proofErr w:type="gramStart"/>
      <w:r w:rsidRPr="004D7F2D">
        <w:rPr>
          <w:rFonts w:ascii="Calibri" w:hAnsi="Calibri" w:cs="Calibri"/>
        </w:rPr>
        <w:t>All of</w:t>
      </w:r>
      <w:proofErr w:type="gramEnd"/>
      <w:r w:rsidRPr="004D7F2D">
        <w:rPr>
          <w:rFonts w:ascii="Calibri" w:hAnsi="Calibri" w:cs="Calibri"/>
        </w:rPr>
        <w:t xml:space="preserve"> the testers have been trained on the use of this test tool.</w:t>
      </w:r>
    </w:p>
    <w:p w14:paraId="5AAA1412" w14:textId="77777777" w:rsidR="00C9198C" w:rsidRPr="004D7F2D" w:rsidRDefault="00C9198C" w:rsidP="00C9198C">
      <w:pPr>
        <w:pStyle w:val="Heading1"/>
        <w:numPr>
          <w:ilvl w:val="0"/>
          <w:numId w:val="11"/>
        </w:numPr>
        <w:spacing w:before="240"/>
        <w:ind w:left="403" w:hanging="403"/>
        <w:rPr>
          <w:rFonts w:ascii="Calibri" w:hAnsi="Calibri" w:cs="Calibri"/>
        </w:rPr>
      </w:pPr>
      <w:r w:rsidRPr="004D7F2D">
        <w:rPr>
          <w:rFonts w:ascii="Calibri" w:hAnsi="Calibri" w:cs="Calibri"/>
        </w:rPr>
        <w:t xml:space="preserve"> </w:t>
      </w:r>
      <w:bookmarkStart w:id="166" w:name="_Toc507951493"/>
      <w:bookmarkStart w:id="167" w:name="_Toc507956789"/>
      <w:bookmarkStart w:id="168" w:name="_Toc507956907"/>
      <w:bookmarkStart w:id="169" w:name="_Toc521390627"/>
      <w:r w:rsidRPr="004D7F2D">
        <w:rPr>
          <w:rFonts w:ascii="Calibri" w:hAnsi="Calibri" w:cs="Calibri"/>
        </w:rPr>
        <w:t>Documentation</w:t>
      </w:r>
      <w:bookmarkEnd w:id="166"/>
      <w:bookmarkEnd w:id="167"/>
      <w:bookmarkEnd w:id="168"/>
      <w:bookmarkEnd w:id="169"/>
    </w:p>
    <w:p w14:paraId="49D0EAC1" w14:textId="3445CC8F" w:rsidR="00C9198C" w:rsidRPr="004D7F2D" w:rsidRDefault="008B2DE6" w:rsidP="00FD1E39">
      <w:pPr>
        <w:ind w:left="360"/>
        <w:rPr>
          <w:rFonts w:ascii="Calibri" w:hAnsi="Calibri" w:cs="Calibri"/>
        </w:rPr>
      </w:pPr>
      <w:r w:rsidRPr="004D7F2D">
        <w:rPr>
          <w:rFonts w:ascii="Calibri" w:hAnsi="Calibri" w:cs="Calibri"/>
        </w:rPr>
        <w:t>This section list</w:t>
      </w:r>
      <w:r w:rsidR="00B933CD" w:rsidRPr="004D7F2D">
        <w:rPr>
          <w:rFonts w:ascii="Calibri" w:hAnsi="Calibri" w:cs="Calibri"/>
        </w:rPr>
        <w:t xml:space="preserve">s the </w:t>
      </w:r>
      <w:r w:rsidR="00C9198C" w:rsidRPr="004D7F2D">
        <w:rPr>
          <w:rFonts w:ascii="Calibri" w:hAnsi="Calibri" w:cs="Calibri"/>
        </w:rPr>
        <w:t>document</w:t>
      </w:r>
      <w:r w:rsidR="00B933CD" w:rsidRPr="004D7F2D">
        <w:rPr>
          <w:rFonts w:ascii="Calibri" w:hAnsi="Calibri" w:cs="Calibri"/>
        </w:rPr>
        <w:t xml:space="preserve">s that </w:t>
      </w:r>
      <w:r w:rsidR="00C9198C" w:rsidRPr="004D7F2D">
        <w:rPr>
          <w:rFonts w:ascii="Calibri" w:hAnsi="Calibri" w:cs="Calibri"/>
        </w:rPr>
        <w:t>will be available at the end of the test phase:</w:t>
      </w:r>
    </w:p>
    <w:p w14:paraId="6ECABD63" w14:textId="145487E1" w:rsidR="00C9198C" w:rsidRPr="004D7F2D" w:rsidRDefault="00C9198C" w:rsidP="00FD1E39">
      <w:pPr>
        <w:numPr>
          <w:ilvl w:val="0"/>
          <w:numId w:val="12"/>
        </w:numPr>
        <w:tabs>
          <w:tab w:val="clear" w:pos="360"/>
          <w:tab w:val="num" w:pos="720"/>
        </w:tabs>
        <w:spacing w:before="120" w:after="60" w:line="240" w:lineRule="auto"/>
        <w:ind w:left="720"/>
        <w:rPr>
          <w:rFonts w:ascii="Calibri" w:hAnsi="Calibri" w:cs="Calibri"/>
        </w:rPr>
      </w:pPr>
      <w:r w:rsidRPr="004D7F2D">
        <w:rPr>
          <w:rFonts w:ascii="Calibri" w:hAnsi="Calibri" w:cs="Calibri"/>
        </w:rPr>
        <w:t>Test Plan</w:t>
      </w:r>
      <w:r w:rsidR="00467AFE" w:rsidRPr="004D7F2D">
        <w:rPr>
          <w:rFonts w:ascii="Calibri" w:hAnsi="Calibri" w:cs="Calibri"/>
        </w:rPr>
        <w:t xml:space="preserve"> (if any)</w:t>
      </w:r>
    </w:p>
    <w:p w14:paraId="72D05F8B" w14:textId="08088A0C" w:rsidR="00C9198C" w:rsidRPr="004D7F2D" w:rsidRDefault="00C9198C" w:rsidP="00FD1E39">
      <w:pPr>
        <w:numPr>
          <w:ilvl w:val="0"/>
          <w:numId w:val="12"/>
        </w:numPr>
        <w:tabs>
          <w:tab w:val="clear" w:pos="360"/>
          <w:tab w:val="num" w:pos="720"/>
        </w:tabs>
        <w:spacing w:after="0" w:line="240" w:lineRule="auto"/>
        <w:ind w:left="720"/>
        <w:rPr>
          <w:rFonts w:ascii="Calibri" w:hAnsi="Calibri" w:cs="Calibri"/>
        </w:rPr>
      </w:pPr>
      <w:r w:rsidRPr="004D7F2D">
        <w:rPr>
          <w:rFonts w:ascii="Calibri" w:hAnsi="Calibri" w:cs="Calibri"/>
        </w:rPr>
        <w:t>Test Cases</w:t>
      </w:r>
      <w:r w:rsidR="00467AFE" w:rsidRPr="004D7F2D">
        <w:rPr>
          <w:rFonts w:ascii="Calibri" w:hAnsi="Calibri" w:cs="Calibri"/>
        </w:rPr>
        <w:t xml:space="preserve"> (if any)</w:t>
      </w:r>
    </w:p>
    <w:p w14:paraId="597076B8" w14:textId="21AB88A5" w:rsidR="00C9198C" w:rsidRPr="004D7F2D" w:rsidRDefault="00C9198C" w:rsidP="00FD1E39">
      <w:pPr>
        <w:numPr>
          <w:ilvl w:val="0"/>
          <w:numId w:val="12"/>
        </w:numPr>
        <w:tabs>
          <w:tab w:val="clear" w:pos="360"/>
          <w:tab w:val="num" w:pos="720"/>
        </w:tabs>
        <w:spacing w:after="0" w:line="240" w:lineRule="auto"/>
        <w:ind w:left="720"/>
        <w:rPr>
          <w:rFonts w:ascii="Calibri" w:hAnsi="Calibri" w:cs="Calibri"/>
        </w:rPr>
      </w:pPr>
      <w:r w:rsidRPr="004D7F2D">
        <w:rPr>
          <w:rFonts w:ascii="Calibri" w:hAnsi="Calibri" w:cs="Calibri"/>
        </w:rPr>
        <w:t>Requirements Validation Matrix</w:t>
      </w:r>
      <w:r w:rsidR="00467AFE" w:rsidRPr="004D7F2D">
        <w:rPr>
          <w:rFonts w:ascii="Calibri" w:hAnsi="Calibri" w:cs="Calibri"/>
        </w:rPr>
        <w:t xml:space="preserve"> (if any)</w:t>
      </w:r>
    </w:p>
    <w:p w14:paraId="4A8763A2" w14:textId="1ED467D9" w:rsidR="00C9198C" w:rsidRPr="004D7F2D" w:rsidRDefault="00C9198C" w:rsidP="00FD1E39">
      <w:pPr>
        <w:numPr>
          <w:ilvl w:val="0"/>
          <w:numId w:val="12"/>
        </w:numPr>
        <w:tabs>
          <w:tab w:val="clear" w:pos="360"/>
          <w:tab w:val="num" w:pos="720"/>
        </w:tabs>
        <w:spacing w:before="60" w:after="0" w:line="240" w:lineRule="auto"/>
        <w:ind w:left="720"/>
        <w:rPr>
          <w:rFonts w:ascii="Calibri" w:hAnsi="Calibri" w:cs="Calibri"/>
        </w:rPr>
      </w:pPr>
      <w:r w:rsidRPr="004D7F2D">
        <w:rPr>
          <w:rFonts w:ascii="Calibri" w:hAnsi="Calibri" w:cs="Calibri"/>
        </w:rPr>
        <w:t>Defect reports</w:t>
      </w:r>
      <w:r w:rsidR="00467AFE" w:rsidRPr="004D7F2D">
        <w:rPr>
          <w:rFonts w:ascii="Calibri" w:hAnsi="Calibri" w:cs="Calibri"/>
        </w:rPr>
        <w:t xml:space="preserve"> (if any)</w:t>
      </w:r>
    </w:p>
    <w:p w14:paraId="4706222E" w14:textId="58594438" w:rsidR="00C9198C" w:rsidRPr="004D7F2D" w:rsidRDefault="00C9198C" w:rsidP="00FD1E39">
      <w:pPr>
        <w:numPr>
          <w:ilvl w:val="0"/>
          <w:numId w:val="12"/>
        </w:numPr>
        <w:tabs>
          <w:tab w:val="clear" w:pos="360"/>
          <w:tab w:val="num" w:pos="720"/>
        </w:tabs>
        <w:spacing w:before="60" w:after="0" w:line="240" w:lineRule="auto"/>
        <w:ind w:left="720"/>
        <w:rPr>
          <w:rFonts w:ascii="Calibri" w:hAnsi="Calibri" w:cs="Calibri"/>
        </w:rPr>
      </w:pPr>
      <w:r w:rsidRPr="004D7F2D">
        <w:rPr>
          <w:rFonts w:ascii="Calibri" w:hAnsi="Calibri" w:cs="Calibri"/>
        </w:rPr>
        <w:t>Test Summary Report</w:t>
      </w:r>
      <w:r w:rsidR="00467AFE" w:rsidRPr="004D7F2D">
        <w:rPr>
          <w:rFonts w:ascii="Calibri" w:hAnsi="Calibri" w:cs="Calibri"/>
        </w:rPr>
        <w:t xml:space="preserve"> (if any)</w:t>
      </w:r>
    </w:p>
    <w:p w14:paraId="2F5BB67C" w14:textId="77777777" w:rsidR="00C9198C" w:rsidRPr="004D7F2D" w:rsidRDefault="00C9198C" w:rsidP="00C9198C">
      <w:pPr>
        <w:rPr>
          <w:rFonts w:ascii="Calibri" w:hAnsi="Calibri" w:cs="Calibri"/>
        </w:rPr>
      </w:pPr>
    </w:p>
    <w:p w14:paraId="60CF2619" w14:textId="3EEC02E4" w:rsidR="00C9198C" w:rsidRPr="004D7F2D" w:rsidRDefault="00C9198C" w:rsidP="00020854">
      <w:pPr>
        <w:pStyle w:val="Heading1"/>
        <w:spacing w:before="240"/>
        <w:rPr>
          <w:rFonts w:ascii="Calibri" w:hAnsi="Calibri" w:cs="Calibri"/>
        </w:rPr>
      </w:pPr>
      <w:bookmarkStart w:id="170" w:name="_Toc507951494"/>
      <w:bookmarkStart w:id="171" w:name="_Toc507956790"/>
      <w:bookmarkStart w:id="172" w:name="_Toc507956908"/>
      <w:bookmarkStart w:id="173" w:name="_Toc521390628"/>
      <w:r w:rsidRPr="004D7F2D">
        <w:rPr>
          <w:rFonts w:ascii="Calibri" w:hAnsi="Calibri" w:cs="Calibri"/>
        </w:rPr>
        <w:t>16. Approvals</w:t>
      </w:r>
      <w:bookmarkEnd w:id="170"/>
      <w:bookmarkEnd w:id="171"/>
      <w:bookmarkEnd w:id="172"/>
      <w:bookmarkEnd w:id="173"/>
    </w:p>
    <w:tbl>
      <w:tblPr>
        <w:tblW w:w="0" w:type="auto"/>
        <w:tblLayout w:type="fixed"/>
        <w:tblLook w:val="0000" w:firstRow="0" w:lastRow="0" w:firstColumn="0" w:lastColumn="0" w:noHBand="0" w:noVBand="0"/>
      </w:tblPr>
      <w:tblGrid>
        <w:gridCol w:w="3672"/>
        <w:gridCol w:w="3672"/>
        <w:gridCol w:w="1224"/>
      </w:tblGrid>
      <w:tr w:rsidR="004D7F2D" w:rsidRPr="004D7F2D" w14:paraId="31DFC03D" w14:textId="77777777" w:rsidTr="00EA4C96">
        <w:tc>
          <w:tcPr>
            <w:tcW w:w="3672" w:type="dxa"/>
          </w:tcPr>
          <w:p w14:paraId="05F567AD" w14:textId="05495708" w:rsidR="00BA5677" w:rsidRPr="004D7F2D" w:rsidRDefault="00D64ECC" w:rsidP="00BA5677">
            <w:pPr>
              <w:rPr>
                <w:rFonts w:ascii="Calibri" w:hAnsi="Calibri" w:cs="Calibri"/>
                <w:b/>
                <w:sz w:val="24"/>
              </w:rPr>
            </w:pPr>
            <w:r w:rsidRPr="004D7F2D">
              <w:rPr>
                <w:rFonts w:ascii="Calibri" w:hAnsi="Calibri" w:cs="Calibri"/>
                <w:b/>
                <w:sz w:val="24"/>
              </w:rPr>
              <w:t>N</w:t>
            </w:r>
            <w:r w:rsidR="00282043" w:rsidRPr="004D7F2D">
              <w:rPr>
                <w:rFonts w:ascii="Calibri" w:hAnsi="Calibri" w:cs="Calibri"/>
                <w:b/>
                <w:sz w:val="24"/>
              </w:rPr>
              <w:t>ame</w:t>
            </w:r>
          </w:p>
        </w:tc>
        <w:tc>
          <w:tcPr>
            <w:tcW w:w="3672" w:type="dxa"/>
          </w:tcPr>
          <w:p w14:paraId="3296FC1D" w14:textId="14712037" w:rsidR="00BA5677" w:rsidRPr="004D7F2D" w:rsidRDefault="00D64ECC" w:rsidP="00BA5677">
            <w:pPr>
              <w:rPr>
                <w:rFonts w:ascii="Calibri" w:hAnsi="Calibri" w:cs="Calibri"/>
                <w:b/>
                <w:sz w:val="24"/>
              </w:rPr>
            </w:pPr>
            <w:r w:rsidRPr="004D7F2D">
              <w:rPr>
                <w:rFonts w:ascii="Calibri" w:hAnsi="Calibri" w:cs="Calibri"/>
                <w:b/>
                <w:sz w:val="24"/>
              </w:rPr>
              <w:t xml:space="preserve">Role </w:t>
            </w:r>
          </w:p>
        </w:tc>
        <w:tc>
          <w:tcPr>
            <w:tcW w:w="1224" w:type="dxa"/>
          </w:tcPr>
          <w:p w14:paraId="6552BB13" w14:textId="2E2FA098" w:rsidR="00BA5677" w:rsidRPr="004D7F2D" w:rsidRDefault="00282043" w:rsidP="00BA5677">
            <w:pPr>
              <w:rPr>
                <w:rFonts w:ascii="Calibri" w:hAnsi="Calibri" w:cs="Calibri"/>
                <w:b/>
                <w:bCs/>
                <w:sz w:val="24"/>
              </w:rPr>
            </w:pPr>
            <w:r w:rsidRPr="004D7F2D">
              <w:rPr>
                <w:rFonts w:ascii="Calibri" w:hAnsi="Calibri" w:cs="Calibri"/>
                <w:b/>
                <w:bCs/>
              </w:rPr>
              <w:t>Date</w:t>
            </w:r>
          </w:p>
        </w:tc>
      </w:tr>
      <w:tr w:rsidR="004D7F2D" w:rsidRPr="004D7F2D" w14:paraId="427133FF" w14:textId="77777777" w:rsidTr="00EA4C96">
        <w:tc>
          <w:tcPr>
            <w:tcW w:w="3672" w:type="dxa"/>
          </w:tcPr>
          <w:p w14:paraId="6FDEB30F" w14:textId="77777777" w:rsidR="00C9198C" w:rsidRPr="004D7F2D" w:rsidRDefault="00C9198C" w:rsidP="00EA4C96">
            <w:pPr>
              <w:rPr>
                <w:rFonts w:ascii="Calibri" w:hAnsi="Calibri" w:cs="Calibri"/>
                <w:sz w:val="24"/>
              </w:rPr>
            </w:pPr>
          </w:p>
        </w:tc>
        <w:tc>
          <w:tcPr>
            <w:tcW w:w="3672" w:type="dxa"/>
          </w:tcPr>
          <w:p w14:paraId="4D882A8E" w14:textId="77777777" w:rsidR="00C9198C" w:rsidRPr="004D7F2D" w:rsidRDefault="00C9198C" w:rsidP="00EA4C96">
            <w:pPr>
              <w:rPr>
                <w:rFonts w:ascii="Calibri" w:hAnsi="Calibri" w:cs="Calibri"/>
                <w:sz w:val="24"/>
              </w:rPr>
            </w:pPr>
          </w:p>
        </w:tc>
        <w:tc>
          <w:tcPr>
            <w:tcW w:w="1224" w:type="dxa"/>
          </w:tcPr>
          <w:p w14:paraId="7BD556D5" w14:textId="77777777" w:rsidR="00C9198C" w:rsidRPr="004D7F2D" w:rsidRDefault="00C9198C" w:rsidP="00EA4C96">
            <w:pPr>
              <w:rPr>
                <w:rFonts w:ascii="Calibri" w:hAnsi="Calibri" w:cs="Calibri"/>
                <w:sz w:val="24"/>
              </w:rPr>
            </w:pPr>
          </w:p>
        </w:tc>
      </w:tr>
      <w:tr w:rsidR="004D7F2D" w:rsidRPr="004D7F2D" w14:paraId="7B7FC509" w14:textId="77777777" w:rsidTr="00EA4C96">
        <w:tc>
          <w:tcPr>
            <w:tcW w:w="3672" w:type="dxa"/>
            <w:tcBorders>
              <w:bottom w:val="single" w:sz="4" w:space="0" w:color="auto"/>
            </w:tcBorders>
          </w:tcPr>
          <w:p w14:paraId="0BE498FA" w14:textId="39BC5B97" w:rsidR="00C9198C" w:rsidRPr="004D7F2D" w:rsidRDefault="00660B67" w:rsidP="00660B67">
            <w:pPr>
              <w:pStyle w:val="ListParagraph"/>
              <w:numPr>
                <w:ilvl w:val="0"/>
                <w:numId w:val="28"/>
              </w:numPr>
              <w:rPr>
                <w:rFonts w:ascii="Calibri" w:hAnsi="Calibri" w:cs="Calibri"/>
                <w:b/>
                <w:sz w:val="24"/>
              </w:rPr>
            </w:pPr>
            <w:r w:rsidRPr="004D7F2D">
              <w:rPr>
                <w:rFonts w:ascii="Calibri" w:hAnsi="Calibri" w:cs="Calibri"/>
                <w:b/>
                <w:sz w:val="24"/>
              </w:rPr>
              <w:t>Andre</w:t>
            </w:r>
          </w:p>
        </w:tc>
        <w:tc>
          <w:tcPr>
            <w:tcW w:w="3672" w:type="dxa"/>
            <w:tcBorders>
              <w:bottom w:val="single" w:sz="4" w:space="0" w:color="auto"/>
            </w:tcBorders>
          </w:tcPr>
          <w:p w14:paraId="5BCD7267" w14:textId="5E5EFE03" w:rsidR="00C9198C" w:rsidRPr="004D7F2D" w:rsidRDefault="00D64ECC" w:rsidP="00EA4C96">
            <w:pPr>
              <w:rPr>
                <w:rFonts w:ascii="Calibri" w:hAnsi="Calibri" w:cs="Calibri"/>
                <w:sz w:val="24"/>
              </w:rPr>
            </w:pPr>
            <w:r w:rsidRPr="004D7F2D">
              <w:rPr>
                <w:rFonts w:ascii="Calibri" w:hAnsi="Calibri" w:cs="Calibri"/>
                <w:sz w:val="24"/>
              </w:rPr>
              <w:t>Tester</w:t>
            </w:r>
          </w:p>
        </w:tc>
        <w:tc>
          <w:tcPr>
            <w:tcW w:w="1224" w:type="dxa"/>
            <w:tcBorders>
              <w:bottom w:val="single" w:sz="4" w:space="0" w:color="auto"/>
            </w:tcBorders>
          </w:tcPr>
          <w:p w14:paraId="73AAD379" w14:textId="06E1CF2A" w:rsidR="00C9198C" w:rsidRPr="004D7F2D" w:rsidRDefault="00D64ECC" w:rsidP="00EA4C96">
            <w:pPr>
              <w:rPr>
                <w:rFonts w:ascii="Calibri" w:hAnsi="Calibri" w:cs="Calibri"/>
                <w:sz w:val="24"/>
              </w:rPr>
            </w:pPr>
            <w:proofErr w:type="spellStart"/>
            <w:r w:rsidRPr="004D7F2D">
              <w:rPr>
                <w:rFonts w:ascii="Calibri" w:hAnsi="Calibri" w:cs="Calibri"/>
                <w:sz w:val="24"/>
              </w:rPr>
              <w:t>xxxxxxxx</w:t>
            </w:r>
            <w:proofErr w:type="spellEnd"/>
          </w:p>
        </w:tc>
      </w:tr>
      <w:tr w:rsidR="004D7F2D" w:rsidRPr="004D7F2D" w14:paraId="70F20CA2" w14:textId="77777777" w:rsidTr="00EA4C96">
        <w:tc>
          <w:tcPr>
            <w:tcW w:w="3672" w:type="dxa"/>
          </w:tcPr>
          <w:p w14:paraId="6FB6E2AD" w14:textId="77777777" w:rsidR="00C9198C" w:rsidRPr="004D7F2D" w:rsidRDefault="00C9198C" w:rsidP="00EA4C96">
            <w:pPr>
              <w:rPr>
                <w:rFonts w:ascii="Calibri" w:hAnsi="Calibri" w:cs="Calibri"/>
                <w:sz w:val="24"/>
              </w:rPr>
            </w:pPr>
          </w:p>
        </w:tc>
        <w:tc>
          <w:tcPr>
            <w:tcW w:w="3672" w:type="dxa"/>
          </w:tcPr>
          <w:p w14:paraId="56230327" w14:textId="77777777" w:rsidR="00C9198C" w:rsidRPr="004D7F2D" w:rsidRDefault="00C9198C" w:rsidP="00EA4C96">
            <w:pPr>
              <w:rPr>
                <w:rFonts w:ascii="Calibri" w:hAnsi="Calibri" w:cs="Calibri"/>
                <w:sz w:val="24"/>
              </w:rPr>
            </w:pPr>
          </w:p>
        </w:tc>
        <w:tc>
          <w:tcPr>
            <w:tcW w:w="1224" w:type="dxa"/>
          </w:tcPr>
          <w:p w14:paraId="183CD632" w14:textId="77777777" w:rsidR="00C9198C" w:rsidRPr="004D7F2D" w:rsidRDefault="00C9198C" w:rsidP="00EA4C96">
            <w:pPr>
              <w:rPr>
                <w:rFonts w:ascii="Calibri" w:hAnsi="Calibri" w:cs="Calibri"/>
                <w:sz w:val="24"/>
              </w:rPr>
            </w:pPr>
          </w:p>
        </w:tc>
      </w:tr>
      <w:tr w:rsidR="004D7F2D" w:rsidRPr="004D7F2D" w14:paraId="472FED48" w14:textId="77777777" w:rsidTr="00EA4C96">
        <w:tc>
          <w:tcPr>
            <w:tcW w:w="3672" w:type="dxa"/>
            <w:tcBorders>
              <w:bottom w:val="single" w:sz="4" w:space="0" w:color="auto"/>
            </w:tcBorders>
          </w:tcPr>
          <w:p w14:paraId="10DBA634" w14:textId="470381FB" w:rsidR="00C9198C" w:rsidRPr="004D7F2D" w:rsidRDefault="00660B67" w:rsidP="00660B67">
            <w:pPr>
              <w:pStyle w:val="ListParagraph"/>
              <w:numPr>
                <w:ilvl w:val="0"/>
                <w:numId w:val="28"/>
              </w:numPr>
              <w:rPr>
                <w:rFonts w:ascii="Calibri" w:hAnsi="Calibri" w:cs="Calibri"/>
                <w:b/>
                <w:sz w:val="24"/>
              </w:rPr>
            </w:pPr>
            <w:r w:rsidRPr="004D7F2D">
              <w:rPr>
                <w:rFonts w:ascii="Calibri" w:hAnsi="Calibri" w:cs="Calibri"/>
                <w:b/>
                <w:sz w:val="24"/>
              </w:rPr>
              <w:t>Jake Brown</w:t>
            </w:r>
          </w:p>
        </w:tc>
        <w:tc>
          <w:tcPr>
            <w:tcW w:w="3672" w:type="dxa"/>
            <w:tcBorders>
              <w:bottom w:val="single" w:sz="4" w:space="0" w:color="auto"/>
            </w:tcBorders>
          </w:tcPr>
          <w:p w14:paraId="5583DC66" w14:textId="08AAE9F6" w:rsidR="00C9198C" w:rsidRPr="004D7F2D" w:rsidRDefault="00D64ECC" w:rsidP="00EA4C96">
            <w:pPr>
              <w:rPr>
                <w:rFonts w:ascii="Calibri" w:hAnsi="Calibri" w:cs="Calibri"/>
                <w:sz w:val="24"/>
              </w:rPr>
            </w:pPr>
            <w:r w:rsidRPr="004D7F2D">
              <w:rPr>
                <w:rFonts w:ascii="Calibri" w:hAnsi="Calibri" w:cs="Calibri"/>
                <w:sz w:val="24"/>
              </w:rPr>
              <w:t>Test manager</w:t>
            </w:r>
          </w:p>
        </w:tc>
        <w:tc>
          <w:tcPr>
            <w:tcW w:w="1224" w:type="dxa"/>
            <w:tcBorders>
              <w:bottom w:val="single" w:sz="4" w:space="0" w:color="auto"/>
            </w:tcBorders>
          </w:tcPr>
          <w:p w14:paraId="3EAB2825" w14:textId="1496A572" w:rsidR="00C9198C" w:rsidRPr="004D7F2D" w:rsidRDefault="00D64ECC" w:rsidP="00EA4C96">
            <w:pPr>
              <w:rPr>
                <w:rFonts w:ascii="Calibri" w:hAnsi="Calibri" w:cs="Calibri"/>
                <w:sz w:val="24"/>
              </w:rPr>
            </w:pPr>
            <w:proofErr w:type="spellStart"/>
            <w:r w:rsidRPr="004D7F2D">
              <w:rPr>
                <w:rFonts w:ascii="Calibri" w:hAnsi="Calibri" w:cs="Calibri"/>
                <w:sz w:val="24"/>
              </w:rPr>
              <w:t>xxxxxxxx</w:t>
            </w:r>
            <w:proofErr w:type="spellEnd"/>
          </w:p>
        </w:tc>
      </w:tr>
      <w:tr w:rsidR="004D7F2D" w:rsidRPr="004D7F2D" w14:paraId="13ECFE7B" w14:textId="77777777" w:rsidTr="00EA4C96">
        <w:tc>
          <w:tcPr>
            <w:tcW w:w="3672" w:type="dxa"/>
          </w:tcPr>
          <w:p w14:paraId="14AEB4D5" w14:textId="77777777" w:rsidR="00C9198C" w:rsidRPr="004D7F2D" w:rsidRDefault="00C9198C" w:rsidP="00EA4C96">
            <w:pPr>
              <w:rPr>
                <w:rFonts w:ascii="Calibri" w:hAnsi="Calibri" w:cs="Calibri"/>
                <w:sz w:val="24"/>
              </w:rPr>
            </w:pPr>
          </w:p>
        </w:tc>
        <w:tc>
          <w:tcPr>
            <w:tcW w:w="3672" w:type="dxa"/>
          </w:tcPr>
          <w:p w14:paraId="0D5C0269" w14:textId="77777777" w:rsidR="00C9198C" w:rsidRPr="004D7F2D" w:rsidRDefault="00C9198C" w:rsidP="00EA4C96">
            <w:pPr>
              <w:rPr>
                <w:rFonts w:ascii="Calibri" w:hAnsi="Calibri" w:cs="Calibri"/>
                <w:sz w:val="24"/>
              </w:rPr>
            </w:pPr>
          </w:p>
        </w:tc>
        <w:tc>
          <w:tcPr>
            <w:tcW w:w="1224" w:type="dxa"/>
          </w:tcPr>
          <w:p w14:paraId="1DD51E02" w14:textId="77777777" w:rsidR="00C9198C" w:rsidRPr="004D7F2D" w:rsidRDefault="00C9198C" w:rsidP="00EA4C96">
            <w:pPr>
              <w:rPr>
                <w:rFonts w:ascii="Calibri" w:hAnsi="Calibri" w:cs="Calibri"/>
                <w:sz w:val="24"/>
              </w:rPr>
            </w:pPr>
          </w:p>
        </w:tc>
      </w:tr>
    </w:tbl>
    <w:p w14:paraId="0B22FF66" w14:textId="77777777" w:rsidR="00C9198C" w:rsidRPr="004D7F2D" w:rsidRDefault="00C9198C" w:rsidP="00C9198C">
      <w:pPr>
        <w:rPr>
          <w:rFonts w:ascii="Calibri" w:hAnsi="Calibri" w:cs="Calibri"/>
        </w:rPr>
      </w:pPr>
    </w:p>
    <w:p w14:paraId="42ADA46A" w14:textId="77777777" w:rsidR="00775687" w:rsidRPr="004D7F2D" w:rsidRDefault="00775687"/>
    <w:sectPr w:rsidR="00775687" w:rsidRPr="004D7F2D" w:rsidSect="00751C91">
      <w:pgSz w:w="11906" w:h="16838" w:code="9"/>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1A41" w14:textId="77777777" w:rsidR="001367DA" w:rsidRDefault="001367DA" w:rsidP="00DF1E38">
      <w:pPr>
        <w:spacing w:after="0" w:line="240" w:lineRule="auto"/>
      </w:pPr>
      <w:r>
        <w:separator/>
      </w:r>
    </w:p>
  </w:endnote>
  <w:endnote w:type="continuationSeparator" w:id="0">
    <w:p w14:paraId="477EEBB6" w14:textId="77777777" w:rsidR="001367DA" w:rsidRDefault="001367DA" w:rsidP="00DF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962326"/>
      <w:docPartObj>
        <w:docPartGallery w:val="Page Numbers (Bottom of Page)"/>
        <w:docPartUnique/>
      </w:docPartObj>
    </w:sdtPr>
    <w:sdtEndPr>
      <w:rPr>
        <w:noProof/>
      </w:rPr>
    </w:sdtEndPr>
    <w:sdtContent>
      <w:p w14:paraId="5A4D8F18" w14:textId="09824794" w:rsidR="00BA5677" w:rsidRDefault="00BA5677">
        <w:pPr>
          <w:pStyle w:val="Footer"/>
          <w:jc w:val="center"/>
        </w:pPr>
        <w:r>
          <w:fldChar w:fldCharType="begin"/>
        </w:r>
        <w:r>
          <w:instrText xml:space="preserve"> PAGE   \* MERGEFORMAT </w:instrText>
        </w:r>
        <w:r>
          <w:fldChar w:fldCharType="separate"/>
        </w:r>
        <w:r w:rsidR="00F75C87">
          <w:rPr>
            <w:noProof/>
          </w:rPr>
          <w:t>8</w:t>
        </w:r>
        <w:r>
          <w:rPr>
            <w:noProof/>
          </w:rPr>
          <w:fldChar w:fldCharType="end"/>
        </w:r>
      </w:p>
    </w:sdtContent>
  </w:sdt>
  <w:p w14:paraId="672D5B87" w14:textId="77777777" w:rsidR="00BA5677" w:rsidRDefault="00BA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EFDE" w14:textId="77777777" w:rsidR="001367DA" w:rsidRDefault="001367DA" w:rsidP="00DF1E38">
      <w:pPr>
        <w:spacing w:after="0" w:line="240" w:lineRule="auto"/>
      </w:pPr>
      <w:r>
        <w:separator/>
      </w:r>
    </w:p>
  </w:footnote>
  <w:footnote w:type="continuationSeparator" w:id="0">
    <w:p w14:paraId="4214B062" w14:textId="77777777" w:rsidR="001367DA" w:rsidRDefault="001367DA" w:rsidP="00DF1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A0F"/>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1B82EE6"/>
    <w:multiLevelType w:val="hybridMultilevel"/>
    <w:tmpl w:val="CEE0F2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C55883"/>
    <w:multiLevelType w:val="hybridMultilevel"/>
    <w:tmpl w:val="B4E8C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9403AE"/>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133A51C0"/>
    <w:multiLevelType w:val="hybridMultilevel"/>
    <w:tmpl w:val="D150A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780367F"/>
    <w:multiLevelType w:val="hybridMultilevel"/>
    <w:tmpl w:val="E6E0B5B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F3323C6"/>
    <w:multiLevelType w:val="hybridMultilevel"/>
    <w:tmpl w:val="3A74CC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EC45D4"/>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BD369DD"/>
    <w:multiLevelType w:val="multilevel"/>
    <w:tmpl w:val="E722B186"/>
    <w:lvl w:ilvl="0">
      <w:start w:val="1"/>
      <w:numFmt w:val="decimal"/>
      <w:lvlText w:val="%1."/>
      <w:lvlJc w:val="left"/>
      <w:pPr>
        <w:tabs>
          <w:tab w:val="num" w:pos="450"/>
        </w:tabs>
        <w:ind w:left="450" w:hanging="450"/>
      </w:pPr>
      <w:rPr>
        <w:rFonts w:hint="default"/>
      </w:rPr>
    </w:lvl>
    <w:lvl w:ilvl="1">
      <w:start w:val="1"/>
      <w:numFmt w:val="none"/>
      <w:lvlText w:val="3.1"/>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1"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DA93725"/>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3FA3209C"/>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15:restartNumberingAfterBreak="0">
    <w:nsid w:val="51AB59AB"/>
    <w:multiLevelType w:val="multilevel"/>
    <w:tmpl w:val="8CFE62B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55863168"/>
    <w:multiLevelType w:val="hybridMultilevel"/>
    <w:tmpl w:val="5212CCF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E606B9"/>
    <w:multiLevelType w:val="hybridMultilevel"/>
    <w:tmpl w:val="0E44BC6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EC3DF0"/>
    <w:multiLevelType w:val="multilevel"/>
    <w:tmpl w:val="A694154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5C8527ED"/>
    <w:multiLevelType w:val="hybridMultilevel"/>
    <w:tmpl w:val="535C7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3EF055E"/>
    <w:multiLevelType w:val="hybridMultilevel"/>
    <w:tmpl w:val="7A78E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C776018"/>
    <w:multiLevelType w:val="hybridMultilevel"/>
    <w:tmpl w:val="A6ACB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D3D195F"/>
    <w:multiLevelType w:val="hybridMultilevel"/>
    <w:tmpl w:val="2CF04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8" w15:restartNumberingAfterBreak="0">
    <w:nsid w:val="70E604F6"/>
    <w:multiLevelType w:val="hybridMultilevel"/>
    <w:tmpl w:val="F5A692BE"/>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9"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330718027">
    <w:abstractNumId w:val="12"/>
  </w:num>
  <w:num w:numId="2" w16cid:durableId="861548300">
    <w:abstractNumId w:val="30"/>
  </w:num>
  <w:num w:numId="3" w16cid:durableId="1259827426">
    <w:abstractNumId w:val="22"/>
  </w:num>
  <w:num w:numId="4" w16cid:durableId="1886260354">
    <w:abstractNumId w:val="10"/>
  </w:num>
  <w:num w:numId="5" w16cid:durableId="2101169700">
    <w:abstractNumId w:val="15"/>
  </w:num>
  <w:num w:numId="6" w16cid:durableId="287902784">
    <w:abstractNumId w:val="11"/>
  </w:num>
  <w:num w:numId="7" w16cid:durableId="619847848">
    <w:abstractNumId w:val="27"/>
  </w:num>
  <w:num w:numId="8" w16cid:durableId="815874151">
    <w:abstractNumId w:val="5"/>
  </w:num>
  <w:num w:numId="9" w16cid:durableId="2023313670">
    <w:abstractNumId w:val="16"/>
  </w:num>
  <w:num w:numId="10" w16cid:durableId="1990328854">
    <w:abstractNumId w:val="29"/>
  </w:num>
  <w:num w:numId="11" w16cid:durableId="1361928851">
    <w:abstractNumId w:val="13"/>
  </w:num>
  <w:num w:numId="12" w16cid:durableId="1939290682">
    <w:abstractNumId w:val="24"/>
  </w:num>
  <w:num w:numId="13" w16cid:durableId="290674580">
    <w:abstractNumId w:val="3"/>
  </w:num>
  <w:num w:numId="14" w16cid:durableId="338389199">
    <w:abstractNumId w:val="9"/>
  </w:num>
  <w:num w:numId="15" w16cid:durableId="911280436">
    <w:abstractNumId w:val="2"/>
  </w:num>
  <w:num w:numId="16" w16cid:durableId="732315297">
    <w:abstractNumId w:val="0"/>
  </w:num>
  <w:num w:numId="17" w16cid:durableId="37245990">
    <w:abstractNumId w:val="25"/>
  </w:num>
  <w:num w:numId="18" w16cid:durableId="1054500474">
    <w:abstractNumId w:val="26"/>
  </w:num>
  <w:num w:numId="19" w16cid:durableId="1884559199">
    <w:abstractNumId w:val="4"/>
  </w:num>
  <w:num w:numId="20" w16cid:durableId="519051404">
    <w:abstractNumId w:val="7"/>
  </w:num>
  <w:num w:numId="21" w16cid:durableId="1674260481">
    <w:abstractNumId w:val="1"/>
  </w:num>
  <w:num w:numId="22" w16cid:durableId="1495728910">
    <w:abstractNumId w:val="6"/>
  </w:num>
  <w:num w:numId="23" w16cid:durableId="427238216">
    <w:abstractNumId w:val="20"/>
  </w:num>
  <w:num w:numId="24" w16cid:durableId="1272857349">
    <w:abstractNumId w:val="21"/>
  </w:num>
  <w:num w:numId="25" w16cid:durableId="1634483312">
    <w:abstractNumId w:val="17"/>
  </w:num>
  <w:num w:numId="26" w16cid:durableId="1321038345">
    <w:abstractNumId w:val="14"/>
  </w:num>
  <w:num w:numId="27" w16cid:durableId="1529945736">
    <w:abstractNumId w:val="8"/>
  </w:num>
  <w:num w:numId="28" w16cid:durableId="1296528439">
    <w:abstractNumId w:val="23"/>
  </w:num>
  <w:num w:numId="29" w16cid:durableId="1791245487">
    <w:abstractNumId w:val="11"/>
    <w:lvlOverride w:ilvl="0"/>
  </w:num>
  <w:num w:numId="30" w16cid:durableId="51586649">
    <w:abstractNumId w:val="28"/>
  </w:num>
  <w:num w:numId="31" w16cid:durableId="1907957196">
    <w:abstractNumId w:val="18"/>
  </w:num>
  <w:num w:numId="32" w16cid:durableId="20200397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6"/>
    <w:rsid w:val="000104CA"/>
    <w:rsid w:val="00020854"/>
    <w:rsid w:val="00033264"/>
    <w:rsid w:val="0004770E"/>
    <w:rsid w:val="00077ADA"/>
    <w:rsid w:val="00097CE1"/>
    <w:rsid w:val="000B4836"/>
    <w:rsid w:val="000E351D"/>
    <w:rsid w:val="00131E7D"/>
    <w:rsid w:val="001367DA"/>
    <w:rsid w:val="0014454F"/>
    <w:rsid w:val="0016226F"/>
    <w:rsid w:val="001A7FAD"/>
    <w:rsid w:val="001B0F8A"/>
    <w:rsid w:val="001F7CEA"/>
    <w:rsid w:val="002027CF"/>
    <w:rsid w:val="00223E16"/>
    <w:rsid w:val="0023779C"/>
    <w:rsid w:val="00282043"/>
    <w:rsid w:val="00283B3C"/>
    <w:rsid w:val="002E4AB0"/>
    <w:rsid w:val="00393CB8"/>
    <w:rsid w:val="003A1B4A"/>
    <w:rsid w:val="003E2E6F"/>
    <w:rsid w:val="003F6B2E"/>
    <w:rsid w:val="003F760F"/>
    <w:rsid w:val="00467AFE"/>
    <w:rsid w:val="0047769B"/>
    <w:rsid w:val="004D7F2D"/>
    <w:rsid w:val="005022FD"/>
    <w:rsid w:val="00503B3E"/>
    <w:rsid w:val="00583209"/>
    <w:rsid w:val="005C7D7C"/>
    <w:rsid w:val="00636041"/>
    <w:rsid w:val="00660B67"/>
    <w:rsid w:val="006932DD"/>
    <w:rsid w:val="00693E94"/>
    <w:rsid w:val="006A7AD2"/>
    <w:rsid w:val="006B6CF8"/>
    <w:rsid w:val="006B701C"/>
    <w:rsid w:val="006C1857"/>
    <w:rsid w:val="006D4651"/>
    <w:rsid w:val="006E53DD"/>
    <w:rsid w:val="00751C91"/>
    <w:rsid w:val="00762AF8"/>
    <w:rsid w:val="0076371C"/>
    <w:rsid w:val="00775687"/>
    <w:rsid w:val="00797C7C"/>
    <w:rsid w:val="007B3369"/>
    <w:rsid w:val="007B6056"/>
    <w:rsid w:val="007E361B"/>
    <w:rsid w:val="007F1EC6"/>
    <w:rsid w:val="00836612"/>
    <w:rsid w:val="00871A22"/>
    <w:rsid w:val="008B2DE6"/>
    <w:rsid w:val="008C6130"/>
    <w:rsid w:val="008F0A64"/>
    <w:rsid w:val="00904267"/>
    <w:rsid w:val="00932401"/>
    <w:rsid w:val="00934FC3"/>
    <w:rsid w:val="00943DC7"/>
    <w:rsid w:val="009804DE"/>
    <w:rsid w:val="009B651A"/>
    <w:rsid w:val="009C4C4A"/>
    <w:rsid w:val="009D239F"/>
    <w:rsid w:val="009E2A0C"/>
    <w:rsid w:val="009F4E2E"/>
    <w:rsid w:val="00A238A0"/>
    <w:rsid w:val="00A272C8"/>
    <w:rsid w:val="00AB794E"/>
    <w:rsid w:val="00AE0ED5"/>
    <w:rsid w:val="00B21ACF"/>
    <w:rsid w:val="00B6680B"/>
    <w:rsid w:val="00B933CD"/>
    <w:rsid w:val="00BA5677"/>
    <w:rsid w:val="00BC4BEF"/>
    <w:rsid w:val="00BD5DA1"/>
    <w:rsid w:val="00C04C09"/>
    <w:rsid w:val="00C27949"/>
    <w:rsid w:val="00C45E19"/>
    <w:rsid w:val="00C915A3"/>
    <w:rsid w:val="00C9198C"/>
    <w:rsid w:val="00C93468"/>
    <w:rsid w:val="00C93DED"/>
    <w:rsid w:val="00CA3D4F"/>
    <w:rsid w:val="00CE3C47"/>
    <w:rsid w:val="00D047E1"/>
    <w:rsid w:val="00D206EF"/>
    <w:rsid w:val="00D53F5F"/>
    <w:rsid w:val="00D64ECC"/>
    <w:rsid w:val="00D75812"/>
    <w:rsid w:val="00D94365"/>
    <w:rsid w:val="00DF1E38"/>
    <w:rsid w:val="00E21173"/>
    <w:rsid w:val="00E52F49"/>
    <w:rsid w:val="00E5659D"/>
    <w:rsid w:val="00E671AE"/>
    <w:rsid w:val="00EA4C96"/>
    <w:rsid w:val="00F002DD"/>
    <w:rsid w:val="00F663EA"/>
    <w:rsid w:val="00F75C87"/>
    <w:rsid w:val="00FA5877"/>
    <w:rsid w:val="00FD1E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2350"/>
  <w15:chartTrackingRefBased/>
  <w15:docId w15:val="{B397E743-573E-4576-84CB-1CED97C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1C"/>
  </w:style>
  <w:style w:type="paragraph" w:styleId="Heading1">
    <w:name w:val="heading 1"/>
    <w:basedOn w:val="Normal"/>
    <w:next w:val="Normal"/>
    <w:link w:val="Heading1Char"/>
    <w:qFormat/>
    <w:rsid w:val="00775687"/>
    <w:pPr>
      <w:keepNext/>
      <w:spacing w:before="120" w:after="60" w:line="240" w:lineRule="auto"/>
      <w:ind w:left="432" w:hanging="432"/>
      <w:outlineLvl w:val="0"/>
    </w:pPr>
    <w:rPr>
      <w:rFonts w:ascii="Arial" w:eastAsia="Times New Roman" w:hAnsi="Arial" w:cs="Times New Roman"/>
      <w:b/>
      <w:kern w:val="28"/>
      <w:sz w:val="28"/>
      <w:szCs w:val="20"/>
      <w:lang w:val="en-US"/>
    </w:rPr>
  </w:style>
  <w:style w:type="paragraph" w:styleId="Heading2">
    <w:name w:val="heading 2"/>
    <w:basedOn w:val="Normal"/>
    <w:next w:val="Normal"/>
    <w:link w:val="Heading2Char"/>
    <w:qFormat/>
    <w:rsid w:val="00775687"/>
    <w:pPr>
      <w:keepNext/>
      <w:spacing w:before="120" w:after="60" w:line="240" w:lineRule="auto"/>
      <w:ind w:left="936" w:hanging="576"/>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1C"/>
    <w:pPr>
      <w:ind w:left="720"/>
      <w:contextualSpacing/>
    </w:pPr>
  </w:style>
  <w:style w:type="character" w:customStyle="1" w:styleId="Heading1Char">
    <w:name w:val="Heading 1 Char"/>
    <w:basedOn w:val="DefaultParagraphFont"/>
    <w:link w:val="Heading1"/>
    <w:rsid w:val="0077568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775687"/>
    <w:rPr>
      <w:rFonts w:ascii="Arial" w:eastAsia="Times New Roman" w:hAnsi="Arial" w:cs="Times New Roman"/>
      <w:b/>
      <w:sz w:val="24"/>
      <w:szCs w:val="20"/>
      <w:lang w:val="en-US"/>
    </w:rPr>
  </w:style>
  <w:style w:type="paragraph" w:styleId="BodyTextIndent2">
    <w:name w:val="Body Text Indent 2"/>
    <w:basedOn w:val="Normal"/>
    <w:link w:val="BodyTextIndent2Char"/>
    <w:semiHidden/>
    <w:rsid w:val="00775687"/>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semiHidden/>
    <w:rsid w:val="00775687"/>
    <w:rPr>
      <w:rFonts w:ascii="Arial" w:eastAsia="Times New Roman" w:hAnsi="Arial" w:cs="Times New Roman"/>
      <w:sz w:val="24"/>
      <w:szCs w:val="20"/>
      <w:lang w:val="en-US"/>
    </w:rPr>
  </w:style>
  <w:style w:type="paragraph" w:styleId="BodyText3">
    <w:name w:val="Body Text 3"/>
    <w:basedOn w:val="Normal"/>
    <w:link w:val="BodyText3Char"/>
    <w:semiHidden/>
    <w:rsid w:val="00775687"/>
    <w:pPr>
      <w:spacing w:after="0" w:line="240" w:lineRule="auto"/>
      <w:ind w:right="547"/>
    </w:pPr>
    <w:rPr>
      <w:rFonts w:ascii="Arial" w:eastAsia="Times New Roman" w:hAnsi="Arial" w:cs="Times New Roman"/>
      <w:sz w:val="24"/>
      <w:szCs w:val="20"/>
      <w:lang w:val="en-US"/>
    </w:rPr>
  </w:style>
  <w:style w:type="character" w:customStyle="1" w:styleId="BodyText3Char">
    <w:name w:val="Body Text 3 Char"/>
    <w:basedOn w:val="DefaultParagraphFont"/>
    <w:link w:val="BodyText3"/>
    <w:semiHidden/>
    <w:rsid w:val="00775687"/>
    <w:rPr>
      <w:rFonts w:ascii="Arial" w:eastAsia="Times New Roman" w:hAnsi="Arial" w:cs="Times New Roman"/>
      <w:sz w:val="24"/>
      <w:szCs w:val="20"/>
      <w:lang w:val="en-US"/>
    </w:rPr>
  </w:style>
  <w:style w:type="paragraph" w:styleId="BodyTextIndent3">
    <w:name w:val="Body Text Indent 3"/>
    <w:basedOn w:val="Normal"/>
    <w:link w:val="BodyTextIndent3Char"/>
    <w:semiHidden/>
    <w:rsid w:val="00775687"/>
    <w:pPr>
      <w:spacing w:after="0" w:line="240" w:lineRule="auto"/>
      <w:ind w:left="360"/>
    </w:pPr>
    <w:rPr>
      <w:rFonts w:ascii="Arial" w:eastAsia="Times New Roman" w:hAnsi="Arial" w:cs="Times New Roman"/>
      <w:sz w:val="20"/>
      <w:szCs w:val="20"/>
      <w:lang w:val="en-US"/>
    </w:rPr>
  </w:style>
  <w:style w:type="character" w:customStyle="1" w:styleId="BodyTextIndent3Char">
    <w:name w:val="Body Text Indent 3 Char"/>
    <w:basedOn w:val="DefaultParagraphFont"/>
    <w:link w:val="BodyTextIndent3"/>
    <w:semiHidden/>
    <w:rsid w:val="00775687"/>
    <w:rPr>
      <w:rFonts w:ascii="Arial" w:eastAsia="Times New Roman" w:hAnsi="Arial" w:cs="Times New Roman"/>
      <w:sz w:val="20"/>
      <w:szCs w:val="20"/>
      <w:lang w:val="en-US"/>
    </w:rPr>
  </w:style>
  <w:style w:type="character" w:styleId="Emphasis">
    <w:name w:val="Emphasis"/>
    <w:uiPriority w:val="20"/>
    <w:qFormat/>
    <w:rsid w:val="00775687"/>
    <w:rPr>
      <w:i/>
      <w:iCs/>
    </w:rPr>
  </w:style>
  <w:style w:type="paragraph" w:styleId="TOC1">
    <w:name w:val="toc 1"/>
    <w:basedOn w:val="Normal"/>
    <w:next w:val="Normal"/>
    <w:autoRedefine/>
    <w:uiPriority w:val="39"/>
    <w:rsid w:val="00F75C87"/>
    <w:pPr>
      <w:spacing w:after="0" w:line="240" w:lineRule="auto"/>
      <w:ind w:left="504"/>
    </w:pPr>
    <w:rPr>
      <w:rFonts w:ascii="Calibri" w:eastAsia="Times New Roman" w:hAnsi="Calibri" w:cs="Calibri"/>
      <w:color w:val="FF0000"/>
      <w:sz w:val="20"/>
      <w:szCs w:val="20"/>
      <w:lang w:val="en-US"/>
    </w:rPr>
  </w:style>
  <w:style w:type="paragraph" w:customStyle="1" w:styleId="CellText">
    <w:name w:val="Cell Text"/>
    <w:rsid w:val="008C6130"/>
    <w:pPr>
      <w:spacing w:before="60" w:after="60" w:line="240" w:lineRule="auto"/>
    </w:pPr>
    <w:rPr>
      <w:rFonts w:ascii="Arial" w:eastAsia="Times New Roman" w:hAnsi="Arial" w:cs="Times New Roman"/>
      <w:sz w:val="20"/>
      <w:szCs w:val="20"/>
    </w:rPr>
  </w:style>
  <w:style w:type="paragraph" w:customStyle="1" w:styleId="tablespaced">
    <w:name w:val="table spaced"/>
    <w:basedOn w:val="Normal"/>
    <w:rsid w:val="008C6130"/>
    <w:pPr>
      <w:keepLines/>
      <w:spacing w:before="120" w:after="60" w:line="240" w:lineRule="auto"/>
    </w:pPr>
    <w:rPr>
      <w:rFonts w:ascii="Arial" w:eastAsia="Times New Roman" w:hAnsi="Arial" w:cs="Times New Roman"/>
      <w:sz w:val="20"/>
      <w:szCs w:val="20"/>
      <w:lang w:val="en-US"/>
    </w:rPr>
  </w:style>
  <w:style w:type="paragraph" w:styleId="Header">
    <w:name w:val="header"/>
    <w:basedOn w:val="Normal"/>
    <w:link w:val="HeaderChar"/>
    <w:uiPriority w:val="99"/>
    <w:unhideWhenUsed/>
    <w:rsid w:val="00DF1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E38"/>
  </w:style>
  <w:style w:type="paragraph" w:styleId="Footer">
    <w:name w:val="footer"/>
    <w:basedOn w:val="Normal"/>
    <w:link w:val="FooterChar"/>
    <w:uiPriority w:val="99"/>
    <w:unhideWhenUsed/>
    <w:rsid w:val="00DF1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E38"/>
  </w:style>
  <w:style w:type="paragraph" w:styleId="TOCHeading">
    <w:name w:val="TOC Heading"/>
    <w:basedOn w:val="Heading1"/>
    <w:next w:val="Normal"/>
    <w:uiPriority w:val="39"/>
    <w:unhideWhenUsed/>
    <w:qFormat/>
    <w:rsid w:val="00C45E19"/>
    <w:pPr>
      <w:keepLines/>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C45E19"/>
    <w:pPr>
      <w:spacing w:after="100"/>
      <w:ind w:left="220"/>
    </w:pPr>
  </w:style>
  <w:style w:type="character" w:styleId="Hyperlink">
    <w:name w:val="Hyperlink"/>
    <w:basedOn w:val="DefaultParagraphFont"/>
    <w:uiPriority w:val="99"/>
    <w:unhideWhenUsed/>
    <w:rsid w:val="00C45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415A-B126-4D83-986C-9D33B923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65</cp:revision>
  <dcterms:created xsi:type="dcterms:W3CDTF">2018-03-04T09:33:00Z</dcterms:created>
  <dcterms:modified xsi:type="dcterms:W3CDTF">2022-12-06T05:25:00Z</dcterms:modified>
</cp:coreProperties>
</file>