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4375" w14:textId="39546502" w:rsidR="006D3F53" w:rsidRDefault="006D3F53" w:rsidP="005325B3">
      <w:pPr>
        <w:pStyle w:val="Heading3"/>
        <w:rPr>
          <w:lang w:val="en-AU"/>
        </w:rPr>
      </w:pPr>
      <w:bookmarkStart w:id="0" w:name="_Toc115528978"/>
      <w:r>
        <w:rPr>
          <w:lang w:val="en-AU"/>
        </w:rPr>
        <w:t xml:space="preserve">Andre Alexandrov, Kieran Gough, </w:t>
      </w:r>
      <w:r w:rsidRPr="006D3F53">
        <w:rPr>
          <w:lang w:val="en-AU"/>
        </w:rPr>
        <w:t xml:space="preserve">Chungman </w:t>
      </w:r>
      <w:r>
        <w:rPr>
          <w:lang w:val="en-AU"/>
        </w:rPr>
        <w:t>Park.</w:t>
      </w:r>
    </w:p>
    <w:p w14:paraId="2378BA44" w14:textId="77777777" w:rsidR="006D3F53" w:rsidRDefault="006D3F53" w:rsidP="005325B3">
      <w:pPr>
        <w:pStyle w:val="Heading3"/>
        <w:rPr>
          <w:lang w:val="en-AU"/>
        </w:rPr>
      </w:pPr>
    </w:p>
    <w:p w14:paraId="2E00DB89" w14:textId="256EB73F" w:rsidR="005325B3" w:rsidRPr="009A43FB" w:rsidRDefault="005325B3" w:rsidP="005325B3">
      <w:pPr>
        <w:pStyle w:val="Heading3"/>
      </w:pPr>
      <w:r>
        <w:rPr>
          <w:lang w:val="en-AU"/>
        </w:rPr>
        <w:t xml:space="preserve">Project Manager Team Meeting: </w:t>
      </w:r>
      <w:r w:rsidRPr="009A43FB">
        <w:t xml:space="preserve"> </w:t>
      </w:r>
      <w:r>
        <w:t>Observation</w:t>
      </w:r>
      <w:bookmarkEnd w:id="0"/>
    </w:p>
    <w:p w14:paraId="71F2E345" w14:textId="77777777" w:rsidR="005325B3" w:rsidRDefault="005325B3" w:rsidP="005325B3">
      <w:pPr>
        <w:rPr>
          <w:lang w:val="en-AU"/>
        </w:rPr>
      </w:pPr>
      <w:r>
        <w:rPr>
          <w:lang w:val="en-AU"/>
        </w:rPr>
        <w:t xml:space="preserve">During the activity assessors will observe Allocating Project Managers and Supporting Managers for: </w:t>
      </w:r>
    </w:p>
    <w:p w14:paraId="0E05D05F" w14:textId="77777777" w:rsidR="005325B3" w:rsidRDefault="005325B3" w:rsidP="005325B3">
      <w:pPr>
        <w:pStyle w:val="ListParagraph"/>
        <w:numPr>
          <w:ilvl w:val="0"/>
          <w:numId w:val="1"/>
        </w:numPr>
      </w:pPr>
      <w:r w:rsidRPr="00636097">
        <w:t>Engag</w:t>
      </w:r>
      <w:r>
        <w:t>ing</w:t>
      </w:r>
      <w:r w:rsidRPr="00636097">
        <w:t xml:space="preserve"> in fostering a collaborative culture </w:t>
      </w:r>
      <w:r>
        <w:t>during the activity</w:t>
      </w:r>
    </w:p>
    <w:p w14:paraId="10177B32" w14:textId="77777777" w:rsidR="005325B3" w:rsidRDefault="005325B3" w:rsidP="005325B3">
      <w:pPr>
        <w:pStyle w:val="ListParagraph"/>
        <w:numPr>
          <w:ilvl w:val="0"/>
          <w:numId w:val="1"/>
        </w:numPr>
      </w:pPr>
      <w:r>
        <w:t>F</w:t>
      </w:r>
      <w:r w:rsidRPr="00636097">
        <w:t>acilitating a sense of commitment and cohesion</w:t>
      </w:r>
    </w:p>
    <w:p w14:paraId="6FDDE6DB" w14:textId="77777777" w:rsidR="005325B3" w:rsidRDefault="005325B3" w:rsidP="005325B3">
      <w:pPr>
        <w:pStyle w:val="ListParagraph"/>
        <w:numPr>
          <w:ilvl w:val="0"/>
          <w:numId w:val="1"/>
        </w:numPr>
      </w:pPr>
      <w:r>
        <w:t>H</w:t>
      </w:r>
      <w:r w:rsidRPr="00636097">
        <w:t xml:space="preserve">ighlighting and using the strengths of those involved </w:t>
      </w:r>
      <w:r>
        <w:t xml:space="preserve">in the project </w:t>
      </w:r>
      <w:r w:rsidRPr="00636097">
        <w:t xml:space="preserve">when establishing </w:t>
      </w:r>
      <w:r>
        <w:t xml:space="preserve">the </w:t>
      </w:r>
      <w:r w:rsidRPr="00636097">
        <w:t xml:space="preserve">project </w:t>
      </w:r>
      <w:proofErr w:type="gramStart"/>
      <w:r w:rsidRPr="00636097">
        <w:t>team</w:t>
      </w:r>
      <w:proofErr w:type="gramEnd"/>
      <w:r>
        <w:t xml:space="preserve">  </w:t>
      </w:r>
    </w:p>
    <w:p w14:paraId="2EEE5A84" w14:textId="77777777" w:rsidR="005325B3" w:rsidRPr="0014533D" w:rsidRDefault="005325B3" w:rsidP="005325B3">
      <w:pPr>
        <w:rPr>
          <w:lang w:val="en-AU"/>
        </w:rPr>
      </w:pPr>
      <w:r>
        <w:rPr>
          <w:lang w:val="en-AU"/>
        </w:rPr>
        <w:t xml:space="preserve">To demonstrate effective project management techniques, you must: </w:t>
      </w:r>
    </w:p>
    <w:p w14:paraId="091356A5" w14:textId="77777777" w:rsidR="005325B3" w:rsidRPr="00121263" w:rsidRDefault="005325B3" w:rsidP="005325B3">
      <w:pPr>
        <w:pStyle w:val="ListParagraph"/>
        <w:numPr>
          <w:ilvl w:val="0"/>
          <w:numId w:val="3"/>
        </w:numPr>
        <w:spacing w:after="160" w:line="259" w:lineRule="auto"/>
        <w:rPr>
          <w:lang w:val="en-AU"/>
        </w:rPr>
      </w:pPr>
      <w:r w:rsidRPr="00121263">
        <w:rPr>
          <w:lang w:val="en-AU"/>
        </w:rPr>
        <w:t xml:space="preserve">Encourage each other when selecting staff and reviewing </w:t>
      </w:r>
      <w:proofErr w:type="gramStart"/>
      <w:r w:rsidRPr="00121263">
        <w:rPr>
          <w:lang w:val="en-AU"/>
        </w:rPr>
        <w:t>decisions</w:t>
      </w:r>
      <w:proofErr w:type="gramEnd"/>
      <w:r w:rsidRPr="00121263">
        <w:rPr>
          <w:lang w:val="en-AU"/>
        </w:rPr>
        <w:t xml:space="preserve"> </w:t>
      </w:r>
    </w:p>
    <w:p w14:paraId="45EF9F81" w14:textId="77777777" w:rsidR="005325B3" w:rsidRPr="00121263" w:rsidRDefault="005325B3" w:rsidP="005325B3">
      <w:pPr>
        <w:pStyle w:val="ListParagraph"/>
        <w:numPr>
          <w:ilvl w:val="0"/>
          <w:numId w:val="3"/>
        </w:numPr>
        <w:spacing w:after="160" w:line="259" w:lineRule="auto"/>
        <w:rPr>
          <w:lang w:val="en-AU"/>
        </w:rPr>
      </w:pPr>
      <w:r w:rsidRPr="00121263">
        <w:rPr>
          <w:lang w:val="en-AU"/>
        </w:rPr>
        <w:t xml:space="preserve">Highlight and discuss the strengths of staff when allocating staff to the </w:t>
      </w:r>
      <w:proofErr w:type="gramStart"/>
      <w:r w:rsidRPr="00121263">
        <w:rPr>
          <w:lang w:val="en-AU"/>
        </w:rPr>
        <w:t>project</w:t>
      </w:r>
      <w:proofErr w:type="gramEnd"/>
      <w:r w:rsidRPr="00121263">
        <w:rPr>
          <w:lang w:val="en-AU"/>
        </w:rPr>
        <w:t xml:space="preserve"> </w:t>
      </w:r>
    </w:p>
    <w:p w14:paraId="14C6EE1C" w14:textId="77777777" w:rsidR="005325B3" w:rsidRPr="00121263" w:rsidRDefault="005325B3" w:rsidP="005325B3">
      <w:pPr>
        <w:pStyle w:val="ListParagraph"/>
        <w:numPr>
          <w:ilvl w:val="0"/>
          <w:numId w:val="3"/>
        </w:numPr>
        <w:spacing w:after="160" w:line="259" w:lineRule="auto"/>
        <w:rPr>
          <w:lang w:val="en-AU"/>
        </w:rPr>
      </w:pPr>
      <w:r w:rsidRPr="00121263">
        <w:rPr>
          <w:lang w:val="en-AU"/>
        </w:rPr>
        <w:t xml:space="preserve">Display a sense of shared success when the project comes in on time and on </w:t>
      </w:r>
      <w:proofErr w:type="gramStart"/>
      <w:r w:rsidRPr="00121263">
        <w:rPr>
          <w:lang w:val="en-AU"/>
        </w:rPr>
        <w:t>budget</w:t>
      </w:r>
      <w:proofErr w:type="gramEnd"/>
    </w:p>
    <w:p w14:paraId="2EA95E46" w14:textId="77777777" w:rsidR="005325B3" w:rsidRDefault="005325B3" w:rsidP="005325B3">
      <w:pPr>
        <w:rPr>
          <w:lang w:val="en-AU"/>
        </w:rPr>
      </w:pPr>
      <w:r>
        <w:rPr>
          <w:lang w:val="en-AU"/>
        </w:rPr>
        <w:t>You may be observed in this activity in a classroom, in an online environment or through a video recording. Check with your assessor for an agreed assessment environment.</w:t>
      </w:r>
    </w:p>
    <w:p w14:paraId="32925C74" w14:textId="77777777" w:rsidR="005325B3" w:rsidRDefault="005325B3" w:rsidP="005325B3">
      <w:pPr>
        <w:rPr>
          <w:lang w:val="en-AU"/>
        </w:rPr>
      </w:pPr>
      <w:r>
        <w:rPr>
          <w:b/>
          <w:bCs/>
          <w:noProof/>
          <w:lang w:val="en-AU"/>
        </w:rPr>
        <w:drawing>
          <wp:inline distT="0" distB="0" distL="0" distR="0" wp14:anchorId="4476ADC1" wp14:editId="17F4AFF7">
            <wp:extent cx="5722620" cy="3451860"/>
            <wp:effectExtent l="0" t="0" r="0" b="0"/>
            <wp:docPr id="135300807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08079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8A62" w14:textId="77777777" w:rsidR="005325B3" w:rsidRDefault="005325B3" w:rsidP="005325B3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Vicky- was chosen for the first a </w:t>
      </w:r>
      <w:proofErr w:type="gramStart"/>
      <w:r>
        <w:rPr>
          <w:lang w:val="en-AU"/>
        </w:rPr>
        <w:t>last tasks</w:t>
      </w:r>
      <w:proofErr w:type="gramEnd"/>
      <w:r>
        <w:rPr>
          <w:lang w:val="en-AU"/>
        </w:rPr>
        <w:t xml:space="preserve"> as she is average and can be given a “head start” by using a faster person before her.</w:t>
      </w:r>
    </w:p>
    <w:p w14:paraId="5456ACF0" w14:textId="77777777" w:rsidR="005325B3" w:rsidRDefault="005325B3" w:rsidP="005325B3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Jim- was chosen for the second task as he is average and should be fine with getting the task done on </w:t>
      </w:r>
      <w:proofErr w:type="gramStart"/>
      <w:r>
        <w:rPr>
          <w:lang w:val="en-AU"/>
        </w:rPr>
        <w:t>time</w:t>
      </w:r>
      <w:proofErr w:type="gramEnd"/>
    </w:p>
    <w:p w14:paraId="1C355D23" w14:textId="77777777" w:rsidR="005325B3" w:rsidRDefault="005325B3" w:rsidP="005325B3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Jane was chosen for “test the gizmo” as she is slow but low cost and will not impact any other people’s tasks, but the task is long enough to save a substantial amount of money.</w:t>
      </w:r>
    </w:p>
    <w:p w14:paraId="4642DB69" w14:textId="77777777" w:rsidR="005325B3" w:rsidRPr="00150DF1" w:rsidRDefault="005325B3" w:rsidP="005325B3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Bob was given “Realign the doodad” as it is one of the shorter tasks and his extra costs can be covered by jane, he also is in a predecessor to the final </w:t>
      </w:r>
      <w:proofErr w:type="gramStart"/>
      <w:r>
        <w:rPr>
          <w:lang w:val="en-AU"/>
        </w:rPr>
        <w:t>task</w:t>
      </w:r>
      <w:proofErr w:type="gramEnd"/>
      <w:r>
        <w:rPr>
          <w:lang w:val="en-AU"/>
        </w:rPr>
        <w:t xml:space="preserve"> so his swiftness is important.</w:t>
      </w:r>
    </w:p>
    <w:p w14:paraId="0DE820DE" w14:textId="77777777" w:rsidR="005325B3" w:rsidRDefault="005325B3" w:rsidP="005325B3">
      <w:pPr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210F4AF5" wp14:editId="62BB63A1">
            <wp:extent cx="5722620" cy="3528060"/>
            <wp:effectExtent l="0" t="0" r="0" b="0"/>
            <wp:docPr id="534182326" name="Picture 1" descr="A screenshot of a project manag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82326" name="Picture 1" descr="A screenshot of a project manage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Toc115528979"/>
      <w:bookmarkStart w:id="2" w:name="_Hlk112881851"/>
    </w:p>
    <w:p w14:paraId="1D419056" w14:textId="77777777" w:rsidR="005325B3" w:rsidRDefault="005325B3" w:rsidP="005325B3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John was chosen for the first task as he is low </w:t>
      </w:r>
      <w:proofErr w:type="gramStart"/>
      <w:r>
        <w:rPr>
          <w:lang w:val="en-AU"/>
        </w:rPr>
        <w:t>cost</w:t>
      </w:r>
      <w:proofErr w:type="gramEnd"/>
      <w:r>
        <w:rPr>
          <w:lang w:val="en-AU"/>
        </w:rPr>
        <w:t xml:space="preserve"> and this will save the most money</w:t>
      </w:r>
    </w:p>
    <w:p w14:paraId="774AE2BE" w14:textId="77777777" w:rsidR="005325B3" w:rsidRDefault="005325B3" w:rsidP="005325B3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Ann was chosen for the fourth task as she is </w:t>
      </w:r>
      <w:proofErr w:type="gramStart"/>
      <w:r>
        <w:rPr>
          <w:lang w:val="en-AU"/>
        </w:rPr>
        <w:t>average</w:t>
      </w:r>
      <w:proofErr w:type="gramEnd"/>
      <w:r>
        <w:rPr>
          <w:lang w:val="en-AU"/>
        </w:rPr>
        <w:t xml:space="preserve"> and wont negatively affect future tasks.</w:t>
      </w:r>
    </w:p>
    <w:p w14:paraId="0EE99960" w14:textId="77777777" w:rsidR="005325B3" w:rsidRDefault="005325B3" w:rsidP="005325B3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Marti was chosen for the second task as he is slow and </w:t>
      </w:r>
      <w:proofErr w:type="gramStart"/>
      <w:r>
        <w:rPr>
          <w:lang w:val="en-AU"/>
        </w:rPr>
        <w:t>wont</w:t>
      </w:r>
      <w:proofErr w:type="gramEnd"/>
      <w:r>
        <w:rPr>
          <w:lang w:val="en-AU"/>
        </w:rPr>
        <w:t xml:space="preserve"> affect any other tasks if he takes a long time</w:t>
      </w:r>
    </w:p>
    <w:p w14:paraId="32AD9F37" w14:textId="77777777" w:rsidR="005325B3" w:rsidRPr="00150DF1" w:rsidRDefault="005325B3" w:rsidP="005325B3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Kathy was chosen for the third and last task as they are some of the longest and more important tasks and she is a fast worker.</w:t>
      </w:r>
    </w:p>
    <w:p w14:paraId="49C1C251" w14:textId="77777777" w:rsidR="005325B3" w:rsidRDefault="005325B3" w:rsidP="005325B3">
      <w:pPr>
        <w:pStyle w:val="Heading2"/>
      </w:pPr>
      <w:r>
        <w:t>3 Team development - Staff training</w:t>
      </w:r>
      <w:bookmarkEnd w:id="1"/>
      <w:r>
        <w:t xml:space="preserve"> </w:t>
      </w:r>
    </w:p>
    <w:bookmarkEnd w:id="2"/>
    <w:p w14:paraId="29488641" w14:textId="77777777" w:rsidR="005325B3" w:rsidRPr="00BF2E1B" w:rsidRDefault="005325B3" w:rsidP="005325B3">
      <w:pPr>
        <w:rPr>
          <w:b/>
          <w:bCs/>
          <w:lang w:val="en-AU"/>
        </w:rPr>
      </w:pPr>
      <w:r w:rsidRPr="00BF2E1B">
        <w:rPr>
          <w:b/>
          <w:bCs/>
          <w:lang w:val="en-AU"/>
        </w:rPr>
        <w:t xml:space="preserve">Scenario: </w:t>
      </w:r>
    </w:p>
    <w:p w14:paraId="5E532382" w14:textId="77777777" w:rsidR="005325B3" w:rsidRDefault="005325B3" w:rsidP="005325B3">
      <w:pPr>
        <w:rPr>
          <w:lang w:val="en-AU"/>
        </w:rPr>
      </w:pPr>
      <w:r>
        <w:rPr>
          <w:lang w:val="en-AU"/>
        </w:rPr>
        <w:t>This activity uses the project being developed for the subject</w:t>
      </w:r>
      <w:r>
        <w:t xml:space="preserve"> </w:t>
      </w:r>
      <w:r w:rsidRPr="002D62F0">
        <w:rPr>
          <w:lang w:val="en-AU"/>
        </w:rPr>
        <w:t xml:space="preserve">WEB5C2EWD as the context for the </w:t>
      </w:r>
      <w:proofErr w:type="gramStart"/>
      <w:r w:rsidRPr="002D62F0">
        <w:rPr>
          <w:lang w:val="en-AU"/>
        </w:rPr>
        <w:t>activity</w:t>
      </w:r>
      <w:proofErr w:type="gramEnd"/>
      <w:r w:rsidRPr="002D62F0">
        <w:rPr>
          <w:lang w:val="en-AU"/>
        </w:rPr>
        <w:t xml:space="preserve"> </w:t>
      </w:r>
    </w:p>
    <w:p w14:paraId="36861F66" w14:textId="77777777" w:rsidR="005325B3" w:rsidRDefault="005325B3" w:rsidP="005325B3">
      <w:pPr>
        <w:rPr>
          <w:lang w:val="en-AU"/>
        </w:rPr>
      </w:pPr>
      <w:r>
        <w:rPr>
          <w:lang w:val="en-AU"/>
        </w:rPr>
        <w:t>A</w:t>
      </w:r>
      <w:r w:rsidRPr="001D2614">
        <w:rPr>
          <w:lang w:val="en-AU"/>
        </w:rPr>
        <w:t xml:space="preserve">t </w:t>
      </w:r>
      <w:r>
        <w:rPr>
          <w:lang w:val="en-AU"/>
        </w:rPr>
        <w:t>IT</w:t>
      </w:r>
      <w:r w:rsidRPr="001D2614">
        <w:rPr>
          <w:lang w:val="en-AU"/>
        </w:rPr>
        <w:t>works we have several staff that want to improve their knowledge and skills</w:t>
      </w:r>
      <w:r>
        <w:rPr>
          <w:lang w:val="en-AU"/>
        </w:rPr>
        <w:t>.  To</w:t>
      </w:r>
      <w:r w:rsidRPr="001D2614">
        <w:rPr>
          <w:lang w:val="en-AU"/>
        </w:rPr>
        <w:t xml:space="preserve"> do this</w:t>
      </w:r>
      <w:r>
        <w:rPr>
          <w:lang w:val="en-AU"/>
        </w:rPr>
        <w:t>,</w:t>
      </w:r>
      <w:r w:rsidRPr="001D2614">
        <w:rPr>
          <w:lang w:val="en-AU"/>
        </w:rPr>
        <w:t xml:space="preserve"> we often enable junior staff to work with experience</w:t>
      </w:r>
      <w:r>
        <w:rPr>
          <w:lang w:val="en-AU"/>
        </w:rPr>
        <w:t>d</w:t>
      </w:r>
      <w:r w:rsidRPr="001D2614">
        <w:rPr>
          <w:lang w:val="en-AU"/>
        </w:rPr>
        <w:t xml:space="preserve"> st</w:t>
      </w:r>
      <w:r>
        <w:rPr>
          <w:lang w:val="en-AU"/>
        </w:rPr>
        <w:t xml:space="preserve">aff </w:t>
      </w:r>
      <w:r w:rsidRPr="001D2614">
        <w:rPr>
          <w:lang w:val="en-AU"/>
        </w:rPr>
        <w:t>on project</w:t>
      </w:r>
      <w:r>
        <w:rPr>
          <w:lang w:val="en-AU"/>
        </w:rPr>
        <w:t xml:space="preserve"> tasks</w:t>
      </w:r>
      <w:r w:rsidRPr="001D2614">
        <w:rPr>
          <w:lang w:val="en-AU"/>
        </w:rPr>
        <w:t>.</w:t>
      </w:r>
      <w:r>
        <w:rPr>
          <w:lang w:val="en-AU"/>
        </w:rPr>
        <w:t xml:space="preserve">    </w:t>
      </w:r>
      <w:r w:rsidRPr="001D2614">
        <w:rPr>
          <w:lang w:val="en-AU"/>
        </w:rPr>
        <w:t xml:space="preserve">When </w:t>
      </w:r>
      <w:r>
        <w:rPr>
          <w:lang w:val="en-AU"/>
        </w:rPr>
        <w:t>our</w:t>
      </w:r>
      <w:r w:rsidRPr="001D2614">
        <w:rPr>
          <w:lang w:val="en-AU"/>
        </w:rPr>
        <w:t xml:space="preserve"> staff want to learn new</w:t>
      </w:r>
      <w:r>
        <w:rPr>
          <w:lang w:val="en-AU"/>
        </w:rPr>
        <w:t xml:space="preserve"> </w:t>
      </w:r>
      <w:r w:rsidRPr="001D2614">
        <w:rPr>
          <w:lang w:val="en-AU"/>
        </w:rPr>
        <w:t>skills, we provide them with a list of online resources that can be used to support their development and training</w:t>
      </w:r>
      <w:r>
        <w:rPr>
          <w:lang w:val="en-AU"/>
        </w:rPr>
        <w:t xml:space="preserve">.    </w:t>
      </w:r>
    </w:p>
    <w:p w14:paraId="526F587B" w14:textId="77777777" w:rsidR="005325B3" w:rsidRPr="00BF2E1B" w:rsidRDefault="005325B3" w:rsidP="005325B3">
      <w:pPr>
        <w:rPr>
          <w:b/>
          <w:bCs/>
        </w:rPr>
      </w:pPr>
      <w:r w:rsidRPr="00BF2E1B">
        <w:rPr>
          <w:b/>
          <w:bCs/>
        </w:rPr>
        <w:t xml:space="preserve">Staff profiles </w:t>
      </w:r>
    </w:p>
    <w:p w14:paraId="14A24B04" w14:textId="77777777" w:rsidR="005325B3" w:rsidRDefault="005325B3" w:rsidP="005325B3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Sally </w:t>
      </w:r>
      <w:r w:rsidRPr="00AB787D">
        <w:rPr>
          <w:lang w:val="en-AU"/>
        </w:rPr>
        <w:t xml:space="preserve">is currently working as a multimedia developer and wants to increase knowledge and skills in web development.  Sally would like to learn PHP programming.  </w:t>
      </w:r>
    </w:p>
    <w:p w14:paraId="3124943F" w14:textId="77777777" w:rsidR="005325B3" w:rsidRPr="00AB787D" w:rsidRDefault="005325B3" w:rsidP="005325B3">
      <w:pPr>
        <w:pStyle w:val="ListParagraph"/>
        <w:numPr>
          <w:ilvl w:val="0"/>
          <w:numId w:val="2"/>
        </w:numPr>
        <w:spacing w:after="160" w:line="259" w:lineRule="auto"/>
        <w:rPr>
          <w:lang w:val="en-AU"/>
        </w:rPr>
      </w:pPr>
      <w:r>
        <w:t xml:space="preserve">Steve is currently working as a Programmer and </w:t>
      </w:r>
      <w:r w:rsidRPr="00AB787D">
        <w:rPr>
          <w:lang w:val="en-AU"/>
        </w:rPr>
        <w:t>wants to increase Database knowledge and skills.  Steve would like to learn SQL.</w:t>
      </w:r>
    </w:p>
    <w:p w14:paraId="63580CC7" w14:textId="77777777" w:rsidR="005325B3" w:rsidRPr="00AB787D" w:rsidRDefault="005325B3" w:rsidP="005325B3">
      <w:pPr>
        <w:pStyle w:val="ListParagraph"/>
        <w:numPr>
          <w:ilvl w:val="0"/>
          <w:numId w:val="2"/>
        </w:numPr>
        <w:spacing w:after="160" w:line="259" w:lineRule="auto"/>
        <w:rPr>
          <w:lang w:val="en-AU"/>
        </w:rPr>
      </w:pPr>
      <w:r w:rsidRPr="00AB787D">
        <w:rPr>
          <w:lang w:val="en-AU"/>
        </w:rPr>
        <w:t xml:space="preserve">Jeff </w:t>
      </w:r>
      <w:r>
        <w:t xml:space="preserve">is currently working as a Business Analyst and </w:t>
      </w:r>
      <w:r w:rsidRPr="00AB787D">
        <w:rPr>
          <w:lang w:val="en-AU"/>
        </w:rPr>
        <w:t xml:space="preserve">wants to increase knowledge and skills in Project Management scheduling.  </w:t>
      </w:r>
      <w:r>
        <w:rPr>
          <w:lang w:val="en-AU"/>
        </w:rPr>
        <w:t xml:space="preserve">Jeff </w:t>
      </w:r>
      <w:r w:rsidRPr="00AB787D">
        <w:rPr>
          <w:lang w:val="en-AU"/>
        </w:rPr>
        <w:t>would like to learn MS Project</w:t>
      </w:r>
    </w:p>
    <w:p w14:paraId="43EF0A9B" w14:textId="77777777" w:rsidR="005325B3" w:rsidRPr="00AB787D" w:rsidRDefault="005325B3" w:rsidP="005325B3">
      <w:pPr>
        <w:pStyle w:val="ListParagraph"/>
        <w:numPr>
          <w:ilvl w:val="0"/>
          <w:numId w:val="2"/>
        </w:numPr>
        <w:spacing w:after="160" w:line="259" w:lineRule="auto"/>
        <w:rPr>
          <w:lang w:val="en-AU"/>
        </w:rPr>
      </w:pPr>
      <w:r w:rsidRPr="00AB787D">
        <w:rPr>
          <w:lang w:val="en-AU"/>
        </w:rPr>
        <w:t xml:space="preserve">John </w:t>
      </w:r>
      <w:r>
        <w:t xml:space="preserve">is currently working as </w:t>
      </w:r>
      <w:proofErr w:type="gramStart"/>
      <w:r>
        <w:t>a</w:t>
      </w:r>
      <w:proofErr w:type="gramEnd"/>
      <w:r>
        <w:t xml:space="preserve"> IT Manager and </w:t>
      </w:r>
      <w:r w:rsidRPr="00AB787D">
        <w:rPr>
          <w:lang w:val="en-AU"/>
        </w:rPr>
        <w:t xml:space="preserve">wants to increase knowledge and skills in Business Analysis.  </w:t>
      </w:r>
      <w:r>
        <w:rPr>
          <w:lang w:val="en-AU"/>
        </w:rPr>
        <w:t>John</w:t>
      </w:r>
      <w:r w:rsidRPr="00AB787D">
        <w:rPr>
          <w:lang w:val="en-AU"/>
        </w:rPr>
        <w:t xml:space="preserve"> would like to learn how to create a Feasibility Report</w:t>
      </w:r>
    </w:p>
    <w:p w14:paraId="03FC7D55" w14:textId="77777777" w:rsidR="00043B65" w:rsidRDefault="00043B65"/>
    <w:sectPr w:rsidR="00043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E0F0B"/>
    <w:multiLevelType w:val="hybridMultilevel"/>
    <w:tmpl w:val="A20C45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7706F"/>
    <w:multiLevelType w:val="hybridMultilevel"/>
    <w:tmpl w:val="2ED05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F145E"/>
    <w:multiLevelType w:val="hybridMultilevel"/>
    <w:tmpl w:val="03E25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C08E9"/>
    <w:multiLevelType w:val="hybridMultilevel"/>
    <w:tmpl w:val="F6B66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36827"/>
    <w:multiLevelType w:val="hybridMultilevel"/>
    <w:tmpl w:val="E530F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019996">
    <w:abstractNumId w:val="0"/>
  </w:num>
  <w:num w:numId="2" w16cid:durableId="1611820038">
    <w:abstractNumId w:val="1"/>
  </w:num>
  <w:num w:numId="3" w16cid:durableId="1794395699">
    <w:abstractNumId w:val="4"/>
  </w:num>
  <w:num w:numId="4" w16cid:durableId="1247109258">
    <w:abstractNumId w:val="3"/>
  </w:num>
  <w:num w:numId="5" w16cid:durableId="1533302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B3"/>
    <w:rsid w:val="00043B65"/>
    <w:rsid w:val="001D1891"/>
    <w:rsid w:val="005325B3"/>
    <w:rsid w:val="006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3920"/>
  <w15:chartTrackingRefBased/>
  <w15:docId w15:val="{2D31F9B5-60F8-41C3-9CCE-72314377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5B3"/>
    <w:pPr>
      <w:spacing w:after="0" w:line="240" w:lineRule="auto"/>
    </w:pPr>
    <w:rPr>
      <w:rFonts w:ascii="Arial" w:hAnsi="Arial"/>
      <w:kern w:val="0"/>
      <w:sz w:val="20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F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5B3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5325B3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25B3"/>
    <w:rPr>
      <w:rFonts w:ascii="Arial" w:eastAsiaTheme="majorEastAsia" w:hAnsi="Arial" w:cstheme="majorBidi"/>
      <w:color w:val="404040" w:themeColor="text1" w:themeTint="BF"/>
      <w:kern w:val="0"/>
      <w:sz w:val="28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5325B3"/>
    <w:rPr>
      <w:rFonts w:ascii="Arial" w:hAnsi="Arial"/>
      <w:b/>
      <w:kern w:val="0"/>
      <w:sz w:val="20"/>
      <w:szCs w:val="24"/>
      <w:lang w:val="en-GB"/>
      <w14:ligatures w14:val="none"/>
    </w:rPr>
  </w:style>
  <w:style w:type="paragraph" w:styleId="ListParagraph">
    <w:name w:val="List Paragraph"/>
    <w:aliases w:val="List Paragraph1,Single bullet style,Bullets,Table numbering,Questions and numbered lists,List Paragraph 2,APA-Bullets"/>
    <w:basedOn w:val="Normal"/>
    <w:link w:val="ListParagraphChar"/>
    <w:uiPriority w:val="34"/>
    <w:qFormat/>
    <w:rsid w:val="005325B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,List Paragraph 2 Char,APA-Bullets Char"/>
    <w:basedOn w:val="DefaultParagraphFont"/>
    <w:link w:val="ListParagraph"/>
    <w:uiPriority w:val="34"/>
    <w:qFormat/>
    <w:locked/>
    <w:rsid w:val="005325B3"/>
    <w:rPr>
      <w:rFonts w:ascii="Arial" w:hAnsi="Arial"/>
      <w:kern w:val="0"/>
      <w:sz w:val="20"/>
      <w:szCs w:val="24"/>
      <w:lang w:val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D3F5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 (001164110)</dc:creator>
  <cp:keywords/>
  <dc:description/>
  <cp:lastModifiedBy>Andre ALEXANDROV (001164110)</cp:lastModifiedBy>
  <cp:revision>2</cp:revision>
  <dcterms:created xsi:type="dcterms:W3CDTF">2023-09-14T04:57:00Z</dcterms:created>
  <dcterms:modified xsi:type="dcterms:W3CDTF">2023-09-14T05:55:00Z</dcterms:modified>
</cp:coreProperties>
</file>