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F72CA" w14:textId="4DB09518" w:rsidR="007D16DD" w:rsidRPr="00A62D03" w:rsidRDefault="007D16DD" w:rsidP="007D16DD">
      <w:pPr>
        <w:spacing w:line="240" w:lineRule="auto"/>
        <w:jc w:val="center"/>
        <w:rPr>
          <w:rFonts w:asciiTheme="majorBidi" w:hAnsiTheme="majorBidi" w:cstheme="majorBidi"/>
          <w:b/>
          <w:bCs/>
          <w:sz w:val="32"/>
          <w:szCs w:val="32"/>
        </w:rPr>
      </w:pPr>
      <w:r w:rsidRPr="00A62D03">
        <w:rPr>
          <w:rFonts w:asciiTheme="majorBidi" w:hAnsiTheme="majorBidi" w:cstheme="majorBidi"/>
          <w:b/>
          <w:bCs/>
          <w:sz w:val="40"/>
          <w:szCs w:val="40"/>
        </w:rPr>
        <w:t xml:space="preserve">Experiment No. 6 - </w:t>
      </w:r>
      <w:r w:rsidRPr="00A62D03">
        <w:rPr>
          <w:rFonts w:asciiTheme="majorBidi" w:hAnsiTheme="majorBidi" w:cstheme="majorBidi"/>
          <w:b/>
          <w:bCs/>
          <w:sz w:val="36"/>
          <w:szCs w:val="36"/>
        </w:rPr>
        <w:t>Hypothesis Testing</w:t>
      </w:r>
    </w:p>
    <w:p w14:paraId="6C5CA7B6" w14:textId="77777777" w:rsidR="007D16DD" w:rsidRPr="00A62D03" w:rsidRDefault="007D16DD" w:rsidP="007D16DD">
      <w:pPr>
        <w:spacing w:line="240" w:lineRule="auto"/>
        <w:jc w:val="center"/>
        <w:rPr>
          <w:rFonts w:asciiTheme="majorBidi" w:hAnsiTheme="majorBidi" w:cstheme="majorBidi"/>
          <w:b/>
          <w:bCs/>
          <w:sz w:val="32"/>
          <w:szCs w:val="32"/>
        </w:rPr>
      </w:pPr>
    </w:p>
    <w:p w14:paraId="6C537703" w14:textId="77777777" w:rsidR="007D16DD" w:rsidRPr="00A62D03" w:rsidRDefault="007D16DD" w:rsidP="007D16DD">
      <w:pPr>
        <w:rPr>
          <w:rFonts w:asciiTheme="majorBidi" w:hAnsiTheme="majorBidi" w:cstheme="majorBidi"/>
          <w:b/>
          <w:bCs/>
        </w:rPr>
      </w:pPr>
      <w:r w:rsidRPr="00A62D03">
        <w:rPr>
          <w:rFonts w:asciiTheme="majorBidi" w:hAnsiTheme="majorBidi" w:cstheme="majorBidi"/>
          <w:b/>
          <w:bCs/>
        </w:rPr>
        <w:t xml:space="preserve">Name : Prem Vijay Hanchate </w:t>
      </w:r>
      <w:r w:rsidRPr="00A62D03">
        <w:rPr>
          <w:rFonts w:asciiTheme="majorBidi" w:hAnsiTheme="majorBidi" w:cstheme="majorBidi"/>
          <w:b/>
          <w:bCs/>
        </w:rPr>
        <w:br/>
        <w:t>Roll no : 68    Class : TE/IT</w:t>
      </w:r>
    </w:p>
    <w:p w14:paraId="3A269978" w14:textId="77777777" w:rsidR="007D16DD" w:rsidRPr="00A62D03" w:rsidRDefault="007D16DD" w:rsidP="00DC6C47">
      <w:pPr>
        <w:spacing w:line="240" w:lineRule="auto"/>
        <w:rPr>
          <w:rFonts w:asciiTheme="majorBidi" w:hAnsiTheme="majorBidi" w:cstheme="majorBidi"/>
        </w:rPr>
      </w:pPr>
    </w:p>
    <w:p w14:paraId="4C9838F1" w14:textId="47F91850" w:rsidR="00DC6C47" w:rsidRPr="00A62D03" w:rsidRDefault="00DC6C47" w:rsidP="00DC6C47">
      <w:pPr>
        <w:spacing w:line="240" w:lineRule="auto"/>
        <w:rPr>
          <w:rFonts w:asciiTheme="majorBidi" w:hAnsiTheme="majorBidi" w:cstheme="majorBidi"/>
          <w:b/>
          <w:bCs/>
        </w:rPr>
      </w:pPr>
      <w:r w:rsidRPr="00A62D03">
        <w:rPr>
          <w:rFonts w:asciiTheme="majorBidi" w:hAnsiTheme="majorBidi" w:cstheme="majorBidi"/>
          <w:b/>
          <w:bCs/>
        </w:rPr>
        <w:t>Aim</w:t>
      </w:r>
    </w:p>
    <w:p w14:paraId="06CD626D"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To formulate and test two hypotheses using a two-tailed Z-test on sample data across three topics, compute the Z-statistic and p-value for each hypothesis, and determine whether there is sufficient statistical evidence to reject or accept the null hypothesis at a significance level of α = 0.05.</w:t>
      </w:r>
    </w:p>
    <w:p w14:paraId="1045A028" w14:textId="77777777" w:rsidR="00DC6C47" w:rsidRPr="00A62D03" w:rsidRDefault="00000000" w:rsidP="00DC6C47">
      <w:pPr>
        <w:spacing w:line="240" w:lineRule="auto"/>
        <w:rPr>
          <w:rFonts w:asciiTheme="majorBidi" w:hAnsiTheme="majorBidi" w:cstheme="majorBidi"/>
        </w:rPr>
      </w:pPr>
      <w:r w:rsidRPr="00A62D03">
        <w:rPr>
          <w:rFonts w:asciiTheme="majorBidi" w:hAnsiTheme="majorBidi" w:cstheme="majorBidi"/>
        </w:rPr>
        <w:pict w14:anchorId="209E390E">
          <v:rect id="_x0000_i1055" style="width:0;height:1.5pt" o:hralign="center" o:hrstd="t" o:hr="t" fillcolor="#a0a0a0" stroked="f"/>
        </w:pict>
      </w:r>
    </w:p>
    <w:p w14:paraId="5A1DC69E" w14:textId="77777777" w:rsidR="00DC6C47" w:rsidRPr="00A62D03" w:rsidRDefault="00DC6C47" w:rsidP="00DC6C47">
      <w:pPr>
        <w:spacing w:line="240" w:lineRule="auto"/>
        <w:rPr>
          <w:rFonts w:asciiTheme="majorBidi" w:hAnsiTheme="majorBidi" w:cstheme="majorBidi"/>
          <w:b/>
          <w:bCs/>
        </w:rPr>
      </w:pPr>
      <w:r w:rsidRPr="00A62D03">
        <w:rPr>
          <w:rFonts w:asciiTheme="majorBidi" w:hAnsiTheme="majorBidi" w:cstheme="majorBidi"/>
          <w:b/>
          <w:bCs/>
        </w:rPr>
        <w:t>Theory</w:t>
      </w:r>
    </w:p>
    <w:p w14:paraId="43597C0E"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1. What is Hypothesis Testing?</w:t>
      </w:r>
      <w:r w:rsidRPr="00A62D03">
        <w:rPr>
          <w:rFonts w:asciiTheme="majorBidi" w:hAnsiTheme="majorBidi" w:cstheme="majorBidi"/>
        </w:rPr>
        <w:t xml:space="preserve"> Hypothesis testing is a formal statistical procedure used to make decisions about a population based on sample data. It allows us to determine whether an observed difference between two groups is statistically significant or merely due to random chance.</w:t>
      </w:r>
    </w:p>
    <w:p w14:paraId="5AF90B10"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The process involves formulating two competing hypotheses and using sample evidence to decide which one is supported.</w:t>
      </w:r>
    </w:p>
    <w:p w14:paraId="1F2A46D2"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2. Types of Hypotheses:</w:t>
      </w:r>
      <w:r w:rsidRPr="00A62D03">
        <w:rPr>
          <w:rFonts w:asciiTheme="majorBidi" w:hAnsiTheme="majorBidi" w:cstheme="majorBidi"/>
        </w:rPr>
        <w:t xml:space="preserve"> Every hypothesis test involves two complementary statements:</w:t>
      </w:r>
    </w:p>
    <w:p w14:paraId="33EBB03F" w14:textId="77777777" w:rsidR="00DC6C47" w:rsidRPr="00A62D03" w:rsidRDefault="00DC6C47" w:rsidP="00DC6C47">
      <w:pPr>
        <w:numPr>
          <w:ilvl w:val="0"/>
          <w:numId w:val="1"/>
        </w:numPr>
        <w:spacing w:line="240" w:lineRule="auto"/>
        <w:rPr>
          <w:rFonts w:asciiTheme="majorBidi" w:hAnsiTheme="majorBidi" w:cstheme="majorBidi"/>
        </w:rPr>
      </w:pPr>
      <w:r w:rsidRPr="00A62D03">
        <w:rPr>
          <w:rFonts w:asciiTheme="majorBidi" w:hAnsiTheme="majorBidi" w:cstheme="majorBidi"/>
          <w:b/>
          <w:bCs/>
        </w:rPr>
        <w:t>Null Hypothesis (H₀)</w:t>
      </w:r>
      <w:r w:rsidRPr="00A62D03">
        <w:rPr>
          <w:rFonts w:asciiTheme="majorBidi" w:hAnsiTheme="majorBidi" w:cstheme="majorBidi"/>
        </w:rPr>
        <w:t xml:space="preserve"> — The default assumption that there is no significant difference between the two groups being compared. It assumes any observed difference is due to chance.</w:t>
      </w:r>
    </w:p>
    <w:p w14:paraId="73D51F13" w14:textId="77777777" w:rsidR="00DC6C47" w:rsidRPr="00A62D03" w:rsidRDefault="00DC6C47" w:rsidP="00DC6C47">
      <w:pPr>
        <w:numPr>
          <w:ilvl w:val="0"/>
          <w:numId w:val="1"/>
        </w:numPr>
        <w:spacing w:line="240" w:lineRule="auto"/>
        <w:rPr>
          <w:rFonts w:asciiTheme="majorBidi" w:hAnsiTheme="majorBidi" w:cstheme="majorBidi"/>
        </w:rPr>
      </w:pPr>
      <w:r w:rsidRPr="00A62D03">
        <w:rPr>
          <w:rFonts w:asciiTheme="majorBidi" w:hAnsiTheme="majorBidi" w:cstheme="majorBidi"/>
          <w:b/>
          <w:bCs/>
        </w:rPr>
        <w:t>Alternative Hypothesis (H₁)</w:t>
      </w:r>
      <w:r w:rsidRPr="00A62D03">
        <w:rPr>
          <w:rFonts w:asciiTheme="majorBidi" w:hAnsiTheme="majorBidi" w:cstheme="majorBidi"/>
        </w:rPr>
        <w:t xml:space="preserve"> — The claim that there is a real, statistically significant difference between the two groups.</w:t>
      </w:r>
    </w:p>
    <w:p w14:paraId="521612F6"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The goal of hypothesis testing is to find enough evidence in the sample data to reject H₀ in favor of H₁.</w:t>
      </w:r>
    </w:p>
    <w:p w14:paraId="33E25956"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3. Control Group vs Experiment Group:</w:t>
      </w:r>
      <w:r w:rsidRPr="00A62D03">
        <w:rPr>
          <w:rFonts w:asciiTheme="majorBidi" w:hAnsiTheme="majorBidi" w:cstheme="majorBidi"/>
        </w:rPr>
        <w:t xml:space="preserve"> In this experiment, each topic involves two groups of 16 subjects/observations each:</w:t>
      </w:r>
    </w:p>
    <w:p w14:paraId="0D89F649" w14:textId="77777777" w:rsidR="00DC6C47" w:rsidRPr="00A62D03" w:rsidRDefault="00DC6C47" w:rsidP="00DC6C47">
      <w:pPr>
        <w:numPr>
          <w:ilvl w:val="0"/>
          <w:numId w:val="2"/>
        </w:numPr>
        <w:spacing w:line="240" w:lineRule="auto"/>
        <w:rPr>
          <w:rFonts w:asciiTheme="majorBidi" w:hAnsiTheme="majorBidi" w:cstheme="majorBidi"/>
        </w:rPr>
      </w:pPr>
      <w:r w:rsidRPr="00A62D03">
        <w:rPr>
          <w:rFonts w:asciiTheme="majorBidi" w:hAnsiTheme="majorBidi" w:cstheme="majorBidi"/>
          <w:b/>
          <w:bCs/>
        </w:rPr>
        <w:t>Control Group</w:t>
      </w:r>
      <w:r w:rsidRPr="00A62D03">
        <w:rPr>
          <w:rFonts w:asciiTheme="majorBidi" w:hAnsiTheme="majorBidi" w:cstheme="majorBidi"/>
        </w:rPr>
        <w:t xml:space="preserve"> — The baseline group that receives no special treatment or intervention.</w:t>
      </w:r>
    </w:p>
    <w:p w14:paraId="00BA1149" w14:textId="77777777" w:rsidR="00DC6C47" w:rsidRPr="00A62D03" w:rsidRDefault="00DC6C47" w:rsidP="00DC6C47">
      <w:pPr>
        <w:numPr>
          <w:ilvl w:val="0"/>
          <w:numId w:val="2"/>
        </w:numPr>
        <w:spacing w:line="240" w:lineRule="auto"/>
        <w:rPr>
          <w:rFonts w:asciiTheme="majorBidi" w:hAnsiTheme="majorBidi" w:cstheme="majorBidi"/>
        </w:rPr>
      </w:pPr>
      <w:r w:rsidRPr="00A62D03">
        <w:rPr>
          <w:rFonts w:asciiTheme="majorBidi" w:hAnsiTheme="majorBidi" w:cstheme="majorBidi"/>
          <w:b/>
          <w:bCs/>
        </w:rPr>
        <w:t>Experiment Group</w:t>
      </w:r>
      <w:r w:rsidRPr="00A62D03">
        <w:rPr>
          <w:rFonts w:asciiTheme="majorBidi" w:hAnsiTheme="majorBidi" w:cstheme="majorBidi"/>
        </w:rPr>
        <w:t xml:space="preserve"> — The group that receives the treatment or is exposed to a different condition.</w:t>
      </w:r>
    </w:p>
    <w:p w14:paraId="7D35CAEC"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Group statistics (mean and standard deviation) are computed from the raw 16-value samples using standard formulas.</w:t>
      </w:r>
    </w:p>
    <w:p w14:paraId="13B6C2CA"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lastRenderedPageBreak/>
        <w:t>4. The Z-Test:</w:t>
      </w:r>
      <w:r w:rsidRPr="00A62D03">
        <w:rPr>
          <w:rFonts w:asciiTheme="majorBidi" w:hAnsiTheme="majorBidi" w:cstheme="majorBidi"/>
        </w:rPr>
        <w:t xml:space="preserve"> A Z-test is used to compare the means of two groups when the sample size is known and the population standard deviation is available or can be estimated. It is appropriate here because each group has n = 16 observations and a pooled standard deviation is computed.</w:t>
      </w:r>
    </w:p>
    <w:p w14:paraId="655B728F"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The steps are:</w:t>
      </w:r>
    </w:p>
    <w:p w14:paraId="0046B41D"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Step 1 — Compute the Standard Error (SE):</w:t>
      </w:r>
    </w:p>
    <w:p w14:paraId="3378800C"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SE = SD / √n</w:t>
      </w:r>
    </w:p>
    <w:p w14:paraId="30D51917"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Where SD is the pooled standard deviation of the sample and n is the sample size. SE measures how much the sample mean is expected to vary from the true population mean.</w:t>
      </w:r>
    </w:p>
    <w:p w14:paraId="7A304937"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Step 2 — Compute the Z-Statistic:</w:t>
      </w:r>
    </w:p>
    <w:p w14:paraId="2975B639"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Z = |Mean(Experiment) − Mean(Control)| / SE</w:t>
      </w:r>
    </w:p>
    <w:p w14:paraId="23DC6A45"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The Z-statistic measures how many standard errors apart the two group means are. A higher Z value indicates a greater difference between the groups relative to the variability in the data.</w:t>
      </w:r>
    </w:p>
    <w:p w14:paraId="59E5B06E"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Step 3 — Determine the p-value:</w:t>
      </w:r>
      <w:r w:rsidRPr="00A62D03">
        <w:rPr>
          <w:rFonts w:asciiTheme="majorBidi" w:hAnsiTheme="majorBidi" w:cstheme="majorBidi"/>
        </w:rPr>
        <w:t xml:space="preserve"> The p-value is the probability of observing a Z-statistic as extreme as the one computed, assuming H₀ is true. In a two-tailed test, both directions (positive and negative) are considered.</w:t>
      </w:r>
    </w:p>
    <w:p w14:paraId="5BAE6438"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The Z-statistic is mapped to an approximate p-value using a standard normal distribution lookup table.</w:t>
      </w:r>
    </w:p>
    <w:p w14:paraId="4C47A6A3"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5. Two-Tailed Test:</w:t>
      </w:r>
      <w:r w:rsidRPr="00A62D03">
        <w:rPr>
          <w:rFonts w:asciiTheme="majorBidi" w:hAnsiTheme="majorBidi" w:cstheme="majorBidi"/>
        </w:rPr>
        <w:t xml:space="preserve"> A two-tailed test checks for differences in both directions — whether the experiment group mean is significantly higher or lower than the control group mean. This is more conservative than a one-tailed test and is used when the direction of difference is not assumed in advance.</w:t>
      </w:r>
    </w:p>
    <w:p w14:paraId="73D0A370"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The rejection region exists on both tails of the normal distribution.</w:t>
      </w:r>
    </w:p>
    <w:p w14:paraId="261AF2EE"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6. Decision Rule — Significance Level α = 0.05:</w:t>
      </w:r>
      <w:r w:rsidRPr="00A62D03">
        <w:rPr>
          <w:rFonts w:asciiTheme="majorBidi" w:hAnsiTheme="majorBidi" w:cstheme="majorBidi"/>
        </w:rPr>
        <w:t xml:space="preserve"> The significance level α defines the threshold for rejecting H₀:</w:t>
      </w:r>
    </w:p>
    <w:tbl>
      <w:tblPr>
        <w:tblStyle w:val="PlainTable1"/>
        <w:tblW w:w="0" w:type="auto"/>
        <w:tblLook w:val="04A0" w:firstRow="1" w:lastRow="0" w:firstColumn="1" w:lastColumn="0" w:noHBand="0" w:noVBand="1"/>
      </w:tblPr>
      <w:tblGrid>
        <w:gridCol w:w="1244"/>
        <w:gridCol w:w="6131"/>
      </w:tblGrid>
      <w:tr w:rsidR="00DC6C47" w:rsidRPr="00A62D03" w14:paraId="6784FBE7" w14:textId="77777777" w:rsidTr="00F71B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65605" w14:textId="77777777" w:rsidR="00DC6C47" w:rsidRPr="00A62D03" w:rsidRDefault="00DC6C47" w:rsidP="00DC6C47">
            <w:pPr>
              <w:rPr>
                <w:rFonts w:asciiTheme="majorBidi" w:hAnsiTheme="majorBidi" w:cstheme="majorBidi"/>
                <w:b w:val="0"/>
                <w:bCs w:val="0"/>
              </w:rPr>
            </w:pPr>
            <w:r w:rsidRPr="00A62D03">
              <w:rPr>
                <w:rFonts w:asciiTheme="majorBidi" w:hAnsiTheme="majorBidi" w:cstheme="majorBidi"/>
              </w:rPr>
              <w:t>Condition</w:t>
            </w:r>
          </w:p>
        </w:tc>
        <w:tc>
          <w:tcPr>
            <w:tcW w:w="0" w:type="auto"/>
            <w:hideMark/>
          </w:tcPr>
          <w:p w14:paraId="097EFB8D" w14:textId="77777777" w:rsidR="00DC6C47" w:rsidRPr="00A62D03" w:rsidRDefault="00DC6C47" w:rsidP="00DC6C4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A62D03">
              <w:rPr>
                <w:rFonts w:asciiTheme="majorBidi" w:hAnsiTheme="majorBidi" w:cstheme="majorBidi"/>
              </w:rPr>
              <w:t>Decision</w:t>
            </w:r>
          </w:p>
        </w:tc>
      </w:tr>
      <w:tr w:rsidR="00DC6C47" w:rsidRPr="00A62D03" w14:paraId="60329115" w14:textId="77777777" w:rsidTr="00F71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0C925" w14:textId="77777777" w:rsidR="00DC6C47" w:rsidRPr="00A62D03" w:rsidRDefault="00DC6C47" w:rsidP="00DC6C47">
            <w:pPr>
              <w:rPr>
                <w:rFonts w:asciiTheme="majorBidi" w:hAnsiTheme="majorBidi" w:cstheme="majorBidi"/>
              </w:rPr>
            </w:pPr>
            <w:r w:rsidRPr="00A62D03">
              <w:rPr>
                <w:rFonts w:asciiTheme="majorBidi" w:hAnsiTheme="majorBidi" w:cstheme="majorBidi"/>
              </w:rPr>
              <w:t>p &lt; 0.05</w:t>
            </w:r>
          </w:p>
        </w:tc>
        <w:tc>
          <w:tcPr>
            <w:tcW w:w="0" w:type="auto"/>
            <w:hideMark/>
          </w:tcPr>
          <w:p w14:paraId="45F196CA" w14:textId="77777777" w:rsidR="00DC6C47" w:rsidRPr="00A62D03" w:rsidRDefault="00DC6C47" w:rsidP="00DC6C4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62D03">
              <w:rPr>
                <w:rFonts w:asciiTheme="majorBidi" w:hAnsiTheme="majorBidi" w:cstheme="majorBidi"/>
              </w:rPr>
              <w:t>Reject H₀ — statistically significant difference exists</w:t>
            </w:r>
          </w:p>
        </w:tc>
      </w:tr>
      <w:tr w:rsidR="00DC6C47" w:rsidRPr="00A62D03" w14:paraId="6DAF14DD" w14:textId="77777777" w:rsidTr="00F71B32">
        <w:tc>
          <w:tcPr>
            <w:cnfStyle w:val="001000000000" w:firstRow="0" w:lastRow="0" w:firstColumn="1" w:lastColumn="0" w:oddVBand="0" w:evenVBand="0" w:oddHBand="0" w:evenHBand="0" w:firstRowFirstColumn="0" w:firstRowLastColumn="0" w:lastRowFirstColumn="0" w:lastRowLastColumn="0"/>
            <w:tcW w:w="0" w:type="auto"/>
            <w:hideMark/>
          </w:tcPr>
          <w:p w14:paraId="0EF4BA55" w14:textId="77777777" w:rsidR="00DC6C47" w:rsidRPr="00A62D03" w:rsidRDefault="00DC6C47" w:rsidP="00DC6C47">
            <w:pPr>
              <w:rPr>
                <w:rFonts w:asciiTheme="majorBidi" w:hAnsiTheme="majorBidi" w:cstheme="majorBidi"/>
              </w:rPr>
            </w:pPr>
            <w:r w:rsidRPr="00A62D03">
              <w:rPr>
                <w:rFonts w:asciiTheme="majorBidi" w:hAnsiTheme="majorBidi" w:cstheme="majorBidi"/>
              </w:rPr>
              <w:t>p &lt; 0.02</w:t>
            </w:r>
          </w:p>
        </w:tc>
        <w:tc>
          <w:tcPr>
            <w:tcW w:w="0" w:type="auto"/>
            <w:hideMark/>
          </w:tcPr>
          <w:p w14:paraId="5D9D1157" w14:textId="77777777" w:rsidR="00DC6C47" w:rsidRPr="00A62D03" w:rsidRDefault="00DC6C47" w:rsidP="00DC6C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62D03">
              <w:rPr>
                <w:rFonts w:asciiTheme="majorBidi" w:hAnsiTheme="majorBidi" w:cstheme="majorBidi"/>
              </w:rPr>
              <w:t>Strongly reject H₀ — very strong evidence against H₀</w:t>
            </w:r>
          </w:p>
        </w:tc>
      </w:tr>
      <w:tr w:rsidR="00DC6C47" w:rsidRPr="00A62D03" w14:paraId="6800F9BC" w14:textId="77777777" w:rsidTr="00F71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04F74" w14:textId="77777777" w:rsidR="00DC6C47" w:rsidRPr="00A62D03" w:rsidRDefault="00DC6C47" w:rsidP="00DC6C47">
            <w:pPr>
              <w:rPr>
                <w:rFonts w:asciiTheme="majorBidi" w:hAnsiTheme="majorBidi" w:cstheme="majorBidi"/>
              </w:rPr>
            </w:pPr>
            <w:r w:rsidRPr="00A62D03">
              <w:rPr>
                <w:rFonts w:asciiTheme="majorBidi" w:hAnsiTheme="majorBidi" w:cstheme="majorBidi"/>
              </w:rPr>
              <w:t>p ≥ 0.05</w:t>
            </w:r>
          </w:p>
        </w:tc>
        <w:tc>
          <w:tcPr>
            <w:tcW w:w="0" w:type="auto"/>
            <w:hideMark/>
          </w:tcPr>
          <w:p w14:paraId="1CB50802" w14:textId="77777777" w:rsidR="00DC6C47" w:rsidRPr="00A62D03" w:rsidRDefault="00DC6C47" w:rsidP="00DC6C4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62D03">
              <w:rPr>
                <w:rFonts w:asciiTheme="majorBidi" w:hAnsiTheme="majorBidi" w:cstheme="majorBidi"/>
              </w:rPr>
              <w:t>Fail to reject H₀ — insufficient evidence to claim a difference</w:t>
            </w:r>
          </w:p>
        </w:tc>
      </w:tr>
    </w:tbl>
    <w:p w14:paraId="0879864E"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If p &lt; α, the result is considered statistically significant, meaning the observed difference is unlikely to have occurred by chance.</w:t>
      </w:r>
    </w:p>
    <w:p w14:paraId="39220C1E"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7. Interpretation Badge System:</w:t>
      </w:r>
      <w:r w:rsidRPr="00A62D03">
        <w:rPr>
          <w:rFonts w:asciiTheme="majorBidi" w:hAnsiTheme="majorBidi" w:cstheme="majorBidi"/>
        </w:rPr>
        <w:t xml:space="preserve"> Results are classified into decision categories based on p-value thresholds:</w:t>
      </w:r>
    </w:p>
    <w:p w14:paraId="6A37B410" w14:textId="77777777" w:rsidR="00DC6C47" w:rsidRPr="00A62D03" w:rsidRDefault="00DC6C47" w:rsidP="00DC6C47">
      <w:pPr>
        <w:numPr>
          <w:ilvl w:val="0"/>
          <w:numId w:val="3"/>
        </w:numPr>
        <w:spacing w:line="240" w:lineRule="auto"/>
        <w:rPr>
          <w:rFonts w:asciiTheme="majorBidi" w:hAnsiTheme="majorBidi" w:cstheme="majorBidi"/>
        </w:rPr>
      </w:pPr>
      <w:r w:rsidRPr="00A62D03">
        <w:rPr>
          <w:rFonts w:asciiTheme="majorBidi" w:hAnsiTheme="majorBidi" w:cstheme="majorBidi"/>
          <w:b/>
          <w:bCs/>
        </w:rPr>
        <w:t>Strong Rejection</w:t>
      </w:r>
      <w:r w:rsidRPr="00A62D03">
        <w:rPr>
          <w:rFonts w:asciiTheme="majorBidi" w:hAnsiTheme="majorBidi" w:cstheme="majorBidi"/>
        </w:rPr>
        <w:t xml:space="preserve"> — p &lt; 0.02, very strong statistical evidence.</w:t>
      </w:r>
    </w:p>
    <w:p w14:paraId="7603A97E" w14:textId="77777777" w:rsidR="00DC6C47" w:rsidRPr="00A62D03" w:rsidRDefault="00DC6C47" w:rsidP="00DC6C47">
      <w:pPr>
        <w:numPr>
          <w:ilvl w:val="0"/>
          <w:numId w:val="3"/>
        </w:numPr>
        <w:spacing w:line="240" w:lineRule="auto"/>
        <w:rPr>
          <w:rFonts w:asciiTheme="majorBidi" w:hAnsiTheme="majorBidi" w:cstheme="majorBidi"/>
        </w:rPr>
      </w:pPr>
      <w:r w:rsidRPr="00A62D03">
        <w:rPr>
          <w:rFonts w:asciiTheme="majorBidi" w:hAnsiTheme="majorBidi" w:cstheme="majorBidi"/>
          <w:b/>
          <w:bCs/>
        </w:rPr>
        <w:t>Rejection</w:t>
      </w:r>
      <w:r w:rsidRPr="00A62D03">
        <w:rPr>
          <w:rFonts w:asciiTheme="majorBidi" w:hAnsiTheme="majorBidi" w:cstheme="majorBidi"/>
        </w:rPr>
        <w:t xml:space="preserve"> — 0.02 ≤ p &lt; 0.05, statistically significant evidence.</w:t>
      </w:r>
    </w:p>
    <w:p w14:paraId="058A4542" w14:textId="77777777" w:rsidR="00DC6C47" w:rsidRPr="00A62D03" w:rsidRDefault="00DC6C47" w:rsidP="00DC6C47">
      <w:pPr>
        <w:numPr>
          <w:ilvl w:val="0"/>
          <w:numId w:val="3"/>
        </w:numPr>
        <w:spacing w:line="240" w:lineRule="auto"/>
        <w:rPr>
          <w:rFonts w:asciiTheme="majorBidi" w:hAnsiTheme="majorBidi" w:cstheme="majorBidi"/>
        </w:rPr>
      </w:pPr>
      <w:r w:rsidRPr="00A62D03">
        <w:rPr>
          <w:rFonts w:asciiTheme="majorBidi" w:hAnsiTheme="majorBidi" w:cstheme="majorBidi"/>
          <w:b/>
          <w:bCs/>
        </w:rPr>
        <w:t>Fail to Reject</w:t>
      </w:r>
      <w:r w:rsidRPr="00A62D03">
        <w:rPr>
          <w:rFonts w:asciiTheme="majorBidi" w:hAnsiTheme="majorBidi" w:cstheme="majorBidi"/>
        </w:rPr>
        <w:t xml:space="preserve"> — p ≥ 0.05, insufficient evidence.</w:t>
      </w:r>
    </w:p>
    <w:p w14:paraId="248F9978"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8. Caveats and Assumptions:</w:t>
      </w:r>
    </w:p>
    <w:p w14:paraId="33FF55AE" w14:textId="77777777" w:rsidR="00DC6C47" w:rsidRPr="00A62D03" w:rsidRDefault="00DC6C47" w:rsidP="00DC6C47">
      <w:pPr>
        <w:numPr>
          <w:ilvl w:val="0"/>
          <w:numId w:val="4"/>
        </w:numPr>
        <w:spacing w:line="240" w:lineRule="auto"/>
        <w:rPr>
          <w:rFonts w:asciiTheme="majorBidi" w:hAnsiTheme="majorBidi" w:cstheme="majorBidi"/>
        </w:rPr>
      </w:pPr>
      <w:r w:rsidRPr="00A62D03">
        <w:rPr>
          <w:rFonts w:asciiTheme="majorBidi" w:hAnsiTheme="majorBidi" w:cstheme="majorBidi"/>
        </w:rPr>
        <w:t>The SD used in SE computation is treated as the pooled standard deviation across both groups.</w:t>
      </w:r>
    </w:p>
    <w:p w14:paraId="6586B9D1" w14:textId="77777777" w:rsidR="00DC6C47" w:rsidRPr="00A62D03" w:rsidRDefault="00DC6C47" w:rsidP="00DC6C47">
      <w:pPr>
        <w:numPr>
          <w:ilvl w:val="0"/>
          <w:numId w:val="4"/>
        </w:numPr>
        <w:spacing w:line="240" w:lineRule="auto"/>
        <w:rPr>
          <w:rFonts w:asciiTheme="majorBidi" w:hAnsiTheme="majorBidi" w:cstheme="majorBidi"/>
        </w:rPr>
      </w:pPr>
      <w:r w:rsidRPr="00A62D03">
        <w:rPr>
          <w:rFonts w:asciiTheme="majorBidi" w:hAnsiTheme="majorBidi" w:cstheme="majorBidi"/>
        </w:rPr>
        <w:t>The Z-statistic uses the absolute difference of means (no direction assumed), consistent with a two-tailed framework.</w:t>
      </w:r>
    </w:p>
    <w:p w14:paraId="7C937D4F" w14:textId="77777777" w:rsidR="00DC6C47" w:rsidRPr="00A62D03" w:rsidRDefault="00DC6C47" w:rsidP="00DC6C47">
      <w:pPr>
        <w:numPr>
          <w:ilvl w:val="0"/>
          <w:numId w:val="4"/>
        </w:numPr>
        <w:spacing w:line="240" w:lineRule="auto"/>
        <w:rPr>
          <w:rFonts w:asciiTheme="majorBidi" w:hAnsiTheme="majorBidi" w:cstheme="majorBidi"/>
        </w:rPr>
      </w:pPr>
      <w:r w:rsidRPr="00A62D03">
        <w:rPr>
          <w:rFonts w:asciiTheme="majorBidi" w:hAnsiTheme="majorBidi" w:cstheme="majorBidi"/>
        </w:rPr>
        <w:t>p-values are approximated using a piecewise lookup table mapped to the standard normal distribution; exact results would require computing the precise normal CDF. Slight differences from exact p-values may exist but do not affect the overall decision in most cases.</w:t>
      </w:r>
    </w:p>
    <w:p w14:paraId="413B3F9A" w14:textId="77777777" w:rsidR="00DC6C47" w:rsidRPr="00A62D03" w:rsidRDefault="00000000" w:rsidP="00DC6C47">
      <w:pPr>
        <w:spacing w:line="240" w:lineRule="auto"/>
        <w:rPr>
          <w:rFonts w:asciiTheme="majorBidi" w:hAnsiTheme="majorBidi" w:cstheme="majorBidi"/>
        </w:rPr>
      </w:pPr>
      <w:r w:rsidRPr="00A62D03">
        <w:rPr>
          <w:rFonts w:asciiTheme="majorBidi" w:hAnsiTheme="majorBidi" w:cstheme="majorBidi"/>
        </w:rPr>
        <w:pict w14:anchorId="70FF7EB6">
          <v:rect id="_x0000_i1056" style="width:0;height:1.5pt" o:hralign="center" o:hrstd="t" o:hr="t" fillcolor="#a0a0a0" stroked="f"/>
        </w:pict>
      </w:r>
    </w:p>
    <w:p w14:paraId="1903D32F" w14:textId="77777777" w:rsidR="00DC6C47" w:rsidRPr="00A62D03" w:rsidRDefault="00DC6C47" w:rsidP="00DC6C47">
      <w:pPr>
        <w:spacing w:line="240" w:lineRule="auto"/>
        <w:rPr>
          <w:rFonts w:asciiTheme="majorBidi" w:hAnsiTheme="majorBidi" w:cstheme="majorBidi"/>
          <w:b/>
          <w:bCs/>
        </w:rPr>
      </w:pPr>
      <w:r w:rsidRPr="00A62D03">
        <w:rPr>
          <w:rFonts w:asciiTheme="majorBidi" w:hAnsiTheme="majorBidi" w:cstheme="majorBidi"/>
          <w:b/>
          <w:bCs/>
        </w:rPr>
        <w:t>Execution</w:t>
      </w:r>
    </w:p>
    <w:p w14:paraId="42C97C8E"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The following steps were performed across two components — raw data analysis and hypothesis testing:</w:t>
      </w:r>
    </w:p>
    <w:p w14:paraId="46BC1C31"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Component 1 — Raw Data and Group Statistics (sample_data_3_topics.html):</w:t>
      </w:r>
    </w:p>
    <w:p w14:paraId="39925E04"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Step 1 — Dataset Structure:</w:t>
      </w:r>
      <w:r w:rsidRPr="00A62D03">
        <w:rPr>
          <w:rFonts w:asciiTheme="majorBidi" w:hAnsiTheme="majorBidi" w:cstheme="majorBidi"/>
        </w:rPr>
        <w:t xml:space="preserve"> Raw sample data was prepared for three topics. For each topic, 16 control observations and 16 experiment observations were recorded. Each observation represented a subject or plot measurement relevant to that topic.</w:t>
      </w:r>
    </w:p>
    <w:p w14:paraId="3F2D8D9B"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Step 2 — Group Statistics Computation:</w:t>
      </w:r>
      <w:r w:rsidRPr="00A62D03">
        <w:rPr>
          <w:rFonts w:asciiTheme="majorBidi" w:hAnsiTheme="majorBidi" w:cstheme="majorBidi"/>
        </w:rPr>
        <w:t xml:space="preserve"> For each topic and each group (control and experiment), the following were computed from the 16 raw values:</w:t>
      </w:r>
    </w:p>
    <w:p w14:paraId="519E3818" w14:textId="77777777" w:rsidR="00DC6C47" w:rsidRPr="00A62D03" w:rsidRDefault="00DC6C47" w:rsidP="00DC6C47">
      <w:pPr>
        <w:numPr>
          <w:ilvl w:val="0"/>
          <w:numId w:val="5"/>
        </w:numPr>
        <w:spacing w:line="240" w:lineRule="auto"/>
        <w:rPr>
          <w:rFonts w:asciiTheme="majorBidi" w:hAnsiTheme="majorBidi" w:cstheme="majorBidi"/>
        </w:rPr>
      </w:pPr>
      <w:r w:rsidRPr="00A62D03">
        <w:rPr>
          <w:rFonts w:asciiTheme="majorBidi" w:hAnsiTheme="majorBidi" w:cstheme="majorBidi"/>
          <w:b/>
          <w:bCs/>
        </w:rPr>
        <w:t>Mean</w:t>
      </w:r>
      <w:r w:rsidRPr="00A62D03">
        <w:rPr>
          <w:rFonts w:asciiTheme="majorBidi" w:hAnsiTheme="majorBidi" w:cstheme="majorBidi"/>
        </w:rPr>
        <w:t xml:space="preserve"> — Average value of the group using the avg() function.</w:t>
      </w:r>
    </w:p>
    <w:p w14:paraId="3DDAC0D1" w14:textId="77777777" w:rsidR="00DC6C47" w:rsidRPr="00A62D03" w:rsidRDefault="00DC6C47" w:rsidP="00DC6C47">
      <w:pPr>
        <w:numPr>
          <w:ilvl w:val="0"/>
          <w:numId w:val="5"/>
        </w:numPr>
        <w:spacing w:line="240" w:lineRule="auto"/>
        <w:rPr>
          <w:rFonts w:asciiTheme="majorBidi" w:hAnsiTheme="majorBidi" w:cstheme="majorBidi"/>
        </w:rPr>
      </w:pPr>
      <w:r w:rsidRPr="00A62D03">
        <w:rPr>
          <w:rFonts w:asciiTheme="majorBidi" w:hAnsiTheme="majorBidi" w:cstheme="majorBidi"/>
          <w:b/>
          <w:bCs/>
        </w:rPr>
        <w:t>Standard Deviation</w:t>
      </w:r>
      <w:r w:rsidRPr="00A62D03">
        <w:rPr>
          <w:rFonts w:asciiTheme="majorBidi" w:hAnsiTheme="majorBidi" w:cstheme="majorBidi"/>
        </w:rPr>
        <w:t xml:space="preserve"> — Population standard deviation (n = 16) using the </w:t>
      </w:r>
      <w:proofErr w:type="spellStart"/>
      <w:r w:rsidRPr="00A62D03">
        <w:rPr>
          <w:rFonts w:asciiTheme="majorBidi" w:hAnsiTheme="majorBidi" w:cstheme="majorBidi"/>
        </w:rPr>
        <w:t>sd</w:t>
      </w:r>
      <w:proofErr w:type="spellEnd"/>
      <w:r w:rsidRPr="00A62D03">
        <w:rPr>
          <w:rFonts w:asciiTheme="majorBidi" w:hAnsiTheme="majorBidi" w:cstheme="majorBidi"/>
        </w:rPr>
        <w:t>() function.</w:t>
      </w:r>
    </w:p>
    <w:p w14:paraId="0C23F270"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These statistics — (n, control mean, experiment mean, pooled SD) — serve as inputs for the hypothesis testing component.</w:t>
      </w:r>
    </w:p>
    <w:p w14:paraId="5A18645D"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Step 3 — Display:</w:t>
      </w:r>
      <w:r w:rsidRPr="00A62D03">
        <w:rPr>
          <w:rFonts w:asciiTheme="majorBidi" w:hAnsiTheme="majorBidi" w:cstheme="majorBidi"/>
        </w:rPr>
        <w:t xml:space="preserve"> Per-subject/plot rows were displayed for both groups along with the computed group statistics, test type (Two-tailed Z-test), and unit of measurement for each topic.</w:t>
      </w:r>
    </w:p>
    <w:p w14:paraId="74CF2E08" w14:textId="77777777" w:rsidR="00DC6C47" w:rsidRPr="00A62D03" w:rsidRDefault="00000000" w:rsidP="00DC6C47">
      <w:pPr>
        <w:spacing w:line="240" w:lineRule="auto"/>
        <w:rPr>
          <w:rFonts w:asciiTheme="majorBidi" w:hAnsiTheme="majorBidi" w:cstheme="majorBidi"/>
        </w:rPr>
      </w:pPr>
      <w:r w:rsidRPr="00A62D03">
        <w:rPr>
          <w:rFonts w:asciiTheme="majorBidi" w:hAnsiTheme="majorBidi" w:cstheme="majorBidi"/>
        </w:rPr>
        <w:pict w14:anchorId="14AD07E7">
          <v:rect id="_x0000_i1057" style="width:0;height:1.5pt" o:hralign="center" o:hrstd="t" o:hr="t" fillcolor="#a0a0a0" stroked="f"/>
        </w:pict>
      </w:r>
    </w:p>
    <w:p w14:paraId="4B25D879"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Component 2 — Hypothesis Testing (hypothesis_testing_topics.html):</w:t>
      </w:r>
    </w:p>
    <w:p w14:paraId="05EE85A2"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Step 4 — Input Summary Rows:</w:t>
      </w:r>
      <w:r w:rsidRPr="00A62D03">
        <w:rPr>
          <w:rFonts w:asciiTheme="majorBidi" w:hAnsiTheme="majorBidi" w:cstheme="majorBidi"/>
        </w:rPr>
        <w:t xml:space="preserve"> Pre-aggregated summary rows (n, control mean, experiment mean, pooled SD) for each topic were loaded into the testing interface.</w:t>
      </w:r>
    </w:p>
    <w:p w14:paraId="2A894C01"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Step 5 — SE Computation:</w:t>
      </w:r>
      <w:r w:rsidRPr="00A62D03">
        <w:rPr>
          <w:rFonts w:asciiTheme="majorBidi" w:hAnsiTheme="majorBidi" w:cstheme="majorBidi"/>
        </w:rPr>
        <w:t xml:space="preserve"> For each row, the Standard Error was computed as:</w:t>
      </w:r>
    </w:p>
    <w:p w14:paraId="70358605"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SE = SD / √n</w:t>
      </w:r>
    </w:p>
    <w:p w14:paraId="50636ED8"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Step 6 — Z-Statistic Computation:</w:t>
      </w:r>
      <w:r w:rsidRPr="00A62D03">
        <w:rPr>
          <w:rFonts w:asciiTheme="majorBidi" w:hAnsiTheme="majorBidi" w:cstheme="majorBidi"/>
        </w:rPr>
        <w:t xml:space="preserve"> The Z-statistic was computed as:</w:t>
      </w:r>
    </w:p>
    <w:p w14:paraId="11A02638"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Z = |Mean(Experiment) − Mean(Control)| / SE</w:t>
      </w:r>
    </w:p>
    <w:p w14:paraId="47E6EC57"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Step 7 — p-value Mapping:</w:t>
      </w:r>
      <w:r w:rsidRPr="00A62D03">
        <w:rPr>
          <w:rFonts w:asciiTheme="majorBidi" w:hAnsiTheme="majorBidi" w:cstheme="majorBidi"/>
        </w:rPr>
        <w:t xml:space="preserve"> The Z-statistic was mapped to an approximate two-tailed p-value using a standard normal distribution lookup table.</w:t>
      </w:r>
    </w:p>
    <w:p w14:paraId="01058FB7"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Step 8 — Decision:</w:t>
      </w:r>
      <w:r w:rsidRPr="00A62D03">
        <w:rPr>
          <w:rFonts w:asciiTheme="majorBidi" w:hAnsiTheme="majorBidi" w:cstheme="majorBidi"/>
        </w:rPr>
        <w:t xml:space="preserve"> Each row was flagged based on the p-value:</w:t>
      </w:r>
    </w:p>
    <w:p w14:paraId="4D67053E" w14:textId="77777777" w:rsidR="00DC6C47" w:rsidRPr="00A62D03" w:rsidRDefault="00DC6C47" w:rsidP="00DC6C47">
      <w:pPr>
        <w:numPr>
          <w:ilvl w:val="0"/>
          <w:numId w:val="6"/>
        </w:numPr>
        <w:spacing w:line="240" w:lineRule="auto"/>
        <w:rPr>
          <w:rFonts w:asciiTheme="majorBidi" w:hAnsiTheme="majorBidi" w:cstheme="majorBidi"/>
        </w:rPr>
      </w:pPr>
      <w:r w:rsidRPr="00A62D03">
        <w:rPr>
          <w:rFonts w:asciiTheme="majorBidi" w:hAnsiTheme="majorBidi" w:cstheme="majorBidi"/>
        </w:rPr>
        <w:t>p &lt; 0.02 → Strong Rejection of H₀</w:t>
      </w:r>
    </w:p>
    <w:p w14:paraId="04410A59" w14:textId="77777777" w:rsidR="00DC6C47" w:rsidRPr="00A62D03" w:rsidRDefault="00DC6C47" w:rsidP="00DC6C47">
      <w:pPr>
        <w:numPr>
          <w:ilvl w:val="0"/>
          <w:numId w:val="6"/>
        </w:numPr>
        <w:spacing w:line="240" w:lineRule="auto"/>
        <w:rPr>
          <w:rFonts w:asciiTheme="majorBidi" w:hAnsiTheme="majorBidi" w:cstheme="majorBidi"/>
        </w:rPr>
      </w:pPr>
      <w:r w:rsidRPr="00A62D03">
        <w:rPr>
          <w:rFonts w:asciiTheme="majorBidi" w:hAnsiTheme="majorBidi" w:cstheme="majorBidi"/>
        </w:rPr>
        <w:t>p &lt; 0.05 → Rejection of H₀</w:t>
      </w:r>
    </w:p>
    <w:p w14:paraId="4E36A9B6" w14:textId="77777777" w:rsidR="00DC6C47" w:rsidRPr="00A62D03" w:rsidRDefault="00DC6C47" w:rsidP="00DC6C47">
      <w:pPr>
        <w:numPr>
          <w:ilvl w:val="0"/>
          <w:numId w:val="6"/>
        </w:numPr>
        <w:spacing w:line="240" w:lineRule="auto"/>
        <w:rPr>
          <w:rFonts w:asciiTheme="majorBidi" w:hAnsiTheme="majorBidi" w:cstheme="majorBidi"/>
        </w:rPr>
      </w:pPr>
      <w:r w:rsidRPr="00A62D03">
        <w:rPr>
          <w:rFonts w:asciiTheme="majorBidi" w:hAnsiTheme="majorBidi" w:cstheme="majorBidi"/>
        </w:rPr>
        <w:t>p ≥ 0.05 → Fail to Reject H₀</w:t>
      </w:r>
    </w:p>
    <w:p w14:paraId="2219797F"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rPr>
        <w:t>Results were displayed with interpretation badges and color-coded styling for clarity.</w:t>
      </w:r>
    </w:p>
    <w:p w14:paraId="4656B076" w14:textId="77777777" w:rsidR="00DC6C47" w:rsidRPr="00A62D03" w:rsidRDefault="00000000" w:rsidP="00DC6C47">
      <w:pPr>
        <w:spacing w:line="240" w:lineRule="auto"/>
        <w:rPr>
          <w:rFonts w:asciiTheme="majorBidi" w:hAnsiTheme="majorBidi" w:cstheme="majorBidi"/>
        </w:rPr>
      </w:pPr>
      <w:r w:rsidRPr="00A62D03">
        <w:rPr>
          <w:rFonts w:asciiTheme="majorBidi" w:hAnsiTheme="majorBidi" w:cstheme="majorBidi"/>
        </w:rPr>
        <w:pict w14:anchorId="4D14DF17">
          <v:rect id="_x0000_i1058" style="width:0;height:1.5pt" o:hralign="center" o:hrstd="t" o:hr="t" fillcolor="#a0a0a0" stroked="f"/>
        </w:pict>
      </w:r>
    </w:p>
    <w:p w14:paraId="06BC88F8"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Hypotheses Tested:</w:t>
      </w:r>
    </w:p>
    <w:p w14:paraId="09DF4D5E"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Hypothesis 1:</w:t>
      </w:r>
    </w:p>
    <w:p w14:paraId="56A7B643" w14:textId="77777777" w:rsidR="00DC6C47" w:rsidRPr="00A62D03" w:rsidRDefault="00DC6C47" w:rsidP="00DC6C47">
      <w:pPr>
        <w:numPr>
          <w:ilvl w:val="0"/>
          <w:numId w:val="7"/>
        </w:numPr>
        <w:spacing w:line="240" w:lineRule="auto"/>
        <w:rPr>
          <w:rFonts w:asciiTheme="majorBidi" w:hAnsiTheme="majorBidi" w:cstheme="majorBidi"/>
        </w:rPr>
      </w:pPr>
      <w:r w:rsidRPr="00A62D03">
        <w:rPr>
          <w:rFonts w:asciiTheme="majorBidi" w:hAnsiTheme="majorBidi" w:cstheme="majorBidi"/>
          <w:b/>
          <w:bCs/>
        </w:rPr>
        <w:t>H₀</w:t>
      </w:r>
      <w:r w:rsidRPr="00A62D03">
        <w:rPr>
          <w:rFonts w:asciiTheme="majorBidi" w:hAnsiTheme="majorBidi" w:cstheme="majorBidi"/>
        </w:rPr>
        <w:t xml:space="preserve"> — There is no significant difference in the mean values between the control group and the experiment group for Topic 1.</w:t>
      </w:r>
    </w:p>
    <w:p w14:paraId="7B07FB22" w14:textId="77777777" w:rsidR="00DC6C47" w:rsidRPr="00A62D03" w:rsidRDefault="00DC6C47" w:rsidP="00DC6C47">
      <w:pPr>
        <w:numPr>
          <w:ilvl w:val="0"/>
          <w:numId w:val="7"/>
        </w:numPr>
        <w:spacing w:line="240" w:lineRule="auto"/>
        <w:rPr>
          <w:rFonts w:asciiTheme="majorBidi" w:hAnsiTheme="majorBidi" w:cstheme="majorBidi"/>
        </w:rPr>
      </w:pPr>
      <w:r w:rsidRPr="00A62D03">
        <w:rPr>
          <w:rFonts w:asciiTheme="majorBidi" w:hAnsiTheme="majorBidi" w:cstheme="majorBidi"/>
          <w:b/>
          <w:bCs/>
        </w:rPr>
        <w:t>H₁</w:t>
      </w:r>
      <w:r w:rsidRPr="00A62D03">
        <w:rPr>
          <w:rFonts w:asciiTheme="majorBidi" w:hAnsiTheme="majorBidi" w:cstheme="majorBidi"/>
        </w:rPr>
        <w:t xml:space="preserve"> — There is a significant difference in the mean values between the control group and the experiment group for Topic 1.</w:t>
      </w:r>
    </w:p>
    <w:p w14:paraId="7C3A3C89" w14:textId="77777777" w:rsidR="00DC6C47" w:rsidRPr="00A62D03" w:rsidRDefault="00DC6C47" w:rsidP="00DC6C47">
      <w:pPr>
        <w:numPr>
          <w:ilvl w:val="0"/>
          <w:numId w:val="7"/>
        </w:numPr>
        <w:spacing w:line="240" w:lineRule="auto"/>
        <w:rPr>
          <w:rFonts w:asciiTheme="majorBidi" w:hAnsiTheme="majorBidi" w:cstheme="majorBidi"/>
        </w:rPr>
      </w:pPr>
      <w:r w:rsidRPr="00A62D03">
        <w:rPr>
          <w:rFonts w:asciiTheme="majorBidi" w:hAnsiTheme="majorBidi" w:cstheme="majorBidi"/>
          <w:b/>
          <w:bCs/>
        </w:rPr>
        <w:t>Test:</w:t>
      </w:r>
      <w:r w:rsidRPr="00A62D03">
        <w:rPr>
          <w:rFonts w:asciiTheme="majorBidi" w:hAnsiTheme="majorBidi" w:cstheme="majorBidi"/>
        </w:rPr>
        <w:t xml:space="preserve"> Two-tailed Z-test, α = 0.05</w:t>
      </w:r>
    </w:p>
    <w:p w14:paraId="61315744" w14:textId="77777777" w:rsidR="00DC6C47" w:rsidRPr="00A62D03" w:rsidRDefault="00DC6C47" w:rsidP="00DC6C47">
      <w:pPr>
        <w:numPr>
          <w:ilvl w:val="0"/>
          <w:numId w:val="7"/>
        </w:numPr>
        <w:spacing w:line="240" w:lineRule="auto"/>
        <w:rPr>
          <w:rFonts w:asciiTheme="majorBidi" w:hAnsiTheme="majorBidi" w:cstheme="majorBidi"/>
        </w:rPr>
      </w:pPr>
      <w:r w:rsidRPr="00A62D03">
        <w:rPr>
          <w:rFonts w:asciiTheme="majorBidi" w:hAnsiTheme="majorBidi" w:cstheme="majorBidi"/>
          <w:b/>
          <w:bCs/>
        </w:rPr>
        <w:t>Decision:</w:t>
      </w:r>
      <w:r w:rsidRPr="00A62D03">
        <w:rPr>
          <w:rFonts w:asciiTheme="majorBidi" w:hAnsiTheme="majorBidi" w:cstheme="majorBidi"/>
        </w:rPr>
        <w:t xml:space="preserve"> </w:t>
      </w:r>
      <w:r w:rsidRPr="00A62D03">
        <w:rPr>
          <w:rFonts w:asciiTheme="majorBidi" w:hAnsiTheme="majorBidi" w:cstheme="majorBidi"/>
          <w:i/>
          <w:iCs/>
        </w:rPr>
        <w:t>(Based on computed p-value — paste your result here)</w:t>
      </w:r>
    </w:p>
    <w:p w14:paraId="3CEDC384" w14:textId="77777777" w:rsidR="00DC6C47" w:rsidRPr="00A62D03" w:rsidRDefault="00DC6C47" w:rsidP="00DC6C47">
      <w:pPr>
        <w:spacing w:line="240" w:lineRule="auto"/>
        <w:rPr>
          <w:rFonts w:asciiTheme="majorBidi" w:hAnsiTheme="majorBidi" w:cstheme="majorBidi"/>
        </w:rPr>
      </w:pPr>
      <w:r w:rsidRPr="00A62D03">
        <w:rPr>
          <w:rFonts w:asciiTheme="majorBidi" w:hAnsiTheme="majorBidi" w:cstheme="majorBidi"/>
          <w:b/>
          <w:bCs/>
        </w:rPr>
        <w:t>Hypothesis 2:</w:t>
      </w:r>
    </w:p>
    <w:p w14:paraId="08726371" w14:textId="77777777" w:rsidR="00DC6C47" w:rsidRPr="00A62D03" w:rsidRDefault="00DC6C47" w:rsidP="00DC6C47">
      <w:pPr>
        <w:numPr>
          <w:ilvl w:val="0"/>
          <w:numId w:val="8"/>
        </w:numPr>
        <w:spacing w:line="240" w:lineRule="auto"/>
        <w:rPr>
          <w:rFonts w:asciiTheme="majorBidi" w:hAnsiTheme="majorBidi" w:cstheme="majorBidi"/>
        </w:rPr>
      </w:pPr>
      <w:r w:rsidRPr="00A62D03">
        <w:rPr>
          <w:rFonts w:asciiTheme="majorBidi" w:hAnsiTheme="majorBidi" w:cstheme="majorBidi"/>
          <w:b/>
          <w:bCs/>
        </w:rPr>
        <w:t>H₀</w:t>
      </w:r>
      <w:r w:rsidRPr="00A62D03">
        <w:rPr>
          <w:rFonts w:asciiTheme="majorBidi" w:hAnsiTheme="majorBidi" w:cstheme="majorBidi"/>
        </w:rPr>
        <w:t xml:space="preserve"> — There is no significant difference in the mean values between the control group and the experiment group for Topic 2.</w:t>
      </w:r>
    </w:p>
    <w:p w14:paraId="275D9A47" w14:textId="77777777" w:rsidR="00DC6C47" w:rsidRPr="00A62D03" w:rsidRDefault="00DC6C47" w:rsidP="00DC6C47">
      <w:pPr>
        <w:numPr>
          <w:ilvl w:val="0"/>
          <w:numId w:val="8"/>
        </w:numPr>
        <w:spacing w:line="240" w:lineRule="auto"/>
        <w:rPr>
          <w:rFonts w:asciiTheme="majorBidi" w:hAnsiTheme="majorBidi" w:cstheme="majorBidi"/>
        </w:rPr>
      </w:pPr>
      <w:r w:rsidRPr="00A62D03">
        <w:rPr>
          <w:rFonts w:asciiTheme="majorBidi" w:hAnsiTheme="majorBidi" w:cstheme="majorBidi"/>
          <w:b/>
          <w:bCs/>
        </w:rPr>
        <w:t>H₁</w:t>
      </w:r>
      <w:r w:rsidRPr="00A62D03">
        <w:rPr>
          <w:rFonts w:asciiTheme="majorBidi" w:hAnsiTheme="majorBidi" w:cstheme="majorBidi"/>
        </w:rPr>
        <w:t xml:space="preserve"> — There is a significant difference in the mean values between the control group and the experiment group for Topic 2.</w:t>
      </w:r>
    </w:p>
    <w:p w14:paraId="4CF4606C" w14:textId="77777777" w:rsidR="00DC6C47" w:rsidRPr="00A62D03" w:rsidRDefault="00DC6C47" w:rsidP="00DC6C47">
      <w:pPr>
        <w:numPr>
          <w:ilvl w:val="0"/>
          <w:numId w:val="8"/>
        </w:numPr>
        <w:spacing w:line="240" w:lineRule="auto"/>
        <w:rPr>
          <w:rFonts w:asciiTheme="majorBidi" w:hAnsiTheme="majorBidi" w:cstheme="majorBidi"/>
        </w:rPr>
      </w:pPr>
      <w:r w:rsidRPr="00A62D03">
        <w:rPr>
          <w:rFonts w:asciiTheme="majorBidi" w:hAnsiTheme="majorBidi" w:cstheme="majorBidi"/>
          <w:b/>
          <w:bCs/>
        </w:rPr>
        <w:t>Test:</w:t>
      </w:r>
      <w:r w:rsidRPr="00A62D03">
        <w:rPr>
          <w:rFonts w:asciiTheme="majorBidi" w:hAnsiTheme="majorBidi" w:cstheme="majorBidi"/>
        </w:rPr>
        <w:t xml:space="preserve"> Two-tailed Z-test, α = 0.05</w:t>
      </w:r>
    </w:p>
    <w:p w14:paraId="5623E5C7" w14:textId="77777777" w:rsidR="00DC6C47" w:rsidRPr="00A62D03" w:rsidRDefault="00DC6C47" w:rsidP="00DC6C47">
      <w:pPr>
        <w:numPr>
          <w:ilvl w:val="0"/>
          <w:numId w:val="8"/>
        </w:numPr>
        <w:spacing w:line="240" w:lineRule="auto"/>
        <w:rPr>
          <w:rFonts w:asciiTheme="majorBidi" w:hAnsiTheme="majorBidi" w:cstheme="majorBidi"/>
        </w:rPr>
      </w:pPr>
      <w:r w:rsidRPr="00A62D03">
        <w:rPr>
          <w:rFonts w:asciiTheme="majorBidi" w:hAnsiTheme="majorBidi" w:cstheme="majorBidi"/>
          <w:b/>
          <w:bCs/>
        </w:rPr>
        <w:t>Decision:</w:t>
      </w:r>
      <w:r w:rsidRPr="00A62D03">
        <w:rPr>
          <w:rFonts w:asciiTheme="majorBidi" w:hAnsiTheme="majorBidi" w:cstheme="majorBidi"/>
        </w:rPr>
        <w:t xml:space="preserve"> </w:t>
      </w:r>
      <w:r w:rsidRPr="00A62D03">
        <w:rPr>
          <w:rFonts w:asciiTheme="majorBidi" w:hAnsiTheme="majorBidi" w:cstheme="majorBidi"/>
          <w:i/>
          <w:iCs/>
        </w:rPr>
        <w:t>(Based on computed p-value — paste your result here)</w:t>
      </w:r>
    </w:p>
    <w:p w14:paraId="3A32D544" w14:textId="77777777" w:rsidR="00DC6C47" w:rsidRPr="00A62D03" w:rsidRDefault="00000000" w:rsidP="00DC6C47">
      <w:pPr>
        <w:spacing w:line="240" w:lineRule="auto"/>
        <w:rPr>
          <w:rFonts w:asciiTheme="majorBidi" w:hAnsiTheme="majorBidi" w:cstheme="majorBidi"/>
        </w:rPr>
      </w:pPr>
      <w:r w:rsidRPr="00A62D03">
        <w:rPr>
          <w:rFonts w:asciiTheme="majorBidi" w:hAnsiTheme="majorBidi" w:cstheme="majorBidi"/>
        </w:rPr>
        <w:pict w14:anchorId="34BF5BB5">
          <v:rect id="_x0000_i1059" style="width:0;height:1.5pt" o:hralign="center" o:hrstd="t" o:hr="t" fillcolor="#a0a0a0" stroked="f"/>
        </w:pict>
      </w:r>
    </w:p>
    <w:p w14:paraId="32CBCE0C" w14:textId="77777777" w:rsidR="004951F2" w:rsidRPr="00A62D03" w:rsidRDefault="004951F2" w:rsidP="00DC6C47">
      <w:pPr>
        <w:spacing w:line="240" w:lineRule="auto"/>
        <w:rPr>
          <w:rFonts w:asciiTheme="majorBidi" w:hAnsiTheme="majorBidi" w:cstheme="majorBidi"/>
          <w:b/>
          <w:bCs/>
        </w:rPr>
      </w:pPr>
    </w:p>
    <w:p w14:paraId="26620AFF" w14:textId="77777777" w:rsidR="004951F2" w:rsidRPr="00A62D03" w:rsidRDefault="004951F2" w:rsidP="00DC6C47">
      <w:pPr>
        <w:spacing w:line="240" w:lineRule="auto"/>
        <w:rPr>
          <w:rFonts w:asciiTheme="majorBidi" w:hAnsiTheme="majorBidi" w:cstheme="majorBidi"/>
          <w:b/>
          <w:bCs/>
        </w:rPr>
      </w:pPr>
    </w:p>
    <w:p w14:paraId="075732D0" w14:textId="77777777" w:rsidR="004951F2" w:rsidRPr="00A62D03" w:rsidRDefault="004951F2" w:rsidP="00DC6C47">
      <w:pPr>
        <w:spacing w:line="240" w:lineRule="auto"/>
        <w:rPr>
          <w:rFonts w:asciiTheme="majorBidi" w:hAnsiTheme="majorBidi" w:cstheme="majorBidi"/>
          <w:b/>
          <w:bCs/>
        </w:rPr>
      </w:pPr>
    </w:p>
    <w:p w14:paraId="6DC09E94" w14:textId="77777777" w:rsidR="004951F2" w:rsidRPr="00A62D03" w:rsidRDefault="004951F2" w:rsidP="00DC6C47">
      <w:pPr>
        <w:spacing w:line="240" w:lineRule="auto"/>
        <w:rPr>
          <w:rFonts w:asciiTheme="majorBidi" w:hAnsiTheme="majorBidi" w:cstheme="majorBidi"/>
          <w:b/>
          <w:bCs/>
        </w:rPr>
      </w:pPr>
    </w:p>
    <w:p w14:paraId="71C02BE4" w14:textId="77777777" w:rsidR="004951F2" w:rsidRPr="00A62D03" w:rsidRDefault="004951F2" w:rsidP="00DC6C47">
      <w:pPr>
        <w:spacing w:line="240" w:lineRule="auto"/>
        <w:rPr>
          <w:rFonts w:asciiTheme="majorBidi" w:hAnsiTheme="majorBidi" w:cstheme="majorBidi"/>
          <w:b/>
          <w:bCs/>
        </w:rPr>
      </w:pPr>
    </w:p>
    <w:p w14:paraId="4B2C609A" w14:textId="11908EBA" w:rsidR="00DC6C47" w:rsidRPr="00A62D03" w:rsidRDefault="00DC6C47" w:rsidP="00DC6C47">
      <w:pPr>
        <w:spacing w:line="240" w:lineRule="auto"/>
        <w:rPr>
          <w:rFonts w:asciiTheme="majorBidi" w:hAnsiTheme="majorBidi" w:cstheme="majorBidi"/>
          <w:b/>
          <w:bCs/>
        </w:rPr>
      </w:pPr>
      <w:r w:rsidRPr="00A62D03">
        <w:rPr>
          <w:rFonts w:asciiTheme="majorBidi" w:hAnsiTheme="majorBidi" w:cstheme="majorBidi"/>
          <w:b/>
          <w:bCs/>
        </w:rPr>
        <w:t>Output</w:t>
      </w:r>
    </w:p>
    <w:p w14:paraId="0FC7057D" w14:textId="77777777" w:rsidR="00A9164B" w:rsidRPr="00A62D03" w:rsidRDefault="00A9164B" w:rsidP="00A9164B">
      <w:pPr>
        <w:spacing w:line="240" w:lineRule="auto"/>
        <w:rPr>
          <w:rFonts w:asciiTheme="majorBidi" w:hAnsiTheme="majorBidi" w:cstheme="majorBidi"/>
        </w:rPr>
      </w:pPr>
    </w:p>
    <w:p w14:paraId="31BEF249" w14:textId="6ECE8035" w:rsidR="00A9164B" w:rsidRPr="00A62D03" w:rsidRDefault="00A9164B" w:rsidP="00A9164B">
      <w:pPr>
        <w:spacing w:line="240" w:lineRule="auto"/>
        <w:rPr>
          <w:rFonts w:asciiTheme="majorBidi" w:hAnsiTheme="majorBidi" w:cstheme="majorBidi"/>
        </w:rPr>
      </w:pPr>
      <w:r w:rsidRPr="00A62D03">
        <w:rPr>
          <w:rFonts w:asciiTheme="majorBidi" w:hAnsiTheme="majorBidi" w:cstheme="majorBidi"/>
          <w:noProof/>
        </w:rPr>
        <w:drawing>
          <wp:anchor distT="0" distB="0" distL="114300" distR="114300" simplePos="0" relativeHeight="251660288" behindDoc="1" locked="0" layoutInCell="1" allowOverlap="1" wp14:anchorId="031951C4" wp14:editId="0DD0D345">
            <wp:simplePos x="0" y="0"/>
            <wp:positionH relativeFrom="column">
              <wp:posOffset>-845820</wp:posOffset>
            </wp:positionH>
            <wp:positionV relativeFrom="paragraph">
              <wp:posOffset>3139440</wp:posOffset>
            </wp:positionV>
            <wp:extent cx="7517130" cy="3345180"/>
            <wp:effectExtent l="0" t="0" r="7620" b="7620"/>
            <wp:wrapTight wrapText="bothSides">
              <wp:wrapPolygon edited="0">
                <wp:start x="0" y="0"/>
                <wp:lineTo x="0" y="21526"/>
                <wp:lineTo x="21567" y="21526"/>
                <wp:lineTo x="21567" y="0"/>
                <wp:lineTo x="0" y="0"/>
              </wp:wrapPolygon>
            </wp:wrapTight>
            <wp:docPr id="42617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7020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17130" cy="3345180"/>
                    </a:xfrm>
                    <a:prstGeom prst="rect">
                      <a:avLst/>
                    </a:prstGeom>
                  </pic:spPr>
                </pic:pic>
              </a:graphicData>
            </a:graphic>
            <wp14:sizeRelH relativeFrom="margin">
              <wp14:pctWidth>0</wp14:pctWidth>
            </wp14:sizeRelH>
            <wp14:sizeRelV relativeFrom="margin">
              <wp14:pctHeight>0</wp14:pctHeight>
            </wp14:sizeRelV>
          </wp:anchor>
        </w:drawing>
      </w:r>
      <w:r w:rsidRPr="00A62D03">
        <w:rPr>
          <w:rFonts w:asciiTheme="majorBidi" w:hAnsiTheme="majorBidi" w:cstheme="majorBidi"/>
          <w:noProof/>
        </w:rPr>
        <w:drawing>
          <wp:anchor distT="0" distB="0" distL="114300" distR="114300" simplePos="0" relativeHeight="251658240" behindDoc="1" locked="0" layoutInCell="1" allowOverlap="1" wp14:anchorId="17B121F4" wp14:editId="1255F5EA">
            <wp:simplePos x="0" y="0"/>
            <wp:positionH relativeFrom="column">
              <wp:posOffset>-845820</wp:posOffset>
            </wp:positionH>
            <wp:positionV relativeFrom="paragraph">
              <wp:posOffset>0</wp:posOffset>
            </wp:positionV>
            <wp:extent cx="7652385" cy="3048000"/>
            <wp:effectExtent l="0" t="0" r="5715" b="0"/>
            <wp:wrapTight wrapText="bothSides">
              <wp:wrapPolygon edited="0">
                <wp:start x="0" y="0"/>
                <wp:lineTo x="0" y="21465"/>
                <wp:lineTo x="21562" y="21465"/>
                <wp:lineTo x="21562" y="0"/>
                <wp:lineTo x="0" y="0"/>
              </wp:wrapPolygon>
            </wp:wrapTight>
            <wp:docPr id="171699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9545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52385" cy="3048000"/>
                    </a:xfrm>
                    <a:prstGeom prst="rect">
                      <a:avLst/>
                    </a:prstGeom>
                  </pic:spPr>
                </pic:pic>
              </a:graphicData>
            </a:graphic>
            <wp14:sizeRelH relativeFrom="margin">
              <wp14:pctWidth>0</wp14:pctWidth>
            </wp14:sizeRelH>
            <wp14:sizeRelV relativeFrom="margin">
              <wp14:pctHeight>0</wp14:pctHeight>
            </wp14:sizeRelV>
          </wp:anchor>
        </w:drawing>
      </w:r>
    </w:p>
    <w:p w14:paraId="5265186E" w14:textId="3D8F162C" w:rsidR="00A9164B" w:rsidRPr="00A62D03" w:rsidRDefault="00A9164B" w:rsidP="00A9164B">
      <w:pPr>
        <w:spacing w:line="240" w:lineRule="auto"/>
        <w:rPr>
          <w:rFonts w:asciiTheme="majorBidi" w:hAnsiTheme="majorBidi" w:cstheme="majorBidi"/>
        </w:rPr>
      </w:pPr>
      <w:r w:rsidRPr="00A62D03">
        <w:rPr>
          <w:rFonts w:asciiTheme="majorBidi" w:hAnsiTheme="majorBidi" w:cstheme="majorBidi"/>
          <w:noProof/>
        </w:rPr>
        <w:drawing>
          <wp:anchor distT="0" distB="0" distL="114300" distR="114300" simplePos="0" relativeHeight="251661312" behindDoc="1" locked="0" layoutInCell="1" allowOverlap="1" wp14:anchorId="1540C60C" wp14:editId="0438CE7B">
            <wp:simplePos x="0" y="0"/>
            <wp:positionH relativeFrom="column">
              <wp:posOffset>-845820</wp:posOffset>
            </wp:positionH>
            <wp:positionV relativeFrom="paragraph">
              <wp:posOffset>3055620</wp:posOffset>
            </wp:positionV>
            <wp:extent cx="7585710" cy="3375660"/>
            <wp:effectExtent l="0" t="0" r="0" b="0"/>
            <wp:wrapTight wrapText="bothSides">
              <wp:wrapPolygon edited="0">
                <wp:start x="0" y="0"/>
                <wp:lineTo x="0" y="21454"/>
                <wp:lineTo x="21535" y="21454"/>
                <wp:lineTo x="21535" y="0"/>
                <wp:lineTo x="0" y="0"/>
              </wp:wrapPolygon>
            </wp:wrapTight>
            <wp:docPr id="127810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0888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85710" cy="3375660"/>
                    </a:xfrm>
                    <a:prstGeom prst="rect">
                      <a:avLst/>
                    </a:prstGeom>
                  </pic:spPr>
                </pic:pic>
              </a:graphicData>
            </a:graphic>
            <wp14:sizeRelH relativeFrom="margin">
              <wp14:pctWidth>0</wp14:pctWidth>
            </wp14:sizeRelH>
            <wp14:sizeRelV relativeFrom="margin">
              <wp14:pctHeight>0</wp14:pctHeight>
            </wp14:sizeRelV>
          </wp:anchor>
        </w:drawing>
      </w:r>
      <w:r w:rsidRPr="00A62D03">
        <w:rPr>
          <w:rFonts w:asciiTheme="majorBidi" w:hAnsiTheme="majorBidi" w:cstheme="majorBidi"/>
          <w:noProof/>
        </w:rPr>
        <w:drawing>
          <wp:anchor distT="0" distB="0" distL="114300" distR="114300" simplePos="0" relativeHeight="251659264" behindDoc="1" locked="0" layoutInCell="1" allowOverlap="1" wp14:anchorId="2441BA65" wp14:editId="4F7630BE">
            <wp:simplePos x="0" y="0"/>
            <wp:positionH relativeFrom="margin">
              <wp:posOffset>-822960</wp:posOffset>
            </wp:positionH>
            <wp:positionV relativeFrom="paragraph">
              <wp:posOffset>287020</wp:posOffset>
            </wp:positionV>
            <wp:extent cx="7612380" cy="2623185"/>
            <wp:effectExtent l="0" t="0" r="7620" b="5715"/>
            <wp:wrapTight wrapText="bothSides">
              <wp:wrapPolygon edited="0">
                <wp:start x="0" y="0"/>
                <wp:lineTo x="0" y="21490"/>
                <wp:lineTo x="21568" y="21490"/>
                <wp:lineTo x="21568" y="0"/>
                <wp:lineTo x="0" y="0"/>
              </wp:wrapPolygon>
            </wp:wrapTight>
            <wp:docPr id="39290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0928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612380" cy="2623185"/>
                    </a:xfrm>
                    <a:prstGeom prst="rect">
                      <a:avLst/>
                    </a:prstGeom>
                  </pic:spPr>
                </pic:pic>
              </a:graphicData>
            </a:graphic>
            <wp14:sizeRelH relativeFrom="margin">
              <wp14:pctWidth>0</wp14:pctWidth>
            </wp14:sizeRelH>
            <wp14:sizeRelV relativeFrom="margin">
              <wp14:pctHeight>0</wp14:pctHeight>
            </wp14:sizeRelV>
          </wp:anchor>
        </w:drawing>
      </w:r>
    </w:p>
    <w:p w14:paraId="0E46A398" w14:textId="2518A56D" w:rsidR="00A9164B" w:rsidRPr="00A62D03" w:rsidRDefault="00A9164B" w:rsidP="00A9164B">
      <w:pPr>
        <w:spacing w:line="240" w:lineRule="auto"/>
        <w:rPr>
          <w:rFonts w:asciiTheme="majorBidi" w:hAnsiTheme="majorBidi" w:cstheme="majorBidi"/>
        </w:rPr>
      </w:pPr>
    </w:p>
    <w:p w14:paraId="46D8F574" w14:textId="77777777" w:rsidR="00A9164B" w:rsidRPr="00A62D03" w:rsidRDefault="00A9164B" w:rsidP="00A9164B">
      <w:pPr>
        <w:spacing w:line="240" w:lineRule="auto"/>
        <w:rPr>
          <w:rFonts w:asciiTheme="majorBidi" w:hAnsiTheme="majorBidi" w:cstheme="majorBidi"/>
        </w:rPr>
      </w:pPr>
    </w:p>
    <w:p w14:paraId="0CE14F18" w14:textId="77777777" w:rsidR="00A9164B" w:rsidRPr="00A62D03" w:rsidRDefault="00A9164B" w:rsidP="00A9164B">
      <w:pPr>
        <w:spacing w:line="240" w:lineRule="auto"/>
        <w:rPr>
          <w:rFonts w:asciiTheme="majorBidi" w:hAnsiTheme="majorBidi" w:cstheme="majorBidi"/>
        </w:rPr>
      </w:pPr>
    </w:p>
    <w:p w14:paraId="3E6E2AC3" w14:textId="77777777" w:rsidR="00A9164B" w:rsidRPr="00A62D03" w:rsidRDefault="00A9164B" w:rsidP="00A9164B">
      <w:pPr>
        <w:spacing w:line="240" w:lineRule="auto"/>
        <w:rPr>
          <w:rFonts w:asciiTheme="majorBidi" w:hAnsiTheme="majorBidi" w:cstheme="majorBidi"/>
        </w:rPr>
      </w:pPr>
    </w:p>
    <w:p w14:paraId="66D05210" w14:textId="77777777" w:rsidR="00A9164B" w:rsidRPr="00A62D03" w:rsidRDefault="00A9164B" w:rsidP="00A9164B">
      <w:pPr>
        <w:spacing w:line="240" w:lineRule="auto"/>
        <w:rPr>
          <w:rFonts w:asciiTheme="majorBidi" w:hAnsiTheme="majorBidi" w:cstheme="majorBidi"/>
        </w:rPr>
      </w:pPr>
    </w:p>
    <w:p w14:paraId="6AAD949A" w14:textId="77777777" w:rsidR="00A9164B" w:rsidRPr="00A62D03" w:rsidRDefault="00A9164B" w:rsidP="00A9164B">
      <w:pPr>
        <w:spacing w:line="240" w:lineRule="auto"/>
        <w:rPr>
          <w:rFonts w:asciiTheme="majorBidi" w:hAnsiTheme="majorBidi" w:cstheme="majorBidi"/>
        </w:rPr>
      </w:pPr>
    </w:p>
    <w:p w14:paraId="5384CCF9" w14:textId="5402CC95" w:rsidR="00A9164B" w:rsidRPr="00A62D03" w:rsidRDefault="00A9164B" w:rsidP="00A9164B">
      <w:pPr>
        <w:spacing w:line="240" w:lineRule="auto"/>
        <w:rPr>
          <w:rFonts w:asciiTheme="majorBidi" w:hAnsiTheme="majorBidi" w:cstheme="majorBidi"/>
        </w:rPr>
      </w:pPr>
      <w:r w:rsidRPr="00A62D03">
        <w:rPr>
          <w:rFonts w:asciiTheme="majorBidi" w:hAnsiTheme="majorBidi" w:cstheme="majorBidi"/>
          <w:noProof/>
        </w:rPr>
        <w:drawing>
          <wp:anchor distT="0" distB="0" distL="114300" distR="114300" simplePos="0" relativeHeight="251663360" behindDoc="1" locked="0" layoutInCell="1" allowOverlap="1" wp14:anchorId="0230B706" wp14:editId="6FDFC1EA">
            <wp:simplePos x="0" y="0"/>
            <wp:positionH relativeFrom="column">
              <wp:posOffset>-815340</wp:posOffset>
            </wp:positionH>
            <wp:positionV relativeFrom="paragraph">
              <wp:posOffset>2430780</wp:posOffset>
            </wp:positionV>
            <wp:extent cx="7569835" cy="3962400"/>
            <wp:effectExtent l="0" t="0" r="0" b="0"/>
            <wp:wrapTight wrapText="bothSides">
              <wp:wrapPolygon edited="0">
                <wp:start x="0" y="0"/>
                <wp:lineTo x="0" y="21496"/>
                <wp:lineTo x="21526" y="21496"/>
                <wp:lineTo x="21526" y="0"/>
                <wp:lineTo x="0" y="0"/>
              </wp:wrapPolygon>
            </wp:wrapTight>
            <wp:docPr id="62984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49241" name=""/>
                    <pic:cNvPicPr/>
                  </pic:nvPicPr>
                  <pic:blipFill>
                    <a:blip r:embed="rId11">
                      <a:extLst>
                        <a:ext uri="{28A0092B-C50C-407E-A947-70E740481C1C}">
                          <a14:useLocalDpi xmlns:a14="http://schemas.microsoft.com/office/drawing/2010/main" val="0"/>
                        </a:ext>
                      </a:extLst>
                    </a:blip>
                    <a:stretch>
                      <a:fillRect/>
                    </a:stretch>
                  </pic:blipFill>
                  <pic:spPr>
                    <a:xfrm>
                      <a:off x="0" y="0"/>
                      <a:ext cx="7569835" cy="3962400"/>
                    </a:xfrm>
                    <a:prstGeom prst="rect">
                      <a:avLst/>
                    </a:prstGeom>
                  </pic:spPr>
                </pic:pic>
              </a:graphicData>
            </a:graphic>
            <wp14:sizeRelH relativeFrom="margin">
              <wp14:pctWidth>0</wp14:pctWidth>
            </wp14:sizeRelH>
            <wp14:sizeRelV relativeFrom="margin">
              <wp14:pctHeight>0</wp14:pctHeight>
            </wp14:sizeRelV>
          </wp:anchor>
        </w:drawing>
      </w:r>
      <w:r w:rsidRPr="00A62D03">
        <w:rPr>
          <w:rFonts w:asciiTheme="majorBidi" w:hAnsiTheme="majorBidi" w:cstheme="majorBidi"/>
          <w:noProof/>
        </w:rPr>
        <w:drawing>
          <wp:anchor distT="0" distB="0" distL="114300" distR="114300" simplePos="0" relativeHeight="251662336" behindDoc="1" locked="0" layoutInCell="1" allowOverlap="1" wp14:anchorId="1D39C507" wp14:editId="221D0C86">
            <wp:simplePos x="0" y="0"/>
            <wp:positionH relativeFrom="page">
              <wp:align>right</wp:align>
            </wp:positionH>
            <wp:positionV relativeFrom="paragraph">
              <wp:posOffset>175260</wp:posOffset>
            </wp:positionV>
            <wp:extent cx="7742555" cy="2005123"/>
            <wp:effectExtent l="0" t="0" r="0" b="0"/>
            <wp:wrapTight wrapText="bothSides">
              <wp:wrapPolygon edited="0">
                <wp:start x="0" y="0"/>
                <wp:lineTo x="0" y="21347"/>
                <wp:lineTo x="21524" y="21347"/>
                <wp:lineTo x="21524" y="0"/>
                <wp:lineTo x="0" y="0"/>
              </wp:wrapPolygon>
            </wp:wrapTight>
            <wp:docPr id="52319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9361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42555" cy="2005123"/>
                    </a:xfrm>
                    <a:prstGeom prst="rect">
                      <a:avLst/>
                    </a:prstGeom>
                  </pic:spPr>
                </pic:pic>
              </a:graphicData>
            </a:graphic>
            <wp14:sizeRelH relativeFrom="margin">
              <wp14:pctWidth>0</wp14:pctWidth>
            </wp14:sizeRelH>
            <wp14:sizeRelV relativeFrom="margin">
              <wp14:pctHeight>0</wp14:pctHeight>
            </wp14:sizeRelV>
          </wp:anchor>
        </w:drawing>
      </w:r>
    </w:p>
    <w:p w14:paraId="0A62B7AD" w14:textId="181D291D" w:rsidR="00A9164B" w:rsidRPr="00A62D03" w:rsidRDefault="00000000" w:rsidP="00A9164B">
      <w:pPr>
        <w:spacing w:line="240" w:lineRule="auto"/>
        <w:rPr>
          <w:rFonts w:asciiTheme="majorBidi" w:hAnsiTheme="majorBidi" w:cstheme="majorBidi"/>
          <w:b/>
          <w:bCs/>
        </w:rPr>
      </w:pPr>
      <w:r w:rsidRPr="00A62D03">
        <w:rPr>
          <w:rFonts w:asciiTheme="majorBidi" w:hAnsiTheme="majorBidi" w:cstheme="majorBidi"/>
        </w:rPr>
        <w:pict w14:anchorId="2C2E0D3D">
          <v:rect id="_x0000_i1060" style="width:0;height:1.5pt" o:hralign="center" o:hrstd="t" o:hr="t" fillcolor="#a0a0a0" stroked="f"/>
        </w:pict>
      </w:r>
      <w:r w:rsidR="00A9164B" w:rsidRPr="00A62D03">
        <w:rPr>
          <w:rFonts w:asciiTheme="majorBidi" w:eastAsia="Times New Roman" w:hAnsiTheme="majorBidi" w:cstheme="majorBidi"/>
          <w:b/>
          <w:bCs/>
          <w:kern w:val="0"/>
          <w:sz w:val="27"/>
          <w:szCs w:val="27"/>
          <w14:ligatures w14:val="none"/>
        </w:rPr>
        <w:t xml:space="preserve"> </w:t>
      </w:r>
      <w:r w:rsidR="00A9164B" w:rsidRPr="00A62D03">
        <w:rPr>
          <w:rFonts w:asciiTheme="majorBidi" w:hAnsiTheme="majorBidi" w:cstheme="majorBidi"/>
          <w:b/>
          <w:bCs/>
        </w:rPr>
        <w:t>Conclusion</w:t>
      </w:r>
    </w:p>
    <w:p w14:paraId="36A737FA" w14:textId="0A6F41A8" w:rsidR="00DC6C47" w:rsidRPr="00A62D03" w:rsidRDefault="00A9164B" w:rsidP="00A9164B">
      <w:pPr>
        <w:spacing w:line="240" w:lineRule="auto"/>
        <w:rPr>
          <w:rFonts w:asciiTheme="majorBidi" w:hAnsiTheme="majorBidi" w:cstheme="majorBidi"/>
        </w:rPr>
      </w:pPr>
      <w:r w:rsidRPr="00A62D03">
        <w:rPr>
          <w:rFonts w:asciiTheme="majorBidi" w:hAnsiTheme="majorBidi" w:cstheme="majorBidi"/>
        </w:rPr>
        <w:t>In this experiment, hypothesis testing was performed using a two-tailed Z-test with a significance level of α = 0.05. Data from control and experiment groups was analyzed by calculating the mean, standard deviation, standard error, Z-statistic, and p-value. The p-values were compared with the significance level to accept or reject the null hypothesis. The experiment showed how hypothesis testing helps determine whether differences between groups are statistically significant or caused by random variation.</w:t>
      </w:r>
    </w:p>
    <w:sectPr w:rsidR="00DC6C47" w:rsidRPr="00A62D03">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A6B9C" w14:textId="77777777" w:rsidR="00023361" w:rsidRDefault="00023361" w:rsidP="000028A6">
      <w:pPr>
        <w:spacing w:after="0" w:line="240" w:lineRule="auto"/>
      </w:pPr>
      <w:r>
        <w:separator/>
      </w:r>
    </w:p>
  </w:endnote>
  <w:endnote w:type="continuationSeparator" w:id="0">
    <w:p w14:paraId="25C4907C" w14:textId="77777777" w:rsidR="00023361" w:rsidRDefault="00023361" w:rsidP="00002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C709E" w14:textId="77777777" w:rsidR="00023361" w:rsidRDefault="00023361" w:rsidP="000028A6">
      <w:pPr>
        <w:spacing w:after="0" w:line="240" w:lineRule="auto"/>
      </w:pPr>
      <w:r>
        <w:separator/>
      </w:r>
    </w:p>
  </w:footnote>
  <w:footnote w:type="continuationSeparator" w:id="0">
    <w:p w14:paraId="0F6962D0" w14:textId="77777777" w:rsidR="00023361" w:rsidRDefault="00023361" w:rsidP="00002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CB34" w14:textId="4B8D7BD7" w:rsidR="00A62D03" w:rsidRPr="00A62D03" w:rsidRDefault="00A62D03" w:rsidP="00A62D03">
    <w:pPr>
      <w:pStyle w:val="Header"/>
      <w:jc w:val="center"/>
      <w:rPr>
        <w:b/>
      </w:rPr>
    </w:pPr>
    <w:r w:rsidRPr="00A62D03">
      <w:rPr>
        <w:b/>
      </w:rPr>
      <mc:AlternateContent>
        <mc:Choice Requires="wps">
          <w:drawing>
            <wp:anchor distT="0" distB="0" distL="0" distR="0" simplePos="0" relativeHeight="251659264" behindDoc="1" locked="0" layoutInCell="1" allowOverlap="1" wp14:anchorId="4869038F" wp14:editId="3B7D28A8">
              <wp:simplePos x="0" y="0"/>
              <wp:positionH relativeFrom="page">
                <wp:posOffset>1583055</wp:posOffset>
              </wp:positionH>
              <wp:positionV relativeFrom="page">
                <wp:posOffset>109855</wp:posOffset>
              </wp:positionV>
              <wp:extent cx="4551680" cy="787400"/>
              <wp:effectExtent l="0" t="0" r="0" b="0"/>
              <wp:wrapNone/>
              <wp:docPr id="13415128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1680" cy="787400"/>
                      </a:xfrm>
                      <a:prstGeom prst="rect">
                        <a:avLst/>
                      </a:prstGeom>
                    </wps:spPr>
                    <wps:txbx>
                      <w:txbxContent>
                        <w:p w14:paraId="7FBA70D8" w14:textId="77777777" w:rsidR="00A62D03" w:rsidRDefault="00A62D03" w:rsidP="00A62D03">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2E87FDE3" w14:textId="77777777" w:rsidR="00A62D03" w:rsidRDefault="00A62D03" w:rsidP="00A62D03">
                          <w:pPr>
                            <w:spacing w:line="266" w:lineRule="auto"/>
                            <w:ind w:left="14"/>
                            <w:jc w:val="center"/>
                            <w:rPr>
                              <w:rFonts w:ascii="Calibri" w:hAnsi="Times New Roman"/>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869038F" id="_x0000_t202" coordsize="21600,21600" o:spt="202" path="m,l,21600r21600,l21600,xe">
              <v:stroke joinstyle="miter"/>
              <v:path gradientshapeok="t" o:connecttype="rect"/>
            </v:shapetype>
            <v:shape id="Text Box 2" o:spid="_x0000_s1026" type="#_x0000_t202" style="position:absolute;left:0;text-align:left;margin-left:124.65pt;margin-top:8.65pt;width:358.4pt;height:6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" filled="f" stroked="f">
              <v:textbox inset="0,0,0,0">
                <w:txbxContent>
                  <w:p w14:paraId="7FBA70D8" w14:textId="77777777" w:rsidR="00A62D03" w:rsidRDefault="00A62D03" w:rsidP="00A62D03">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2E87FDE3" w14:textId="77777777" w:rsidR="00A62D03" w:rsidRDefault="00A62D03" w:rsidP="00A62D03">
                    <w:pPr>
                      <w:spacing w:line="266" w:lineRule="auto"/>
                      <w:ind w:left="14"/>
                      <w:jc w:val="center"/>
                      <w:rPr>
                        <w:rFonts w:ascii="Calibri" w:hAnsi="Times New Roman"/>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v:textbox>
              <w10:wrap anchorx="page" anchory="page"/>
            </v:shape>
          </w:pict>
        </mc:Fallback>
      </mc:AlternateContent>
    </w:r>
  </w:p>
  <w:p w14:paraId="22374649" w14:textId="77777777" w:rsidR="00A62D03" w:rsidRPr="00A62D03" w:rsidRDefault="00A62D03" w:rsidP="00A62D03">
    <w:pPr>
      <w:pStyle w:val="Header"/>
      <w:jc w:val="center"/>
      <w:rPr>
        <w:b/>
      </w:rPr>
    </w:pPr>
  </w:p>
  <w:p w14:paraId="396888E8" w14:textId="5C963390" w:rsidR="000028A6" w:rsidRPr="000028A6" w:rsidRDefault="000028A6" w:rsidP="00A62D03">
    <w:pPr>
      <w:pStyle w:val="Head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18F"/>
    <w:multiLevelType w:val="multilevel"/>
    <w:tmpl w:val="44F8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B7CEB"/>
    <w:multiLevelType w:val="multilevel"/>
    <w:tmpl w:val="253C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276D7"/>
    <w:multiLevelType w:val="multilevel"/>
    <w:tmpl w:val="EA82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D14FF"/>
    <w:multiLevelType w:val="multilevel"/>
    <w:tmpl w:val="73C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72A0D"/>
    <w:multiLevelType w:val="multilevel"/>
    <w:tmpl w:val="C6B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74113"/>
    <w:multiLevelType w:val="multilevel"/>
    <w:tmpl w:val="8B08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D3566"/>
    <w:multiLevelType w:val="multilevel"/>
    <w:tmpl w:val="82FC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B5FDB"/>
    <w:multiLevelType w:val="multilevel"/>
    <w:tmpl w:val="39F8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260157">
    <w:abstractNumId w:val="0"/>
  </w:num>
  <w:num w:numId="2" w16cid:durableId="1470592834">
    <w:abstractNumId w:val="4"/>
  </w:num>
  <w:num w:numId="3" w16cid:durableId="1821075891">
    <w:abstractNumId w:val="5"/>
  </w:num>
  <w:num w:numId="4" w16cid:durableId="1299611483">
    <w:abstractNumId w:val="2"/>
  </w:num>
  <w:num w:numId="5" w16cid:durableId="1746103075">
    <w:abstractNumId w:val="1"/>
  </w:num>
  <w:num w:numId="6" w16cid:durableId="983504545">
    <w:abstractNumId w:val="7"/>
  </w:num>
  <w:num w:numId="7" w16cid:durableId="1640114901">
    <w:abstractNumId w:val="3"/>
  </w:num>
  <w:num w:numId="8" w16cid:durableId="8165309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30E"/>
    <w:rsid w:val="000028A6"/>
    <w:rsid w:val="00023361"/>
    <w:rsid w:val="00221FB1"/>
    <w:rsid w:val="003C7F39"/>
    <w:rsid w:val="003F130E"/>
    <w:rsid w:val="004951F2"/>
    <w:rsid w:val="005B2A56"/>
    <w:rsid w:val="007634FC"/>
    <w:rsid w:val="007D16DD"/>
    <w:rsid w:val="0093349E"/>
    <w:rsid w:val="00A62D03"/>
    <w:rsid w:val="00A9164B"/>
    <w:rsid w:val="00C5478D"/>
    <w:rsid w:val="00DC6C47"/>
    <w:rsid w:val="00F22148"/>
    <w:rsid w:val="00F260DF"/>
    <w:rsid w:val="00F71B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FBAB7"/>
  <w15:chartTrackingRefBased/>
  <w15:docId w15:val="{098283BA-AEE9-4B53-B922-14CD7DB9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3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3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3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3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3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3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3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3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3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3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30E"/>
    <w:rPr>
      <w:rFonts w:eastAsiaTheme="majorEastAsia" w:cstheme="majorBidi"/>
      <w:color w:val="272727" w:themeColor="text1" w:themeTint="D8"/>
    </w:rPr>
  </w:style>
  <w:style w:type="paragraph" w:styleId="Title">
    <w:name w:val="Title"/>
    <w:basedOn w:val="Normal"/>
    <w:next w:val="Normal"/>
    <w:link w:val="TitleChar"/>
    <w:uiPriority w:val="10"/>
    <w:qFormat/>
    <w:rsid w:val="003F1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30E"/>
    <w:pPr>
      <w:spacing w:before="160"/>
      <w:jc w:val="center"/>
    </w:pPr>
    <w:rPr>
      <w:i/>
      <w:iCs/>
      <w:color w:val="404040" w:themeColor="text1" w:themeTint="BF"/>
    </w:rPr>
  </w:style>
  <w:style w:type="character" w:customStyle="1" w:styleId="QuoteChar">
    <w:name w:val="Quote Char"/>
    <w:basedOn w:val="DefaultParagraphFont"/>
    <w:link w:val="Quote"/>
    <w:uiPriority w:val="29"/>
    <w:rsid w:val="003F130E"/>
    <w:rPr>
      <w:i/>
      <w:iCs/>
      <w:color w:val="404040" w:themeColor="text1" w:themeTint="BF"/>
    </w:rPr>
  </w:style>
  <w:style w:type="paragraph" w:styleId="ListParagraph">
    <w:name w:val="List Paragraph"/>
    <w:basedOn w:val="Normal"/>
    <w:uiPriority w:val="34"/>
    <w:qFormat/>
    <w:rsid w:val="003F130E"/>
    <w:pPr>
      <w:ind w:left="720"/>
      <w:contextualSpacing/>
    </w:pPr>
  </w:style>
  <w:style w:type="character" w:styleId="IntenseEmphasis">
    <w:name w:val="Intense Emphasis"/>
    <w:basedOn w:val="DefaultParagraphFont"/>
    <w:uiPriority w:val="21"/>
    <w:qFormat/>
    <w:rsid w:val="003F130E"/>
    <w:rPr>
      <w:i/>
      <w:iCs/>
      <w:color w:val="2F5496" w:themeColor="accent1" w:themeShade="BF"/>
    </w:rPr>
  </w:style>
  <w:style w:type="paragraph" w:styleId="IntenseQuote">
    <w:name w:val="Intense Quote"/>
    <w:basedOn w:val="Normal"/>
    <w:next w:val="Normal"/>
    <w:link w:val="IntenseQuoteChar"/>
    <w:uiPriority w:val="30"/>
    <w:qFormat/>
    <w:rsid w:val="003F1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30E"/>
    <w:rPr>
      <w:i/>
      <w:iCs/>
      <w:color w:val="2F5496" w:themeColor="accent1" w:themeShade="BF"/>
    </w:rPr>
  </w:style>
  <w:style w:type="character" w:styleId="IntenseReference">
    <w:name w:val="Intense Reference"/>
    <w:basedOn w:val="DefaultParagraphFont"/>
    <w:uiPriority w:val="32"/>
    <w:qFormat/>
    <w:rsid w:val="003F130E"/>
    <w:rPr>
      <w:b/>
      <w:bCs/>
      <w:smallCaps/>
      <w:color w:val="2F5496" w:themeColor="accent1" w:themeShade="BF"/>
      <w:spacing w:val="5"/>
    </w:rPr>
  </w:style>
  <w:style w:type="table" w:styleId="PlainTable1">
    <w:name w:val="Plain Table 1"/>
    <w:basedOn w:val="TableNormal"/>
    <w:uiPriority w:val="41"/>
    <w:rsid w:val="00F71B3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0028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8A6"/>
  </w:style>
  <w:style w:type="paragraph" w:styleId="Footer">
    <w:name w:val="footer"/>
    <w:basedOn w:val="Normal"/>
    <w:link w:val="FooterChar"/>
    <w:uiPriority w:val="99"/>
    <w:unhideWhenUsed/>
    <w:rsid w:val="000028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1132</Words>
  <Characters>6455</Characters>
  <Application>Microsoft Office Word</Application>
  <DocSecurity>0</DocSecurity>
  <Lines>53</Lines>
  <Paragraphs>15</Paragraphs>
  <ScaleCrop>false</ScaleCrop>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Hanchate</dc:creator>
  <cp:keywords/>
  <dc:description/>
  <cp:lastModifiedBy>Prem Hanchate</cp:lastModifiedBy>
  <cp:revision>9</cp:revision>
  <dcterms:created xsi:type="dcterms:W3CDTF">2026-05-08T09:44:00Z</dcterms:created>
  <dcterms:modified xsi:type="dcterms:W3CDTF">2026-05-13T10:17:00Z</dcterms:modified>
</cp:coreProperties>
</file>