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0E7490"/>
          <w:sz w:val="40"/>
          <w:szCs w:val="40"/>
        </w:rPr>
        <w:t xml:space="preserve">HealthCare — Appointment Management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444444"/>
          <w:sz w:val="28"/>
          <w:szCs w:val="28"/>
        </w:rPr>
        <w:t xml:space="preserve">Microservice Assignment Sheet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React (Frontend)  |  Spring Boot (Backend)  |  MySQL (Database)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Group of 10 Members  •  10 Microservices  •  Every member gets at least 1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E7490"/>
          <w:sz w:val="36"/>
          <w:szCs w:val="36"/>
        </w:rPr>
        <w:t xml:space="preserve">Quick Reference — All Assignments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1200"/>
        <w:gridCol w:w="3280"/>
      </w:tblGrid>
      <w:tr>
        <w:trPr>
          <w:tblHeader/>
        </w:trPr>
        <w:tc>
          <w:tcPr>
            <w:tcW w:type="dxa" w:w="1200"/>
            <w:tcBorders>
              <w:top w:val="single" w:color="0E7490" w:sz="3"/>
              <w:left w:val="single" w:color="0E7490" w:sz="3"/>
              <w:bottom w:val="single" w:color="0E7490" w:sz="3"/>
              <w:right w:val="single" w:color="0E7490" w:sz="3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0E7490" w:sz="3"/>
              <w:left w:val="single" w:color="0E7490" w:sz="3"/>
              <w:bottom w:val="single" w:color="0E7490" w:sz="3"/>
              <w:right w:val="single" w:color="0E7490" w:sz="3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Microservice</w:t>
            </w:r>
          </w:p>
        </w:tc>
        <w:tc>
          <w:tcPr>
            <w:tcW w:type="dxa" w:w="1400"/>
            <w:tcBorders>
              <w:top w:val="single" w:color="0E7490" w:sz="3"/>
              <w:left w:val="single" w:color="0E7490" w:sz="3"/>
              <w:bottom w:val="single" w:color="0E7490" w:sz="3"/>
              <w:right w:val="single" w:color="0E7490" w:sz="3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0E7490" w:sz="3"/>
              <w:left w:val="single" w:color="0E7490" w:sz="3"/>
              <w:bottom w:val="single" w:color="0E7490" w:sz="3"/>
              <w:right w:val="single" w:color="0E7490" w:sz="3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 Coverage</w:t>
            </w:r>
          </w:p>
        </w:tc>
        <w:tc>
          <w:tcPr>
            <w:tcW w:type="dxa" w:w="3280"/>
            <w:tcBorders>
              <w:top w:val="single" w:color="0E7490" w:sz="3"/>
              <w:left w:val="single" w:color="0E7490" w:sz="3"/>
              <w:bottom w:val="single" w:color="0E7490" w:sz="3"/>
              <w:right w:val="single" w:color="0E7490" w:sz="3"/>
            </w:tcBorders>
            <w:shd w:fill="0E74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Responsibility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🔐 User Authentication &amp; Login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unified login endpoint and JWT security layer. Secures all role-specific routes using Spring Security guards so only the right roles can access each endpoint.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🤒 Patient Registration &amp; Profile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Patient entity using JPA inheritance from User. Handles patient self-registration and the doctor search feature so patients can find and select a physician.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👨‍⚕️ Doctor Registration &amp; Availability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Doctor entity with JPA inheritance and manages doctor-specific workflows: registration, toggling availability, and viewing their appointment schedule.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🗂️ Receptionist Registration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receptionist registration and provides the system-wide appointment view that receptionists need to manage scheduling on behalf of patients.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📅 Appointment Booking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Owns the Appointment entity and the patient-side booking workflow. Handles date/time persistence (yyyy-MM-dd HH:mm:ss) and links patients to their chosen doctor.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🗓️ Receptionist Scheduling &amp; Rescheduling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Implements the receptionist-side scheduling workflow: booking appointments on a patient's behalf and rescheduling existing ones with doctor availability validation.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📋 Medical Records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Manages the MedicalRecord entity. Allows doctors to create records after appointments and patients to view their full medical history — keeping patient and doctor data properly linked.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🖥️ Frontend — Auth &amp; Shared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FR-01, FR-05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login and registration React pages with dynamic role-based field rendering, plus the shared Axios service layer used across all dashboards.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🩺 Frontend — Patient &amp; Doctor Dashboards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all Patient and Doctor React dashboards: appointment booking with date/time handling, appointment history, doctor home view, and the availability toggle 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20"/>
                <w:szCs w:val="20"/>
              </w:rPr>
              <w:t xml:space="preserve">Member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📱 Frontend — Receptionist Dashboard &amp; Medical Records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Builds the Receptionist scheduling dashboard with reschedule capability, plus the Medical Records pages for both doctors (add records) and patients (view history).</w:t>
            </w:r>
          </w:p>
        </w:tc>
      </w:tr>
    </w:tbl>
    <w:p>
      <w:pPr>
        <w:spacing w:before="600" w:after="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E7490"/>
          <w:sz w:val="36"/>
          <w:szCs w:val="36"/>
        </w:rPr>
        <w:t xml:space="preserve">Detailed Breakdown Per Member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🔐  Member 1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User Authentication &amp; Login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unified login endpoint and JWT security layer. Secures all role-specific routes using Spring Security guards so only the right roles can access each endpoint.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entity/User.java — id, username, password, email, role (PATIENT / DOCTOR / RECEPTIONIST)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/api/user/login — Unified login endpoint for all three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Spring Security configuration + JWT token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Role-based access control guarding all patient, doctor, and receptionist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Password encoding with BCryptPasswordEncoder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🤒  Member 2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Patient Registration &amp; Profile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Patient entity using JPA inheritance from User. Handles patient self-registration and the doctor search feature so patients can find and select a physician.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entity/Patient.java — Extends User; Set&lt;MedicalRecord&gt;, Set&lt;Appointment&gt;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JPA inheritance mapping (@Inheritance, @DiscriminatorValue('PATIENT'))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/api/patient/register — Register a new patient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/api/patient/doctors — Search all available doctors by specialty or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controller/PatientController.java (registration + doctor search endpoints)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👨‍⚕️  Member 3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Doctor Registration &amp; Availability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Doctor entity with JPA inheritance and manages doctor-specific workflows: registration, toggling availability, and viewing their appointment schedule.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entity/Doctor.java — Extends User; specialty, availability (boolean), Set&lt;Appointment&gt;, Set&lt;MedicalRecord&gt;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JPA inheritance mapping (@Inheritance, @DiscriminatorValue('DOCTOR'))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/api/doctor/register — Register a new doctor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/api/doctor/availability?doctorId=&amp;availability= — Doctor sets their availability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/api/doctor/appointments?doctorId= — Doctor views their scheduled appointments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🗂️  Member 4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Receptionist Registration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(User role)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Handles receptionist registration and provides the system-wide appointment view that receptionists need to manage scheduling on behalf of patients.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/api/receptionist/register — Register a new receptionist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Receptionist role stored as RECEPTIONIST enum on User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controller/ReceptionistController.java (registration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/api/receptionist/appointments — Receptionist views all appointments system-wide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📅  Member 5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Appointment Booking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Appointment.java, AppointmentRepository.java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Owns the Appointment entity and the patient-side booking workflow. Handles date/time persistence (yyyy-MM-dd HH:mm:ss) and links patients to their chosen doctor.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entity/Appointment.java — id, Patient patient, Doctor doctor, Date appointmentTime, String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repository/AppointmentRepository.java — findByPatient(), findByDoctor(), findAll()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service/AppointmentService.java — bookAppointment(), getAppointmentsByPatient(), getAppointmentsByDoctor()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/api/patient/appointment?patientId=&amp;doctorId= — Patient books an appointment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/api/patient/appointments?patientId= — Patient views their own appointments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🗓️  Member 6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Receptionist Scheduling &amp; Rescheduling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Appointment.java (receptionist ops)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Implements the receptionist-side scheduling workflow: booking appointments on a patient's behalf and rescheduling existing ones with doctor availability validation.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/api/receptionist/appointment?patientId=&amp;doctorId= — Receptionist books on behalf of patient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/api/receptionist/appointment-reschedule/{id} — Reschedule an existing appointment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rescheduleAppointment() in AppointmentService.java — updates appointmentTime and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Validates doctor availability before confirming the new schedule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📋  Member 7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Medical Records Service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MedicalRecord.java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Manages the MedicalRecord entity. Allows doctors to create records after appointments and patients to view their full medical history — keeping patient and doctor data properly linked.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entity/MedicalRecord.java — id, Patient patient, Doctor doctor, notes,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service/MedicalRecordService.java — createRecord(), getRecordsByPatient(), getRecordsByDoctor()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/api/doctor/medical-record?patientId=&amp;doctorId= — Doctor creates a medical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/api/patient/medical-records?patientId= — Patient views their own medical history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🖥️  Member 8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Auth &amp; Shared Services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FR-01, FR-05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+ Services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login and registration React pages with dynamic role-based field rendering, plus the shared Axios service layer used across all dashboards.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LoginPage.jsx — Unified login form for Patient, Doctor, and Receptionist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RegistrationPage.jsx — Role-aware registration form with conditional fields by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services/AuthService.js — Login, role-based registration, and JWT token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services/HttpService.js — Axios wrapper that attaches JWT token to every API call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🩺  Member 9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Patient &amp; Doctor Dashboards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FR-02, FR-03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&amp; Doctor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all Patient and Doctor React dashboards: appointment booking with date/time handling, appointment history, doctor home view, and the availability toggle form.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PatientDashboard.jsx — Patient home: shows upcoming appointments and quick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BookAppointmentForm.jsx — Patient searches doctors and books an appointment with date/time picker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ViewAppointmentsPage.jsx — Patient views their full appointment history and statuses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DoctorDashboard.jsx — Doctor home: shows today's appointments and patient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DoctorAvailabilityForm.jsx — Doctor toggles their availability on or off</w:t>
      </w:r>
    </w:p>
    <w:p>
      <w:pPr>
        <w:spacing w:before="400" w:after="80"/>
      </w:pPr>
      <w:r>
        <w:rPr>
          <w:rFonts w:ascii="Arial" w:cs="Arial" w:eastAsia="Arial" w:hAnsi="Arial"/>
          <w:b/>
          <w:bCs/>
          <w:color w:val="0E7490"/>
          <w:sz w:val="26"/>
          <w:szCs w:val="26"/>
        </w:rPr>
        <w:t xml:space="preserve">📱  Member 10 — </w:t>
      </w: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Frontend — Receptionist Dashboard &amp; Medical Records UI</w:t>
      </w:r>
    </w:p>
    <w:p>
      <w:pPr>
        <w:pBdr>
          <w:bottom w:val="single" w:color="CCF0F5" w:sz="4" w:space="1"/>
        </w:pBdr>
        <w:spacing w:before="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Scope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Functional Requirements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FR-03, FR-04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0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490"/>
                <w:sz w:val="18"/>
                <w:szCs w:val="18"/>
              </w:rPr>
              <w:t xml:space="preserve">Core Entities / Files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&amp; Medical Record Pages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Builds the Receptionist scheduling dashboard with reschedule capability, plus the Medical Records pages for both doctors (add records) and patients (view history).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Deliverables: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ReceptionistDashboard.jsx — Receptionist views all system appointments in one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ScheduleAppointmentForm.jsx — Receptionist books an appointment on behalf of a patient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RescheduleAppointmentPage.jsx — Receptionist selects an appointment and sets a new date/time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MedicalRecordsPage.jsx — Patient views their medical record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AddMedicalRecordForm.jsx — Doctor adds notes and records after a consultation</w:t>
      </w:r>
    </w:p>
    <w:p>
      <w:pPr>
        <w:spacing w:before="500" w:after="0"/>
      </w:pPr>
      <w:r>
        <w:t xml:space="preserve"/>
      </w:r>
    </w:p>
    <w:p>
      <w:pPr>
        <w:pBdr>
          <w:top w:val="single" w:color="0E7490" w:sz="6" w:space="1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HealthCare Case Study 05  •  Microservice Assignment  •  Group of 10</w:t>
      </w:r>
    </w:p>
    <w:p>
      <w:pPr>
        <w:jc w:val="center"/>
      </w:pPr>
      <w:r>
        <w:rPr>
          <w:rFonts w:ascii="Arial" w:cs="Arial" w:eastAsia="Arial" w:hAnsi="Arial"/>
          <w:b/>
          <w:bCs/>
          <w:color w:val="0E7490"/>
          <w:sz w:val="18"/>
          <w:szCs w:val="18"/>
        </w:rPr>
        <w:t xml:space="preserve">Build Order Tip: Member 1 (Auth) → Members 2, 3, 4 → Members 5, 6, 7 → Members 8, 9, 10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0E7490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2026-03-05T06:22:17.870Z</dcterms:created>
  <dcterms:modified xsi:type="dcterms:W3CDTF">2026-03-05T06:22:17.871Z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