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color w:val="0F4C75"/>
          <w:sz w:val="40"/>
          <w:szCs w:val="40"/>
        </w:rPr>
        <w:t xml:space="preserve">HireMe — Job Portal &amp; Recruitment Management System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Microservice Assignment Sheet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React (Frontend)  |  Spring Boot (Backend)  |  MySQL (Database)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Group of 10 Members  •  10 Microservices  •  Every member gets at least 1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4C75"/>
          <w:sz w:val="36"/>
          <w:szCs w:val="36"/>
        </w:rPr>
        <w:t xml:space="preserve">Quick Reference — All Assignments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400"/>
        <w:gridCol w:w="1200"/>
        <w:gridCol w:w="3280"/>
      </w:tblGrid>
      <w:tr>
        <w:trPr>
          <w:tblHeader/>
        </w:trPr>
        <w:tc>
          <w:tcPr>
            <w:tcW w:type="dxa" w:w="1200"/>
            <w:tcBorders>
              <w:top w:val="single" w:color="0F4C75" w:sz="3"/>
              <w:left w:val="single" w:color="0F4C75" w:sz="3"/>
              <w:bottom w:val="single" w:color="0F4C75" w:sz="3"/>
              <w:right w:val="single" w:color="0F4C75" w:sz="3"/>
            </w:tcBorders>
            <w:shd w:fill="0F4C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Member</w:t>
            </w:r>
          </w:p>
        </w:tc>
        <w:tc>
          <w:tcPr>
            <w:tcW w:type="dxa" w:w="3000"/>
            <w:tcBorders>
              <w:top w:val="single" w:color="0F4C75" w:sz="3"/>
              <w:left w:val="single" w:color="0F4C75" w:sz="3"/>
              <w:bottom w:val="single" w:color="0F4C75" w:sz="3"/>
              <w:right w:val="single" w:color="0F4C75" w:sz="3"/>
            </w:tcBorders>
            <w:shd w:fill="0F4C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Microservice</w:t>
            </w:r>
          </w:p>
        </w:tc>
        <w:tc>
          <w:tcPr>
            <w:tcW w:type="dxa" w:w="1400"/>
            <w:tcBorders>
              <w:top w:val="single" w:color="0F4C75" w:sz="3"/>
              <w:left w:val="single" w:color="0F4C75" w:sz="3"/>
              <w:bottom w:val="single" w:color="0F4C75" w:sz="3"/>
              <w:right w:val="single" w:color="0F4C75" w:sz="3"/>
            </w:tcBorders>
            <w:shd w:fill="0F4C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Scope</w:t>
            </w:r>
          </w:p>
        </w:tc>
        <w:tc>
          <w:tcPr>
            <w:tcW w:type="dxa" w:w="1200"/>
            <w:tcBorders>
              <w:top w:val="single" w:color="0F4C75" w:sz="3"/>
              <w:left w:val="single" w:color="0F4C75" w:sz="3"/>
              <w:bottom w:val="single" w:color="0F4C75" w:sz="3"/>
              <w:right w:val="single" w:color="0F4C75" w:sz="3"/>
            </w:tcBorders>
            <w:shd w:fill="0F4C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 Coverage</w:t>
            </w:r>
          </w:p>
        </w:tc>
        <w:tc>
          <w:tcPr>
            <w:tcW w:type="dxa" w:w="3280"/>
            <w:tcBorders>
              <w:top w:val="single" w:color="0F4C75" w:sz="3"/>
              <w:left w:val="single" w:color="0F4C75" w:sz="3"/>
              <w:bottom w:val="single" w:color="0F4C75" w:sz="3"/>
              <w:right w:val="single" w:color="0F4C75" w:sz="3"/>
            </w:tcBorders>
            <w:shd w:fill="0F4C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Responsibility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20"/>
                <w:szCs w:val="20"/>
              </w:rPr>
              <w:t xml:space="preserve">Member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🔐 User Authentication &amp; Security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FR-06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Handles registration, login, and JWT-based authentication for all three roles. Secures all endpoints using Spring Security role guards.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20"/>
                <w:szCs w:val="20"/>
              </w:rPr>
              <w:t xml:space="preserve">Member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🏢 Job Post Management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FR-01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Owns the JobPost entity and manages the full job listing lifecycle. New postings default to OPEN status and feed the candidate-facing job board. Supports title and location search.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20"/>
                <w:szCs w:val="20"/>
              </w:rPr>
              <w:t xml:space="preserve">Member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👤 Candidate Application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FR-02, FR-03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Owns the Application entity and the candidate-side application workflow. Handles submission, duplicate prevention, and provides candidates with their full application history.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20"/>
                <w:szCs w:val="20"/>
              </w:rPr>
              <w:t xml:space="preserve">Member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📂 Employer Application Viewing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FR-05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Provides employers with a read-only view of all applications received for their job postings. Enforces ownership — employers can only see applications for their own jobs.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20"/>
                <w:szCs w:val="20"/>
              </w:rPr>
              <w:t xml:space="preserve">Member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🔍 Recruiter Application Management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FR-04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Provides recruiters with full application visibility and status management. Recruiters drive the hiring pipeline by advancing candidates from APPLIED through to HIRED or REJECTED.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20"/>
                <w:szCs w:val="20"/>
              </w:rPr>
              <w:t xml:space="preserve">Member 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📅 Interview Scheduling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FR-04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Owns the Interview entity and the scheduling workflow. Interviews can only be created for applications that have been shortlisted, enforcing the correct pipeline order.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20"/>
                <w:szCs w:val="20"/>
              </w:rPr>
              <w:t xml:space="preserve">Member 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🗂️ Candidate Job Browser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FR-02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Provides the candidate-facing job board endpoint with optional title and location filters. Only OPEN jobs are returned, keeping the listing clean and relevant.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20"/>
                <w:szCs w:val="20"/>
              </w:rPr>
              <w:t xml:space="preserve">Member 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🖥️ Frontend — Auth &amp; Shared Services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FR-06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Builds the login and registration React pages and the shared Axios service layer (AuthService + HttpService) used by all other frontend components.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20"/>
                <w:szCs w:val="20"/>
              </w:rPr>
              <w:t xml:space="preserve">Member 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🎯 Frontend — Candidate Job Board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FR-02, FR-03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Builds all Candidate-facing React pages: the filterable job board, the job detail and application form, and the personal application tracker with colour-coded status badges.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20"/>
                <w:szCs w:val="20"/>
              </w:rPr>
              <w:t xml:space="preserve">Member 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📱 Frontend — Employer &amp; Recruiter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FR-01, FR-04, FR-05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Builds all Employer and Recruiter React pages: job posting form, employer application inbox, the recruiter pipeline dashboard with status controls, and the interview scheduling form.</w:t>
            </w:r>
          </w:p>
        </w:tc>
      </w:tr>
    </w:tbl>
    <w:p>
      <w:pPr>
        <w:spacing w:before="600" w:after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4C75"/>
          <w:sz w:val="36"/>
          <w:szCs w:val="36"/>
        </w:rPr>
        <w:t xml:space="preserve">Detailed Breakdown Per Member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F4C75"/>
          <w:sz w:val="26"/>
          <w:szCs w:val="26"/>
        </w:rPr>
        <w:t xml:space="preserve">🔐  Member 1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User Authentication &amp; Security Service</w:t>
      </w:r>
    </w:p>
    <w:p>
      <w:pPr>
        <w:pBdr>
          <w:bottom w:val="single" w:color="D0E8F2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Handles registration, login, and JWT-based authentication for all three roles. Secures all endpoints using Spring Security role guards.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entity/User.java — id, username, password, email, role (EMPLOYER / CANDIDATE / RECRUITER)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/api/user/register — Register any user role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/api/user/login — Login and issue JWT session 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Spring Security configuration + JWT token filter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Role-based access control guarding all employer, candidate, and recruiter routes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0F4C75"/>
          <w:sz w:val="26"/>
          <w:szCs w:val="26"/>
        </w:rPr>
        <w:t xml:space="preserve">🏢  Member 2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Job Post Management Service</w:t>
      </w:r>
    </w:p>
    <w:p>
      <w:pPr>
        <w:pBdr>
          <w:bottom w:val="single" w:color="D0E8F2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JobPost.java, JobPostRepository.java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Owns the JobPost entity and manages the full job listing lifecycle. New postings default to OPEN status and feed the candidate-facing job board. Supports title and location search.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entity/JobPost.java — id, title, description, location, salaryRange, status, User employer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repository/JobPostRepository.java — findByEmployer(), findByStatus(), searchByTitle()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service/JobService.java — createJob(), getJobsByEmployer(), getOpenJobs(), closeJob()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/api/employer/job — Employer posts a new job listing (status = OPEN)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/api/employer/jobs?employerId= — Employer views their own postings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0F4C75"/>
          <w:sz w:val="26"/>
          <w:szCs w:val="26"/>
        </w:rPr>
        <w:t xml:space="preserve">👤  Member 3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Candidate Application Service</w:t>
      </w:r>
    </w:p>
    <w:p>
      <w:pPr>
        <w:pBdr>
          <w:bottom w:val="single" w:color="D0E8F2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FR-02, FR-03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Application.java, ApplicationService.java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Owns the Application entity and the candidate-side application workflow. Handles submission, duplicate prevention, and provides candidates with their full application history.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entity/Application.java — id, User candidate, JobPost job, coverLetter, applyDate, applicationStatus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service/ApplicationService.java — applyForJob(), getApplicationsByCandidate(), getApplicationsByJob()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/api/candidate/apply?jobId=&amp;candidateId= — Candidate submits application with cover letter (status = APPLIED)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/api/candidate/applications?candidateId= — Candidate views all their applications and statuses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Prevents duplicate applications: validates candidate has not already applied to the same job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0F4C75"/>
          <w:sz w:val="26"/>
          <w:szCs w:val="26"/>
        </w:rPr>
        <w:t xml:space="preserve">📂  Member 4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Employer Application Viewing Service</w:t>
      </w:r>
    </w:p>
    <w:p>
      <w:pPr>
        <w:pBdr>
          <w:bottom w:val="single" w:color="D0E8F2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EmployerController.java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Provides employers with a read-only view of all applications received for their job postings. Enforces ownership — employers can only see applications for their own jobs.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controller/EmployerController.java — all employer-facing endpoints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/api/employer/applications?jobId= — Employer views all applications submitted for a specific job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Returns: candidate name, applyDate, coverLetter snippet, and applicationStatus per application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getApplicationsByJob() in ApplicationService.java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Validates the employer owns the JobPost before returning application data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0F4C75"/>
          <w:sz w:val="26"/>
          <w:szCs w:val="26"/>
        </w:rPr>
        <w:t xml:space="preserve">🔍  Member 5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Recruiter Application Management Service</w:t>
      </w:r>
    </w:p>
    <w:p>
      <w:pPr>
        <w:pBdr>
          <w:bottom w:val="single" w:color="D0E8F2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RecruiterController.java (application ops)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Provides recruiters with full application visibility and status management. Recruiters drive the hiring pipeline by advancing candidates from APPLIED through to HIRED or REJECTED.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controller/RecruiterController.java — recruiter application management endpoints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/api/recruiter/applications — Recruiter views all applications across the platform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PUT /api/recruiter/application/{id}?status= — Recruiter updates application status via query param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Status flow: APPLIED -&gt; SHORTLISTED -&gt; INTERVIEW -&gt; HIRED / REJECTED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updateApplicationStatus() in ApplicationService.java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0F4C75"/>
          <w:sz w:val="26"/>
          <w:szCs w:val="26"/>
        </w:rPr>
        <w:t xml:space="preserve">📅  Member 6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Interview Scheduling Service</w:t>
      </w:r>
    </w:p>
    <w:p>
      <w:pPr>
        <w:pBdr>
          <w:bottom w:val="single" w:color="D0E8F2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Owns the Interview entity and the scheduling workflow. Interviews can only be created for applications that have been shortlisted, enforcing the correct pipeline order.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entity/Interview.java — id, Application application, scheduledDate, location, interviewStatus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/api/recruiter/interview?applicationId= — Recruiter schedules an interview for a shortlisted application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Validates applicationStatus is SHORTLISTED or above before allowing interview creation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interviewStatus lifecycle: SCHEDULED -&gt; COMPLETED / CANCELLED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/api/recruiter/interviews?applicationId= — View interview details for an application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0F4C75"/>
          <w:sz w:val="26"/>
          <w:szCs w:val="26"/>
        </w:rPr>
        <w:t xml:space="preserve">🗂️  Member 7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Candidate Job Browser Service</w:t>
      </w:r>
    </w:p>
    <w:p>
      <w:pPr>
        <w:pBdr>
          <w:bottom w:val="single" w:color="D0E8F2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CandidateController.java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Provides the candidate-facing job board endpoint with optional title and location filters. Only OPEN jobs are returned, keeping the listing clean and relevant.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controller/CandidateController.java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/api/candidate/jobs — Candidate browses all OPEN job listings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Supports optional query params: ?title=, ?location= for filtering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Returns job title, description, location, salaryRange, and employer name per listing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getOpenJobs() with dynamic filters in JobService.java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0F4C75"/>
          <w:sz w:val="26"/>
          <w:szCs w:val="26"/>
        </w:rPr>
        <w:t xml:space="preserve">🖥️  Member 8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Frontend — Auth &amp; Shared Services</w:t>
      </w:r>
    </w:p>
    <w:p>
      <w:pPr>
        <w:pBdr>
          <w:bottom w:val="single" w:color="D0E8F2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UI + Services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Builds the login and registration React pages and the shared Axios service layer (AuthService + HttpService) used by all other frontend components.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LoginPage.jsx — Login form for Employer, Candidate, and Recruiter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RegistrationPage.jsx — Registration form with role selector (EMPLOYER / CANDIDATE / RECRUITER)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services/AuthService.js — Handles login, registration, and JWT token 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services/HttpService.js — Axios wrapper that attaches JWT token to every API call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0F4C75"/>
          <w:sz w:val="26"/>
          <w:szCs w:val="26"/>
        </w:rPr>
        <w:t xml:space="preserve">🎯  Member 9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Frontend — Candidate Job Board UI</w:t>
      </w:r>
    </w:p>
    <w:p>
      <w:pPr>
        <w:pBdr>
          <w:bottom w:val="single" w:color="D0E8F2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FR-02, FR-03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Pages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Builds all Candidate-facing React pages: the filterable job board, the job detail and application form, and the personal application tracker with colour-coded status badges.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JobListPage.jsx — Candidate browses open jobs with title and location filter inputs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ApplyJobPage.jsx — Candidate views job details and submits an application with a cover letter textarea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MyApplicationsPage.jsx — Candidate tracks all submitted applications with pipeline status badges (APPLIED / SHORTLISTED / INTERVIEW / HIRED / REJECTED)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0F4C75"/>
          <w:sz w:val="26"/>
          <w:szCs w:val="26"/>
        </w:rPr>
        <w:t xml:space="preserve">📱  Member 10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Frontend — Employer &amp; Recruiter UI</w:t>
      </w:r>
    </w:p>
    <w:p>
      <w:pPr>
        <w:pBdr>
          <w:bottom w:val="single" w:color="D0E8F2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FR-01, FR-04, FR-05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Employer &amp; Recruiter Pages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Builds all Employer and Recruiter React pages: job posting form, employer application inbox, the recruiter pipeline dashboard with status controls, and the interview scheduling form.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PostJobForm.jsx — Employer posts a new job (title, description, location, salary range)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EmployerApplicationsPage.jsx — Employer views all applications received per job posting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RecruiterDashboard.jsx — Recruiter views all applications platform-wide with status update controls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InterviewSchedulePage.jsx — Recruiter schedules an interview for a shortlisted candidate (date, location)</w:t>
      </w:r>
    </w:p>
    <w:p>
      <w:pPr>
        <w:spacing w:before="500" w:after="0"/>
      </w:pPr>
      <w:r>
        <w:t xml:space="preserve"/>
      </w:r>
    </w:p>
    <w:p>
      <w:pPr>
        <w:pBdr>
          <w:top w:val="single" w:color="0F4C75" w:sz="6" w:space="1"/>
        </w:pBdr>
        <w:spacing w:before="200" w:after="1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HireMe Case Study 11  •  Microservice Assignment  •  Group of 10</w:t>
      </w:r>
    </w:p>
    <w:p>
      <w:pPr>
        <w:jc w:val="center"/>
      </w:pPr>
      <w:r>
        <w:rPr>
          <w:rFonts w:ascii="Arial" w:cs="Arial" w:eastAsia="Arial" w:hAnsi="Arial"/>
          <w:b/>
          <w:bCs/>
          <w:color w:val="0F4C75"/>
          <w:sz w:val="18"/>
          <w:szCs w:val="18"/>
        </w:rPr>
        <w:t xml:space="preserve">Build Order Tip: Member 1 (Auth) → Members 2, 3 → Members 4, 5, 6, 7 → Members 8, 9, 10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0F4C75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2026-03-05T06:34:46.621Z</dcterms:created>
  <dcterms:modified xsi:type="dcterms:W3CDTF">2026-03-05T06:34:46.622Z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