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46"/>
          <w:szCs w:val="46"/>
          <w:rtl w:val="0"/>
        </w:rPr>
        <w:t xml:space="preserve">Indian Institute Of Technology, Goa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2189325</wp:posOffset>
            </wp:positionH>
            <wp:positionV relativeFrom="page">
              <wp:posOffset>1387221</wp:posOffset>
            </wp:positionV>
            <wp:extent cx="3184688" cy="3077739"/>
            <wp:effectExtent b="0" l="0" r="0" t="0"/>
            <wp:wrapSquare wrapText="bothSides" distB="0" distT="0" distL="0" distR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8" cy="30777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720"/>
        <w:rPr>
          <w:rFonts w:ascii="Cambria Math" w:cs="Cambria Math" w:eastAsia="Cambria Math" w:hAnsi="Cambria Math"/>
          <w:b w:val="1"/>
          <w:color w:val="ff0000"/>
          <w:sz w:val="46"/>
          <w:szCs w:val="46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ff0000"/>
          <w:sz w:val="46"/>
          <w:szCs w:val="46"/>
          <w:rtl w:val="0"/>
        </w:rPr>
        <w:t xml:space="preserve">          </w:t>
      </w:r>
    </w:p>
    <w:p w:rsidR="00000000" w:rsidDel="00000000" w:rsidP="00000000" w:rsidRDefault="00000000" w:rsidRPr="00000000" w14:paraId="00000012">
      <w:pPr>
        <w:spacing w:line="276" w:lineRule="auto"/>
        <w:ind w:left="720" w:firstLine="720"/>
        <w:rPr>
          <w:rFonts w:ascii="Cambria Math" w:cs="Cambria Math" w:eastAsia="Cambria Math" w:hAnsi="Cambria Math"/>
          <w:b w:val="1"/>
          <w:color w:val="ff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720"/>
        <w:rPr>
          <w:rFonts w:ascii="Cambria Math" w:cs="Cambria Math" w:eastAsia="Cambria Math" w:hAnsi="Cambria Math"/>
          <w:b w:val="1"/>
          <w:color w:val="ff0000"/>
          <w:sz w:val="46"/>
          <w:szCs w:val="46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ff0000"/>
          <w:sz w:val="46"/>
          <w:szCs w:val="46"/>
          <w:rtl w:val="0"/>
        </w:rPr>
        <w:t xml:space="preserve">        </w:t>
      </w:r>
    </w:p>
    <w:p w:rsidR="00000000" w:rsidDel="00000000" w:rsidP="00000000" w:rsidRDefault="00000000" w:rsidRPr="00000000" w14:paraId="00000014">
      <w:pPr>
        <w:spacing w:line="276" w:lineRule="auto"/>
        <w:ind w:left="720" w:firstLine="720"/>
        <w:rPr>
          <w:rFonts w:ascii="Arial" w:cs="Arial" w:eastAsia="Arial" w:hAnsi="Arial"/>
          <w:color w:val="ff0000"/>
          <w:sz w:val="38"/>
          <w:szCs w:val="38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ff0000"/>
          <w:sz w:val="46"/>
          <w:szCs w:val="46"/>
          <w:rtl w:val="0"/>
        </w:rPr>
        <w:t xml:space="preserve">               Lab Assignment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144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Submitted by: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76" w:lineRule="auto"/>
        <w:ind w:left="216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Kanishk Chugh (2004215)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76" w:lineRule="auto"/>
        <w:ind w:left="216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Prem Swarup (2003318)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216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Harshvardhan Gupta (2003310)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144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Team Code: HaKaPr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144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Course Instructor: Dr. Satyanath Bhat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1440" w:hanging="360"/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Course: Machine Learning (CS-331)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Cambria Math" w:cs="Cambria Math" w:eastAsia="Cambria Math" w:hAnsi="Cambria Math"/>
          <w:b w:val="1"/>
          <w:smallCaps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sz w:val="32"/>
          <w:szCs w:val="32"/>
          <w:u w:val="none"/>
          <w:rtl w:val="0"/>
        </w:rPr>
        <w:t xml:space="preserve">Analysis Lab_01 Assignment 1:</w:t>
      </w:r>
    </w:p>
    <w:p w:rsidR="00000000" w:rsidDel="00000000" w:rsidP="00000000" w:rsidRDefault="00000000" w:rsidRPr="00000000" w14:paraId="0000002A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sz w:val="26"/>
          <w:szCs w:val="26"/>
          <w:u w:val="none"/>
          <w:rtl w:val="0"/>
        </w:rPr>
        <w:t xml:space="preserve">Expectations from the run time:</w:t>
      </w:r>
      <w:r w:rsidDel="00000000" w:rsidR="00000000" w:rsidRPr="00000000">
        <w:rPr>
          <w:rFonts w:ascii="Cambria Math" w:cs="Cambria Math" w:eastAsia="Cambria Math" w:hAnsi="Cambria Math"/>
          <w:sz w:val="26"/>
          <w:szCs w:val="26"/>
          <w:rtl w:val="0"/>
        </w:rPr>
        <w:t xml:space="preserve">-</w:t>
      </w:r>
    </w:p>
    <w:p w:rsidR="00000000" w:rsidDel="00000000" w:rsidP="00000000" w:rsidRDefault="00000000" w:rsidRPr="00000000" w14:paraId="0000002C">
      <w:pPr>
        <w:jc w:val="both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Cambria Math" w:cs="Cambria Math" w:eastAsia="Cambria Math" w:hAnsi="Cambria Math"/>
          <w:b w:val="1"/>
          <w:smallCaps w:val="0"/>
          <w:strike w:val="0"/>
          <w:color w:val="0000ff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ff"/>
          <w:u w:val="none"/>
          <w:rtl w:val="0"/>
        </w:rPr>
        <w:t xml:space="preserve">Time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ff"/>
          <w:rtl w:val="0"/>
        </w:rPr>
        <w:t xml:space="preserve">taken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ff"/>
          <w:u w:val="none"/>
          <w:rtl w:val="0"/>
        </w:rPr>
        <w:t xml:space="preserve"> by native python &gt; Time taken by boost library &gt; Time taken by C++ program &gt; Time taken by numpy in python</w:t>
      </w:r>
    </w:p>
    <w:p w:rsidR="00000000" w:rsidDel="00000000" w:rsidP="00000000" w:rsidRDefault="00000000" w:rsidRPr="00000000" w14:paraId="0000002E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Cambria Math" w:cs="Cambria Math" w:eastAsia="Cambria Math" w:hAnsi="Cambria Math"/>
          <w:i w:val="1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mallCaps w:val="0"/>
          <w:strike w:val="0"/>
          <w:color w:val="000000"/>
          <w:u w:val="none"/>
          <w:rtl w:val="0"/>
        </w:rPr>
        <w:t xml:space="preserve">The reasons for </w:t>
      </w: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the </w:t>
      </w:r>
      <w:r w:rsidDel="00000000" w:rsidR="00000000" w:rsidRPr="00000000">
        <w:rPr>
          <w:rFonts w:ascii="Cambria Math" w:cs="Cambria Math" w:eastAsia="Cambria Math" w:hAnsi="Cambria Math"/>
          <w:i w:val="1"/>
          <w:smallCaps w:val="0"/>
          <w:strike w:val="0"/>
          <w:color w:val="000000"/>
          <w:u w:val="none"/>
          <w:rtl w:val="0"/>
        </w:rPr>
        <w:t xml:space="preserve">above expectations:-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Numpy is faster than C++ over here as numpy uses C libraries and compiler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optimization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 to run any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programs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 so until and unless we do compiler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optimization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 for C++ it will be slower than Numpy in Python.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Cambria Math" w:cs="Cambria Math" w:eastAsia="Cambria Math" w:hAnsi="Cambria Math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C++ is faster than Python as it is a statically typed and compiled language, whereas Python is an interpreted language that is dynamically typed and it takes more time to interpret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Boost Python is a library that allows C++ code to be called from Python. It is slower than native C++ code because it involves additional overhead in the form of data conversion and function call overhead. Additionally, the Python interpreter itself may not be as fast as native C++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0000ff"/>
          <w:sz w:val="26"/>
          <w:szCs w:val="26"/>
          <w:rtl w:val="0"/>
        </w:rPr>
        <w:t xml:space="preserve">Observations for Square Matrices Multiplication:-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ambria Math" w:cs="Cambria Math" w:eastAsia="Cambria Math" w:hAnsi="Cambria Math"/>
          <w:b w:val="1"/>
          <w:smallCaps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  <w:drawing>
          <wp:inline distB="0" distT="0" distL="0" distR="0">
            <wp:extent cx="6228715" cy="348361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7969" l="11940" r="8204" t="12628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48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ambria Math" w:cs="Cambria Math" w:eastAsia="Cambria Math" w:hAnsi="Cambria Math"/>
          <w:b w:val="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Figure 1: Time taken to run (in ms) V/S size of square matrix</w:t>
      </w:r>
    </w:p>
    <w:p w:rsidR="00000000" w:rsidDel="00000000" w:rsidP="00000000" w:rsidRDefault="00000000" w:rsidRPr="00000000" w14:paraId="0000003A">
      <w:pPr>
        <w:jc w:val="both"/>
        <w:rPr>
          <w:rFonts w:ascii="Cambria Math" w:cs="Cambria Math" w:eastAsia="Cambria Math" w:hAnsi="Cambria Math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Observation from figure 1:-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Time taken by native python method &gt; Rest all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For comparing the run time among the other three methods we removed the plot for native python and got figure 2:</w:t>
      </w:r>
    </w:p>
    <w:p w:rsidR="00000000" w:rsidDel="00000000" w:rsidP="00000000" w:rsidRDefault="00000000" w:rsidRPr="00000000" w14:paraId="0000003E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  <w:drawing>
          <wp:inline distB="0" distT="0" distL="0" distR="0">
            <wp:extent cx="6512560" cy="346583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8466" l="12584" r="7882" t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46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Figure 2: Time taken to run (in ms)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V/S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 size of square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matrix 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(except the native python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method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)</w:t>
      </w:r>
    </w:p>
    <w:p w:rsidR="00000000" w:rsidDel="00000000" w:rsidP="00000000" w:rsidRDefault="00000000" w:rsidRPr="00000000" w14:paraId="00000043">
      <w:pPr>
        <w:jc w:val="both"/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Observations from figure 2: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ime taken by boost library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method 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&gt; Time taken by Nat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ive </w:t>
      </w: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C++ &gt; Time taken by numpy in python</w:t>
      </w:r>
    </w:p>
    <w:p w:rsidR="00000000" w:rsidDel="00000000" w:rsidP="00000000" w:rsidRDefault="00000000" w:rsidRPr="00000000" w14:paraId="00000046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0000ff"/>
          <w:sz w:val="26"/>
          <w:szCs w:val="26"/>
          <w:rtl w:val="0"/>
        </w:rPr>
        <w:t xml:space="preserve">Observations for Rectangular Matrices Multiplication:-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  <w:drawing>
          <wp:inline distB="0" distT="0" distL="0" distR="0">
            <wp:extent cx="6251575" cy="346837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206" l="11049" r="7788" t="12607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46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  <w:b w:val="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Figure 3:  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Time taken to run (in ms) vs row1*col1*col2 of Rectangular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mbria Math" w:cs="Cambria Math" w:eastAsia="Cambria Math" w:hAnsi="Cambria Math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Observations from figure 3:-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  <w:rtl w:val="0"/>
        </w:rPr>
        <w:t xml:space="preserve">Time taken by native python method &gt; Rest all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methods</w:t>
      </w:r>
    </w:p>
    <w:p w:rsidR="00000000" w:rsidDel="00000000" w:rsidP="00000000" w:rsidRDefault="00000000" w:rsidRPr="00000000" w14:paraId="0000004F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For comparing among the other three we removed the plot for native python and got figure 4:</w:t>
      </w:r>
    </w:p>
    <w:p w:rsidR="00000000" w:rsidDel="00000000" w:rsidP="00000000" w:rsidRDefault="00000000" w:rsidRPr="00000000" w14:paraId="00000050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  <w:drawing>
          <wp:inline distB="0" distT="0" distL="0" distR="0">
            <wp:extent cx="6223000" cy="347789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8298" l="12567" r="8301" t="1308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7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Cambria Math" w:cs="Cambria Math" w:eastAsia="Cambria Math" w:hAnsi="Cambria Math"/>
          <w:smallCaps w:val="0"/>
          <w:strike w:val="0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Cambria Math" w:cs="Cambria Math" w:eastAsia="Cambria Math" w:hAnsi="Cambria Math"/>
          <w:b w:val="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Figure 4: Time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is taken</w:t>
      </w:r>
      <w:r w:rsidDel="00000000" w:rsidR="00000000" w:rsidRPr="00000000">
        <w:rPr>
          <w:rFonts w:ascii="Cambria Math" w:cs="Cambria Math" w:eastAsia="Cambria Math" w:hAnsi="Cambria Math"/>
          <w:b w:val="1"/>
          <w:smallCaps w:val="0"/>
          <w:strike w:val="0"/>
          <w:color w:val="000000"/>
          <w:u w:val="none"/>
          <w:rtl w:val="0"/>
        </w:rPr>
        <w:t xml:space="preserve"> to run (in ms) vs row1*col1*col2  of Rectangular matrix (except the native python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Observation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:</w:t>
      </w:r>
    </w:p>
    <w:p w:rsidR="00000000" w:rsidDel="00000000" w:rsidP="00000000" w:rsidRDefault="00000000" w:rsidRPr="00000000" w14:paraId="00000058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time taken by numpy in a python program is least followed by C++ program and then boost library program.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reason is apparent, and the expectations are met by observation.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Here we observe a spike in the yellow graph (Boost python library in C++ invoked from python)  the reason for this spike is:</w:t>
      </w:r>
    </w:p>
    <w:p w:rsidR="00000000" w:rsidDel="00000000" w:rsidP="00000000" w:rsidRDefault="00000000" w:rsidRPr="00000000" w14:paraId="00000059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set of dimensions of input matrices that are being multiplied is given below:-</w:t>
      </w:r>
    </w:p>
    <w:p w:rsidR="00000000" w:rsidDel="00000000" w:rsidP="00000000" w:rsidRDefault="00000000" w:rsidRPr="00000000" w14:paraId="0000005B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47625</wp:posOffset>
            </wp:positionV>
            <wp:extent cx="3580448" cy="3097246"/>
            <wp:effectExtent b="0" l="0" r="0" t="0"/>
            <wp:wrapSquare wrapText="bothSides" distB="0" distT="0" distL="0" distR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445" l="2904" r="70531" t="46933"/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097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                                                                                                   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spike came at the 6</w:t>
      </w:r>
      <w:r w:rsidDel="00000000" w:rsidR="00000000" w:rsidRPr="00000000">
        <w:rPr>
          <w:rFonts w:ascii="Cambria Math" w:cs="Cambria Math" w:eastAsia="Cambria Math" w:hAnsi="Cambria Math"/>
          <w:vertAlign w:val="superscript"/>
          <w:rtl w:val="0"/>
        </w:rPr>
        <w:t xml:space="preserve">th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input: row1*col1*col2 = 120156</w:t>
      </w:r>
    </w:p>
    <w:p w:rsidR="00000000" w:rsidDel="00000000" w:rsidP="00000000" w:rsidRDefault="00000000" w:rsidRPr="00000000" w14:paraId="0000006A">
      <w:pPr>
        <w:ind w:firstLine="72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auxiliary space taken: row1*col2 = 62*102 = 6324</w:t>
        <w:tab/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The next rectangular matrix multiplication has the following:</w:t>
      </w:r>
    </w:p>
    <w:p w:rsidR="00000000" w:rsidDel="00000000" w:rsidP="00000000" w:rsidRDefault="00000000" w:rsidRPr="00000000" w14:paraId="0000006C">
      <w:pPr>
        <w:ind w:firstLine="72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row1*col1*col2 = 198891</w:t>
      </w:r>
    </w:p>
    <w:p w:rsidR="00000000" w:rsidDel="00000000" w:rsidP="00000000" w:rsidRDefault="00000000" w:rsidRPr="00000000" w14:paraId="0000006D">
      <w:pPr>
        <w:ind w:firstLine="72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auxiliary space: row1*col2 = 41*77 = 3388</w:t>
      </w:r>
    </w:p>
    <w:p w:rsidR="00000000" w:rsidDel="00000000" w:rsidP="00000000" w:rsidRDefault="00000000" w:rsidRPr="00000000" w14:paraId="0000006E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7</w:t>
      </w:r>
      <w:r w:rsidDel="00000000" w:rsidR="00000000" w:rsidRPr="00000000">
        <w:rPr>
          <w:rFonts w:ascii="Cambria Math" w:cs="Cambria Math" w:eastAsia="Cambria Math" w:hAnsi="Cambria Math"/>
          <w:i w:val="1"/>
          <w:vertAlign w:val="superscript"/>
          <w:rtl w:val="0"/>
        </w:rPr>
        <w:t xml:space="preserve">th</w:t>
      </w: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 multiplication takes less time as compared to 6</w:t>
      </w:r>
      <w:r w:rsidDel="00000000" w:rsidR="00000000" w:rsidRPr="00000000">
        <w:rPr>
          <w:rFonts w:ascii="Cambria Math" w:cs="Cambria Math" w:eastAsia="Cambria Math" w:hAnsi="Cambria Math"/>
          <w:i w:val="1"/>
          <w:vertAlign w:val="superscript"/>
          <w:rtl w:val="0"/>
        </w:rPr>
        <w:t xml:space="preserve">th</w:t>
      </w: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 , even after having larger row1*col1*col2.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One reason could be that in boost, we are typecasting a 2D result matrix from a 2D C++ integer array to a 2D NumPy array (which is relatively slower than native integer multiplication in C++), and it is copied twice while returning in the function call. As a result, for relatively smaller col1 in comparison to row1 and col2, the time complexity of typecasting and returning (i.e., O(row1*col2)) becomes significantly greater than computing multiplication (i.e., O(row1*col1*col2)). So for cases like the 6th input where matrices being multiplied are skewed, i.e., row 1 and col 2 are quite larger than col 1, multiplication becomes reasonably slower.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iberation Serif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kinsoku w:val="1"/>
      <w:overflowPunct w:val="1"/>
      <w:autoSpaceDE w:val="1"/>
      <w:bidi w:val="0"/>
    </w:pPr>
    <w:rPr>
      <w:rFonts w:ascii="Liberation Serif" w:cs="Lohit Devanagari" w:eastAsia="Noto Serif CJK SC" w:hAnsi="Liberation Serif"/>
      <w:color w:val="auto"/>
      <w:kern w:val="2"/>
      <w:sz w:val="24"/>
      <w:szCs w:val="24"/>
      <w:lang w:bidi="hi-IN" w:eastAsia="zh-CN" w:val="en-IN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KhJvjTGBDLGdx9+wsvl5uH30v4w==">AMUW2mUKpnpf96KO27vCemynLtKBB9qsXsqngMzSPeoRbi05Gl+ADZHswt5WsAoXAYf1lBog8j/PO4uDRMBU8GPw3e9zArYzha/qu10sj+GP7sPf6xS9raI=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2023-01-21T23:46:54Z</dcterms:created>
</cp:coreProperties>
</file>