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Xa6635240da6bfb9557207f18f3e1e21db709b7a"/>
    <w:p>
      <w:pPr>
        <w:pStyle w:val="Heading1"/>
      </w:pPr>
      <w:r>
        <w:t xml:space="preserve">Prem Expense Tracker — Project Documentation</w:t>
      </w:r>
    </w:p>
    <w:p>
      <w:pPr>
        <w:pStyle w:val="BlockText"/>
      </w:pPr>
      <w:r>
        <w:rPr>
          <w:b/>
          <w:bCs/>
        </w:rPr>
        <w:t xml:space="preserve">Source of truth</w:t>
      </w:r>
      <w:r>
        <w:t xml:space="preserve"> </w:t>
      </w:r>
      <w:r>
        <w:t xml:space="preserve">for understanding, developing, and deploying this application. Read this before touching the code.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136a724f0ad6bedecc70d52a088da11b9355002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cc1d738ce675f7b2b5e5be37f1950d948780cde">
        <w:r>
          <w:rPr>
            <w:rStyle w:val="Hyperlink"/>
          </w:rPr>
          <w:t xml:space="preserve">Tech Stack</w:t>
        </w:r>
      </w:hyperlink>
    </w:p>
    <w:p>
      <w:pPr>
        <w:pStyle w:val="Compact"/>
        <w:numPr>
          <w:ilvl w:val="0"/>
          <w:numId w:val="1001"/>
        </w:numPr>
      </w:pPr>
      <w:hyperlink w:anchor="X3ec72adf11838ce5059b3275da586cd9d7bc40c">
        <w:r>
          <w:rPr>
            <w:rStyle w:val="Hyperlink"/>
          </w:rPr>
          <w:t xml:space="preserve">Repository Structure</w:t>
        </w:r>
      </w:hyperlink>
    </w:p>
    <w:p>
      <w:pPr>
        <w:pStyle w:val="Compact"/>
        <w:numPr>
          <w:ilvl w:val="0"/>
          <w:numId w:val="1001"/>
        </w:numPr>
      </w:pPr>
      <w:hyperlink w:anchor="X7ce7fd8a2a5e21502d5d1f562404214704fb788">
        <w:r>
          <w:rPr>
            <w:rStyle w:val="Hyperlink"/>
          </w:rPr>
          <w:t xml:space="preserve">Backend Deep Dive</w:t>
        </w:r>
      </w:hyperlink>
    </w:p>
    <w:p>
      <w:pPr>
        <w:pStyle w:val="Compact"/>
        <w:numPr>
          <w:ilvl w:val="0"/>
          <w:numId w:val="1001"/>
        </w:numPr>
      </w:pPr>
      <w:hyperlink w:anchor="X94538fc8d78d6e2ed81ec1a6c2847bde7f64a12">
        <w:r>
          <w:rPr>
            <w:rStyle w:val="Hyperlink"/>
          </w:rPr>
          <w:t xml:space="preserve">Frontend Deep Dive</w:t>
        </w:r>
      </w:hyperlink>
    </w:p>
    <w:p>
      <w:pPr>
        <w:pStyle w:val="Compact"/>
        <w:numPr>
          <w:ilvl w:val="0"/>
          <w:numId w:val="1001"/>
        </w:numPr>
      </w:pPr>
      <w:hyperlink w:anchor="Xa4cf7f9110dda9152f2695b7dd308666fc0c738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94ac3e11eee00a44ae603177a05c0ff6f3c3ebf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ed843b7eb11d5afd4d1dbfefd13b43653583ada">
        <w:r>
          <w:rPr>
            <w:rStyle w:val="Hyperlink"/>
          </w:rPr>
          <w:t xml:space="preserve">Authentication Flow</w:t>
        </w:r>
      </w:hyperlink>
    </w:p>
    <w:p>
      <w:pPr>
        <w:pStyle w:val="Compact"/>
        <w:numPr>
          <w:ilvl w:val="0"/>
          <w:numId w:val="1001"/>
        </w:numPr>
      </w:pPr>
      <w:hyperlink w:anchor="Xcf8d9e9f1f3794ebf3babae21b29971a2f88b94">
        <w:r>
          <w:rPr>
            <w:rStyle w:val="Hyperlink"/>
          </w:rPr>
          <w:t xml:space="preserve">Key Business Logic</w:t>
        </w:r>
      </w:hyperlink>
    </w:p>
    <w:p>
      <w:pPr>
        <w:pStyle w:val="Compact"/>
        <w:numPr>
          <w:ilvl w:val="0"/>
          <w:numId w:val="1001"/>
        </w:numPr>
      </w:pPr>
      <w:hyperlink w:anchor="X6c824b27645c5510ea716366b002866211caf3d">
        <w:r>
          <w:rPr>
            <w:rStyle w:val="Hyperlink"/>
          </w:rPr>
          <w:t xml:space="preserve">Local Development Setup</w:t>
        </w:r>
      </w:hyperlink>
    </w:p>
    <w:p>
      <w:pPr>
        <w:pStyle w:val="Compact"/>
        <w:numPr>
          <w:ilvl w:val="0"/>
          <w:numId w:val="1001"/>
        </w:numPr>
      </w:pPr>
      <w:hyperlink w:anchor="X6ce66c7c744902339020471506facea6c29b01b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X2c62f5f75651e04fc91f7cfb386d296ba2939b5">
        <w:r>
          <w:rPr>
            <w:rStyle w:val="Hyperlink"/>
          </w:rPr>
          <w:t xml:space="preserve">Environment Variables Reference</w:t>
        </w:r>
      </w:hyperlink>
    </w:p>
    <w:p>
      <w:pPr>
        <w:pStyle w:val="Compact"/>
        <w:numPr>
          <w:ilvl w:val="0"/>
          <w:numId w:val="1001"/>
        </w:numPr>
      </w:pPr>
      <w:hyperlink w:anchor="X950108f210a6319ffe8aaee1672b3487536f2f1">
        <w:r>
          <w:rPr>
            <w:rStyle w:val="Hyperlink"/>
          </w:rPr>
          <w:t xml:space="preserve">Password Management</w:t>
        </w:r>
      </w:hyperlink>
    </w:p>
    <w:p>
      <w:pPr>
        <w:pStyle w:val="Compact"/>
        <w:numPr>
          <w:ilvl w:val="0"/>
          <w:numId w:val="1001"/>
        </w:numPr>
      </w:pPr>
      <w:hyperlink w:anchor="X64120d5a102dbf80eb6c7025299ab60585a8a2b">
        <w:r>
          <w:rPr>
            <w:rStyle w:val="Hyperlink"/>
          </w:rPr>
          <w:t xml:space="preserve">Converting This Document to Word (.docx)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Prem Expense Tracker</w:t>
      </w:r>
      <w:r>
        <w:t xml:space="preserve"> </w:t>
      </w:r>
      <w:r>
        <w:t xml:space="preserve">is a personal finance dashboard that lets users track spending, set monthly budgets, and understand their financial habits. It is a multi-tenant application — each user sees only their own data.</w:t>
      </w:r>
    </w:p>
    <w:bookmarkStart w:id="10" w:name="core-features"/>
    <w:p>
      <w:pPr>
        <w:pStyle w:val="Heading3"/>
      </w:pPr>
      <w:r>
        <w:t xml:space="preserve">Core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Monthly KPI cards (total spent, daily average, projected spend), spending trend chart, top categories donut chart, recent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Full CRUD, filterable by date/category/account/type/search, paginated, multi-tag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Import</w:t>
            </w:r>
          </w:p>
        </w:tc>
        <w:tc>
          <w:tcPr/>
          <w:p>
            <w:pPr>
              <w:pStyle w:val="Compact"/>
            </w:pPr>
            <w:r>
              <w:t xml:space="preserve">Upload bank statements from HDFC, ICICI, or Paytm — auto-parses, deduplicates, and categorises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Budgets</w:t>
            </w:r>
          </w:p>
        </w:tc>
        <w:tc>
          <w:tcPr/>
          <w:p>
            <w:pPr>
              <w:pStyle w:val="Compact"/>
            </w:pPr>
            <w:r>
              <w:t xml:space="preserve">Set monthly spending limits per category; smart suggestions from past 3 months if no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Alerts</w:t>
            </w:r>
          </w:p>
        </w:tc>
        <w:tc>
          <w:tcPr/>
          <w:p>
            <w:pPr>
              <w:pStyle w:val="Compact"/>
            </w:pPr>
            <w:r>
              <w:t xml:space="preserve">Proactive alerts at 75%, 90%, and 100% of a category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Spending velocity, habit identifier, category distribution, monthly breakdown, transaction heatmap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Manage categories (with icons), tags, bank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JWT-based registration + login; Remember Me (7-day token); Change Password from Profile; session timer in navbar; auto-logout on expiry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architecture"/>
    <w:p>
      <w:pPr>
        <w:pStyle w:val="Heading2"/>
      </w:pPr>
      <w:r>
        <w:t xml:space="preserve">2. Architecture</w:t>
      </w:r>
    </w:p>
    <w:bookmarkStart w:id="12" w:name="production-deployed"/>
    <w:p>
      <w:pPr>
        <w:pStyle w:val="Heading3"/>
      </w:pPr>
      <w:r>
        <w:t xml:space="preserve">Production (Deployed)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HTTPS      ┌──────────────────────────┐     HTTPS      ┌──────────────────────────┐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│  ──────────►  │                          │  ──────────►  │                          │</w:t>
      </w:r>
      <w:r>
        <w:br/>
      </w:r>
      <w:r>
        <w:rPr>
          <w:rStyle w:val="VerbatimChar"/>
        </w:rPr>
        <w:t xml:space="preserve">│   Browser   │                │  Vercel (React SPA)      │                │  Render (FastAPI)        │</w:t>
      </w:r>
      <w:r>
        <w:br/>
      </w:r>
      <w:r>
        <w:rPr>
          <w:rStyle w:val="VerbatimChar"/>
        </w:rPr>
        <w:t xml:space="preserve">│             │  ◄──────────  │  prem-expense-tracker    │  ◄──────────  │  Docker container        │</w:t>
      </w:r>
      <w:r>
        <w:br/>
      </w:r>
      <w:r>
        <w:rPr>
          <w:rStyle w:val="VerbatimChar"/>
        </w:rPr>
        <w:t xml:space="preserve">└─────────────┘                │  .vercel.app             │                │  port 80                 │</w:t>
      </w:r>
      <w:r>
        <w:br/>
      </w:r>
      <w:r>
        <w:rPr>
          <w:rStyle w:val="VerbatimChar"/>
        </w:rPr>
        <w:t xml:space="preserve">                               └──────────────────────────┘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        │ PostgreSQL</w:t>
      </w:r>
      <w:r>
        <w:br/>
      </w:r>
      <w:r>
        <w:rPr>
          <w:rStyle w:val="VerbatimChar"/>
        </w:rPr>
        <w:t xml:space="preserve">                                                                                         ▼ connection</w:t>
      </w:r>
      <w:r>
        <w:br/>
      </w:r>
      <w:r>
        <w:rPr>
          <w:rStyle w:val="VerbatimChar"/>
        </w:rPr>
        <w:t xml:space="preserve">                                                 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                   │  Supabase (PostgreSQL)   │</w:t>
      </w:r>
      <w:r>
        <w:br/>
      </w:r>
      <w:r>
        <w:rPr>
          <w:rStyle w:val="VerbatimChar"/>
        </w:rPr>
        <w:t xml:space="preserve">                                                                           │  personal_finance DB     │</w:t>
      </w:r>
      <w:r>
        <w:br/>
      </w:r>
      <w:r>
        <w:rPr>
          <w:rStyle w:val="VerbatimChar"/>
        </w:rPr>
        <w:t xml:space="preserve">                                                                           └──────────────────────────┘</w:t>
      </w:r>
    </w:p>
    <w:bookmarkEnd w:id="12"/>
    <w:bookmarkStart w:id="13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VerbatimChar"/>
        </w:rPr>
        <w:t xml:space="preserve">┌─────────────┐   localhost    ┌──────────────────────────┐   proxy /api   ┌──────────────────────────┐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│  :5173 ──────►│  Vite Dev Server         │  ──────────►  │  Uvicorn (FastAPI)       │</w:t>
      </w:r>
      <w:r>
        <w:br/>
      </w:r>
      <w:r>
        <w:rPr>
          <w:rStyle w:val="VerbatimChar"/>
        </w:rPr>
        <w:t xml:space="preserve">│   Browser   │                │  npm run dev             │                │  localhost:8000          │</w:t>
      </w:r>
      <w:r>
        <w:br/>
      </w:r>
      <w:r>
        <w:rPr>
          <w:rStyle w:val="VerbatimChar"/>
        </w:rPr>
        <w:t xml:space="preserve">│             │  ◄──────────  │                          │  ◄──────────  │                          │</w:t>
      </w:r>
      <w:r>
        <w:br/>
      </w:r>
      <w:r>
        <w:rPr>
          <w:rStyle w:val="VerbatimChar"/>
        </w:rPr>
        <w:t xml:space="preserve">└─────────────┘                └──────────────────────────┘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                   │  Local PostgreSQL        │</w:t>
      </w:r>
      <w:r>
        <w:br/>
      </w:r>
      <w:r>
        <w:rPr>
          <w:rStyle w:val="VerbatimChar"/>
        </w:rPr>
        <w:t xml:space="preserve">                                                                           │  localhost:5432          │</w:t>
      </w:r>
      <w:r>
        <w:br/>
      </w:r>
      <w:r>
        <w:rPr>
          <w:rStyle w:val="VerbatimChar"/>
        </w:rPr>
        <w:t xml:space="preserve">                                                                           │  personal_finance DB     │</w:t>
      </w:r>
      <w:r>
        <w:br/>
      </w:r>
      <w:r>
        <w:rPr>
          <w:rStyle w:val="VerbatimChar"/>
        </w:rPr>
        <w:t xml:space="preserve">                                                                           └──────────────────────────┘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Note on the proxy:</w:t>
      </w:r>
      <w:r>
        <w:t xml:space="preserve"> </w:t>
      </w:r>
      <w:r>
        <w:t xml:space="preserve">The Vite dev server automatically forwards any request starting with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. This means the React frontend never directly exposes the backend URL, and there are no CORS issues during local development.</w:t>
      </w:r>
    </w:p>
    <w:bookmarkEnd w:id="13"/>
    <w:bookmarkStart w:id="14" w:name="request-lifecycle-production"/>
    <w:p>
      <w:pPr>
        <w:pStyle w:val="Heading3"/>
      </w:pPr>
      <w:r>
        <w:t xml:space="preserve">Request Lifecycle (Production)</w:t>
      </w:r>
    </w:p>
    <w:p>
      <w:pPr>
        <w:pStyle w:val="SourceCode"/>
      </w:pPr>
      <w:r>
        <w:rPr>
          <w:rStyle w:val="VerbatimChar"/>
        </w:rPr>
        <w:t xml:space="preserve">User action in browser</w:t>
      </w:r>
      <w:r>
        <w:br/>
      </w:r>
      <w:r>
        <w:rPr>
          <w:rStyle w:val="VerbatimChar"/>
        </w:rPr>
        <w:t xml:space="preserve">  → Axios sends request with JWT Bearer token</w:t>
      </w:r>
      <w:r>
        <w:br/>
      </w:r>
      <w:r>
        <w:rPr>
          <w:rStyle w:val="VerbatimChar"/>
        </w:rPr>
        <w:t xml:space="preserve">  → Vercel serves the SPA (static)</w:t>
      </w:r>
      <w:r>
        <w:br/>
      </w:r>
      <w:r>
        <w:rPr>
          <w:rStyle w:val="VerbatimChar"/>
        </w:rPr>
        <w:t xml:space="preserve">  → API call hits Render backend</w:t>
      </w:r>
      <w:r>
        <w:br/>
      </w:r>
      <w:r>
        <w:rPr>
          <w:rStyle w:val="VerbatimChar"/>
        </w:rPr>
        <w:t xml:space="preserve">  → FastAPI validates JWT in request interceptor</w:t>
      </w:r>
      <w:r>
        <w:br/>
      </w:r>
      <w:r>
        <w:rPr>
          <w:rStyle w:val="VerbatimChar"/>
        </w:rPr>
        <w:t xml:space="preserve">  → CRUD layer queries Supabase PostgreSQL with user_id filter</w:t>
      </w:r>
      <w:r>
        <w:br/>
      </w:r>
      <w:r>
        <w:rPr>
          <w:rStyle w:val="VerbatimChar"/>
        </w:rPr>
        <w:t xml:space="preserve">  → Response JSON returned to browser</w:t>
      </w:r>
      <w:r>
        <w:br/>
      </w:r>
      <w:r>
        <w:rPr>
          <w:rStyle w:val="VerbatimChar"/>
        </w:rPr>
        <w:t xml:space="preserve">  → React updates UI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tech-stack"/>
    <w:p>
      <w:pPr>
        <w:pStyle w:val="Heading2"/>
      </w:pPr>
      <w:r>
        <w:t xml:space="preserve">3. Tech Stack</w:t>
      </w:r>
    </w:p>
    <w:bookmarkStart w:id="16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0.116.1</w:t>
            </w:r>
          </w:p>
        </w:tc>
        <w:tc>
          <w:tcPr/>
          <w:p>
            <w:pPr>
              <w:pStyle w:val="Compact"/>
            </w:pPr>
            <w:r>
              <w:t xml:space="preserve">Web framework, automatic OpenAPI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0.35.0</w:t>
            </w:r>
          </w:p>
        </w:tc>
        <w:tc>
          <w:tcPr/>
          <w:p>
            <w:pPr>
              <w:pStyle w:val="Compact"/>
            </w:pPr>
            <w:r>
              <w:t xml:space="preserve">ASGI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2.0.41</w:t>
            </w:r>
          </w:p>
        </w:tc>
        <w:tc>
          <w:tcPr/>
          <w:p>
            <w:pPr>
              <w:pStyle w:val="Compact"/>
            </w:pPr>
            <w:r>
              <w:t xml:space="preserve">ORM — models and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psycopg2-binary</w:t>
            </w:r>
          </w:p>
        </w:tc>
        <w:tc>
          <w:tcPr/>
          <w:p>
            <w:pPr>
              <w:pStyle w:val="Compact"/>
            </w:pPr>
            <w:r>
              <w:t xml:space="preserve">2.9.10</w:t>
            </w:r>
          </w:p>
        </w:tc>
        <w:tc>
          <w:tcPr/>
          <w:p>
            <w:pPr>
              <w:pStyle w:val="Compact"/>
            </w:pPr>
            <w:r>
              <w:t xml:space="preserve">PostgreSQL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2.11.7</w:t>
            </w:r>
          </w:p>
        </w:tc>
        <w:tc>
          <w:tcPr/>
          <w:p>
            <w:pPr>
              <w:pStyle w:val="Compact"/>
            </w:pPr>
            <w:r>
              <w:t xml:space="preserve">Request/response validation and serialization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pydantic-settings</w:t>
            </w:r>
          </w:p>
        </w:tc>
        <w:tc>
          <w:tcPr/>
          <w:p>
            <w:pPr>
              <w:pStyle w:val="Compact"/>
            </w:pPr>
            <w:r>
              <w:t xml:space="preserve">2.10.1</w:t>
            </w:r>
          </w:p>
        </w:tc>
        <w:tc>
          <w:tcPr/>
          <w:p>
            <w:pPr>
              <w:pStyle w:val="Compact"/>
            </w:pPr>
            <w:r>
              <w:t xml:space="preserve">Settings from environment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python-jose</w:t>
            </w:r>
          </w:p>
        </w:tc>
        <w:tc>
          <w:tcPr/>
          <w:p>
            <w:pPr>
              <w:pStyle w:val="Compact"/>
            </w:pPr>
            <w:r>
              <w:t xml:space="preserve">3.5.0</w:t>
            </w:r>
          </w:p>
        </w:tc>
        <w:tc>
          <w:tcPr/>
          <w:p>
            <w:pPr>
              <w:pStyle w:val="Compact"/>
            </w:pPr>
            <w:r>
              <w:t xml:space="preserve">JWT creation and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passlib + bcrypt</w:t>
            </w:r>
          </w:p>
        </w:tc>
        <w:tc>
          <w:tcPr/>
          <w:p>
            <w:pPr>
              <w:pStyle w:val="Compact"/>
            </w:pPr>
            <w:r>
              <w:t xml:space="preserve">1.7.4 / 3.2.2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2.3.1</w:t>
            </w:r>
          </w:p>
        </w:tc>
        <w:tc>
          <w:tcPr/>
          <w:p>
            <w:pPr>
              <w:pStyle w:val="Compact"/>
            </w:pPr>
            <w:r>
              <w:t xml:space="preserve">CSV parsing for bank statement uploads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RapidFuzz / thefuzz</w:t>
            </w:r>
          </w:p>
        </w:tc>
        <w:tc>
          <w:tcPr/>
          <w:p>
            <w:pPr>
              <w:pStyle w:val="Compact"/>
            </w:pPr>
            <w:r>
              <w:t xml:space="preserve">3.13.0 / 0.22.1</w:t>
            </w:r>
          </w:p>
        </w:tc>
        <w:tc>
          <w:tcPr/>
          <w:p>
            <w:pPr>
              <w:pStyle w:val="Compact"/>
            </w:pPr>
            <w:r>
              <w:t xml:space="preserve">Fuzzy string matching for smart categorisation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openpyxl / xlrd</w:t>
            </w:r>
          </w:p>
        </w:tc>
        <w:tc>
          <w:tcPr/>
          <w:p>
            <w:pPr>
              <w:pStyle w:val="Compact"/>
            </w:pPr>
            <w:r>
              <w:t xml:space="preserve">3.1.5 / 2.0.2</w:t>
            </w:r>
          </w:p>
        </w:tc>
        <w:tc>
          <w:tcPr/>
          <w:p>
            <w:pPr>
              <w:pStyle w:val="Compact"/>
            </w:pPr>
            <w:r>
              <w:t xml:space="preserve">Excel file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python-multipart</w:t>
            </w:r>
          </w:p>
        </w:tc>
        <w:tc>
          <w:tcPr/>
          <w:p>
            <w:pPr>
              <w:pStyle w:val="Compact"/>
            </w:pPr>
            <w:r>
              <w:t xml:space="preserve">0.0.20</w:t>
            </w:r>
          </w:p>
        </w:tc>
        <w:tc>
          <w:tcPr/>
          <w:p>
            <w:pPr>
              <w:pStyle w:val="Compact"/>
            </w:pPr>
            <w:r>
              <w:t xml:space="preserve">File upload (multipart form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for local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alembic</w:t>
            </w:r>
          </w:p>
        </w:tc>
        <w:tc>
          <w:tcPr/>
          <w:p>
            <w:pPr>
              <w:pStyle w:val="Compact"/>
            </w:pPr>
            <w:r>
              <w:t xml:space="preserve">1.16.4</w:t>
            </w:r>
          </w:p>
        </w:tc>
        <w:tc>
          <w:tcPr/>
          <w:p>
            <w:pPr>
              <w:pStyle w:val="Compact"/>
            </w:pPr>
            <w:r>
              <w:t xml:space="preserve">DB migrations (available, not yet wired into a migrations workflow)</w:t>
            </w:r>
          </w:p>
        </w:tc>
      </w:tr>
    </w:tbl>
    <w:bookmarkEnd w:id="16"/>
    <w:bookmarkStart w:id="17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19.1.0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5.8.3</w:t>
            </w:r>
          </w:p>
        </w:tc>
        <w:tc>
          <w:tcPr/>
          <w:p>
            <w:pPr>
              <w:pStyle w:val="Compac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7.0.4</w:t>
            </w:r>
          </w:p>
        </w:tc>
        <w:tc>
          <w:tcPr/>
          <w:p>
            <w:pPr>
              <w:pStyle w:val="Compact"/>
            </w:pPr>
            <w:r>
              <w:t xml:space="preserve">Build tool and dev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7.7.0</w:t>
            </w:r>
          </w:p>
        </w:tc>
        <w:tc>
          <w:tcPr/>
          <w:p>
            <w:pPr>
              <w:pStyle w:val="Compact"/>
            </w:pPr>
            <w:r>
              <w:t xml:space="preserve">Client-side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1.10.0</w:t>
            </w:r>
          </w:p>
        </w:tc>
        <w:tc>
          <w:tcPr/>
          <w:p>
            <w:pPr>
              <w:pStyle w:val="Compact"/>
            </w:pPr>
            <w:r>
              <w:t xml:space="preserve">HTTP client with interceptors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3.4.1</w:t>
            </w:r>
          </w:p>
        </w:tc>
        <w:tc>
          <w:tcPr/>
          <w:p>
            <w:pPr>
              <w:pStyle w:val="Compact"/>
            </w:pPr>
            <w:r>
              <w:t xml:space="preserve">Utility-first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3.1.0</w:t>
            </w:r>
          </w:p>
        </w:tc>
        <w:tc>
          <w:tcPr/>
          <w:p>
            <w:pPr>
              <w:pStyle w:val="Compact"/>
            </w:pPr>
            <w:r>
              <w:t xml:space="preserve">Charts (Area, Pie, Bar)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0.525.0</w:t>
            </w:r>
          </w:p>
        </w:tc>
        <w:tc>
          <w:tcPr/>
          <w:p>
            <w:pPr>
              <w:pStyle w:val="Compact"/>
            </w:pPr>
            <w:r>
              <w:t xml:space="preserve">Icon library (also used for category icons)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react-select</w:t>
            </w:r>
          </w:p>
        </w:tc>
        <w:tc>
          <w:tcPr/>
          <w:p>
            <w:pPr>
              <w:pStyle w:val="Compact"/>
            </w:pPr>
            <w:r>
              <w:t xml:space="preserve">5.10.2</w:t>
            </w:r>
          </w:p>
        </w:tc>
        <w:tc>
          <w:tcPr/>
          <w:p>
            <w:pPr>
              <w:pStyle w:val="Compact"/>
            </w:pPr>
            <w:r>
              <w:t xml:space="preserve">Multi-select dropdown for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react-hot-toast</w:t>
            </w:r>
          </w:p>
        </w:tc>
        <w:tc>
          <w:tcPr/>
          <w:p>
            <w:pPr>
              <w:pStyle w:val="Compact"/>
            </w:pPr>
            <w:r>
              <w:t xml:space="preserve">2.5.2</w:t>
            </w:r>
          </w:p>
        </w:tc>
        <w:tc>
          <w:tcPr/>
          <w:p>
            <w:pPr>
              <w:pStyle w:val="Compact"/>
            </w:pPr>
            <w:r>
              <w:t xml:space="preserve">Toast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dayjs</w:t>
            </w:r>
          </w:p>
        </w:tc>
        <w:tc>
          <w:tcPr/>
          <w:p>
            <w:pPr>
              <w:pStyle w:val="Compact"/>
            </w:pPr>
            <w:r>
              <w:t xml:space="preserve">1.11.13</w:t>
            </w:r>
          </w:p>
        </w:tc>
        <w:tc>
          <w:tcPr/>
          <w:p>
            <w:pPr>
              <w:pStyle w:val="Compact"/>
            </w:pPr>
            <w:r>
              <w:t xml:space="preserve">Date formatting and session countdown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html2canvas</w:t>
            </w:r>
          </w:p>
        </w:tc>
        <w:tc>
          <w:tcPr/>
          <w:p>
            <w:pPr>
              <w:pStyle w:val="Compact"/>
            </w:pPr>
            <w:r>
              <w:t xml:space="preserve">1.4.1</w:t>
            </w:r>
          </w:p>
        </w:tc>
        <w:tc>
          <w:tcPr/>
          <w:p>
            <w:pPr>
              <w:pStyle w:val="Compact"/>
            </w:pPr>
            <w:r>
              <w:t xml:space="preserve">Export charts as 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repository-structure"/>
    <w:p>
      <w:pPr>
        <w:pStyle w:val="Heading2"/>
      </w:pPr>
      <w:r>
        <w:t xml:space="preserve">4. Repository Structure</w:t>
      </w:r>
    </w:p>
    <w:p>
      <w:pPr>
        <w:pStyle w:val="SourceCode"/>
      </w:pPr>
      <w:r>
        <w:rPr>
          <w:rStyle w:val="VerbatimChar"/>
        </w:rPr>
        <w:t xml:space="preserve">prem-expense-tracker/               ← Monorepo root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DOCUMENTATION.md                ← You are here</w:t>
      </w:r>
      <w:r>
        <w:br/>
      </w:r>
      <w:r>
        <w:rPr>
          <w:rStyle w:val="VerbatimChar"/>
        </w:rPr>
        <w:t xml:space="preserve">├── README.md                       ← Brief project summary</w:t>
      </w:r>
      <w:r>
        <w:br/>
      </w:r>
      <w:r>
        <w:rPr>
          <w:rStyle w:val="VerbatimChar"/>
        </w:rPr>
        <w:t xml:space="preserve">├── Dockerfile.backend              ← Docker build for the backend (used by Render)</w:t>
      </w:r>
      <w:r>
        <w:br/>
      </w:r>
      <w:r>
        <w:rPr>
          <w:rStyle w:val="VerbatimChar"/>
        </w:rPr>
        <w:t xml:space="preserve">├── .dockerignore                   ← Excludes node_modules, venv, .env from Docker build</w:t>
      </w:r>
      <w:r>
        <w:br/>
      </w:r>
      <w:r>
        <w:rPr>
          <w:rStyle w:val="VerbatimChar"/>
        </w:rPr>
        <w:t xml:space="preserve">├── .gitignore                      ← Excludes .env, node_modules, venv, dist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    ← Python FastAPI application</w:t>
      </w:r>
      <w:r>
        <w:br/>
      </w:r>
      <w:r>
        <w:rPr>
          <w:rStyle w:val="VerbatimChar"/>
        </w:rPr>
        <w:t xml:space="preserve">│   ├── requirements.txt            ← All Python dependencies</w:t>
      </w:r>
      <w:r>
        <w:br/>
      </w:r>
      <w:r>
        <w:rPr>
          <w:rStyle w:val="VerbatimChar"/>
        </w:rPr>
        <w:t xml:space="preserve">│   ├── .env                        ← Local secrets (NOT committed to git in production)</w:t>
      </w:r>
      <w:r>
        <w:br/>
      </w:r>
      <w:r>
        <w:rPr>
          <w:rStyle w:val="VerbatimChar"/>
        </w:rPr>
        <w:t xml:space="preserve">│   └── app/</w:t>
      </w:r>
      <w:r>
        <w:br/>
      </w:r>
      <w:r>
        <w:rPr>
          <w:rStyle w:val="VerbatimChar"/>
        </w:rPr>
        <w:t xml:space="preserve">│       ├── main.py                 ← FastAPI app entry point</w:t>
      </w:r>
      <w:r>
        <w:br/>
      </w:r>
      <w:r>
        <w:rPr>
          <w:rStyle w:val="VerbatimChar"/>
        </w:rPr>
        <w:t xml:space="preserve">│       ├── api/                    ← Route handlers</w:t>
      </w:r>
      <w:r>
        <w:br/>
      </w:r>
      <w:r>
        <w:rPr>
          <w:rStyle w:val="VerbatimChar"/>
        </w:rPr>
        <w:t xml:space="preserve">│       ├── models/                 ← SQLAlchemy DB models</w:t>
      </w:r>
      <w:r>
        <w:br/>
      </w:r>
      <w:r>
        <w:rPr>
          <w:rStyle w:val="VerbatimChar"/>
        </w:rPr>
        <w:t xml:space="preserve">│       ├── schemas/                ← Pydantic request/response shapes</w:t>
      </w:r>
      <w:r>
        <w:br/>
      </w:r>
      <w:r>
        <w:rPr>
          <w:rStyle w:val="VerbatimChar"/>
        </w:rPr>
        <w:t xml:space="preserve">│       ├── crud/                   ← Raw database operations</w:t>
      </w:r>
      <w:r>
        <w:br/>
      </w:r>
      <w:r>
        <w:rPr>
          <w:rStyle w:val="VerbatimChar"/>
        </w:rPr>
        <w:t xml:space="preserve">│       ├── services/               ← Business logic</w:t>
      </w:r>
      <w:r>
        <w:br/>
      </w:r>
      <w:r>
        <w:rPr>
          <w:rStyle w:val="VerbatimChar"/>
        </w:rPr>
        <w:t xml:space="preserve">│       ├── core/                   ← Auth, config, DI</w:t>
      </w:r>
      <w:r>
        <w:br/>
      </w:r>
      <w:r>
        <w:rPr>
          <w:rStyle w:val="VerbatimChar"/>
        </w:rPr>
        <w:t xml:space="preserve">│       └── db/                     ← DB engine and session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frontend/                       ← React TypeScript application</w:t>
      </w:r>
      <w:r>
        <w:br/>
      </w:r>
      <w:r>
        <w:rPr>
          <w:rStyle w:val="VerbatimChar"/>
        </w:rPr>
        <w:t xml:space="preserve">    ├── package.json</w:t>
      </w:r>
      <w:r>
        <w:br/>
      </w:r>
      <w:r>
        <w:rPr>
          <w:rStyle w:val="VerbatimChar"/>
        </w:rPr>
        <w:t xml:space="preserve">    ├── vite.config.ts              ← Vite config with /api proxy</w:t>
      </w:r>
      <w:r>
        <w:br/>
      </w:r>
      <w:r>
        <w:rPr>
          <w:rStyle w:val="VerbatimChar"/>
        </w:rPr>
        <w:t xml:space="preserve">    ├── tailwind.config.js</w:t>
      </w:r>
      <w:r>
        <w:br/>
      </w:r>
      <w:r>
        <w:rPr>
          <w:rStyle w:val="VerbatimChar"/>
        </w:rPr>
        <w:t xml:space="preserve">    ├── vercel.json                 ← Vercel SPA rewrite rule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api/                    ← All Axios API calls</w:t>
      </w:r>
      <w:r>
        <w:br/>
      </w:r>
      <w:r>
        <w:rPr>
          <w:rStyle w:val="VerbatimChar"/>
        </w:rPr>
        <w:t xml:space="preserve">        ├── auth/                   ← Login, Register, ProtectedRoute</w:t>
      </w:r>
      <w:r>
        <w:br/>
      </w:r>
      <w:r>
        <w:rPr>
          <w:rStyle w:val="VerbatimChar"/>
        </w:rPr>
        <w:t xml:space="preserve">        ├── components/             ← Shared UI components (Navbar, Modals)</w:t>
      </w:r>
      <w:r>
        <w:br/>
      </w:r>
      <w:r>
        <w:rPr>
          <w:rStyle w:val="VerbatimChar"/>
        </w:rPr>
        <w:t xml:space="preserve">        ├── Dashboard/              ← Dashboard page and sub-components</w:t>
      </w:r>
      <w:r>
        <w:br/>
      </w:r>
      <w:r>
        <w:rPr>
          <w:rStyle w:val="VerbatimChar"/>
        </w:rPr>
        <w:t xml:space="preserve">        ├── Expenses/               ← Expenses page and sub-components</w:t>
      </w:r>
      <w:r>
        <w:br/>
      </w:r>
      <w:r>
        <w:rPr>
          <w:rStyle w:val="VerbatimChar"/>
        </w:rPr>
        <w:t xml:space="preserve">        ├── Budgets/                ← Budgets page and sub-components</w:t>
      </w:r>
      <w:r>
        <w:br/>
      </w:r>
      <w:r>
        <w:rPr>
          <w:rStyle w:val="VerbatimChar"/>
        </w:rPr>
        <w:t xml:space="preserve">        ├── Analytics/              ← Analytics page and sub-components</w:t>
      </w:r>
      <w:r>
        <w:br/>
      </w:r>
      <w:r>
        <w:rPr>
          <w:rStyle w:val="VerbatimChar"/>
        </w:rPr>
        <w:t xml:space="preserve">        ├── Settings/               ← Settings page and sub-components</w:t>
      </w:r>
      <w:r>
        <w:br/>
      </w:r>
      <w:r>
        <w:rPr>
          <w:rStyle w:val="VerbatimChar"/>
        </w:rPr>
        <w:t xml:space="preserve">        ├── Profile/                ← Profile page</w:t>
      </w:r>
      <w:r>
        <w:br/>
      </w:r>
      <w:r>
        <w:rPr>
          <w:rStyle w:val="VerbatimChar"/>
        </w:rPr>
        <w:t xml:space="preserve">        ├── types/                  ← TypeScript interfaces</w:t>
      </w:r>
      <w:r>
        <w:br/>
      </w:r>
      <w:r>
        <w:rPr>
          <w:rStyle w:val="VerbatimChar"/>
        </w:rPr>
        <w:t xml:space="preserve">        ├── utils/                  ← Shared helpers</w:t>
      </w:r>
      <w:r>
        <w:br/>
      </w:r>
      <w:r>
        <w:rPr>
          <w:rStyle w:val="VerbatimChar"/>
        </w:rPr>
        <w:t xml:space="preserve">        └── App.tsx                 ← Router configuration</w:t>
      </w:r>
    </w:p>
    <w:p>
      <w:r>
        <w:pict>
          <v:rect style="width:0;height:1.5pt" o:hralign="center" o:hrstd="t" o:hr="t"/>
        </w:pict>
      </w:r>
    </w:p>
    <w:bookmarkEnd w:id="19"/>
    <w:bookmarkStart w:id="28" w:name="backend-deep-dive"/>
    <w:p>
      <w:pPr>
        <w:pStyle w:val="Heading2"/>
      </w:pPr>
      <w:r>
        <w:t xml:space="preserve">5. Backend Deep Dive</w:t>
      </w:r>
    </w:p>
    <w:p>
      <w:pPr>
        <w:pStyle w:val="FirstParagraph"/>
      </w:pPr>
      <w:r>
        <w:t xml:space="preserve">All backend code lives inside</w:t>
      </w:r>
      <w:r>
        <w:t xml:space="preserve"> </w:t>
      </w:r>
      <w:r>
        <w:rPr>
          <w:rStyle w:val="VerbatimChar"/>
        </w:rPr>
        <w:t xml:space="preserve">backend/app/</w:t>
      </w:r>
      <w:r>
        <w:t xml:space="preserve">. The app follows a layered architecture: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→ api/ (route handler)</w:t>
      </w:r>
      <w:r>
        <w:br/>
      </w:r>
      <w:r>
        <w:rPr>
          <w:rStyle w:val="VerbatimChar"/>
        </w:rPr>
        <w:t xml:space="preserve">        → schemas/ (validates input)</w:t>
      </w:r>
      <w:r>
        <w:br/>
      </w:r>
      <w:r>
        <w:rPr>
          <w:rStyle w:val="VerbatimChar"/>
        </w:rPr>
        <w:t xml:space="preserve">        → crud/ (DB operations) or services/ (business logic)</w:t>
      </w:r>
      <w:r>
        <w:br/>
      </w:r>
      <w:r>
        <w:rPr>
          <w:rStyle w:val="VerbatimChar"/>
        </w:rPr>
        <w:t xml:space="preserve">            → models/ (SQLAlchemy ORM)</w:t>
      </w:r>
      <w:r>
        <w:br/>
      </w:r>
      <w:r>
        <w:rPr>
          <w:rStyle w:val="VerbatimChar"/>
        </w:rPr>
        <w:t xml:space="preserve">                → PostgreSQL</w:t>
      </w:r>
      <w:r>
        <w:br/>
      </w:r>
      <w:r>
        <w:rPr>
          <w:rStyle w:val="VerbatimChar"/>
        </w:rPr>
        <w:t xml:space="preserve">    → schemas/ (serializes output)</w:t>
      </w:r>
      <w:r>
        <w:br/>
      </w:r>
      <w:r>
        <w:rPr>
          <w:rStyle w:val="VerbatimChar"/>
        </w:rPr>
        <w:t xml:space="preserve">→ HTTP Response</w:t>
      </w:r>
    </w:p>
    <w:bookmarkStart w:id="20" w:name="main.py-fastapi-entry-point"/>
    <w:p>
      <w:pPr>
        <w:pStyle w:val="Heading3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— FastAPI Entry Point</w:t>
      </w:r>
    </w:p>
    <w:p>
      <w:pPr>
        <w:pStyle w:val="FirstParagraph"/>
      </w:pPr>
      <w:r>
        <w:t xml:space="preserve">The single file where the FastAPI application is created. Responsibilities:</w:t>
      </w:r>
      <w:r>
        <w:t xml:space="preserve"> </w:t>
      </w:r>
      <w:r>
        <w:t xml:space="preserve">- Creates the</w:t>
      </w:r>
      <w:r>
        <w:t xml:space="preserve"> </w:t>
      </w:r>
      <w:r>
        <w:rPr>
          <w:rStyle w:val="VerbatimChar"/>
        </w:rPr>
        <w:t xml:space="preserve">FastAPI()</w:t>
      </w:r>
      <w:r>
        <w:t xml:space="preserve"> </w:t>
      </w:r>
      <w:r>
        <w:t xml:space="preserve">app instance</w:t>
      </w:r>
      <w:r>
        <w:t xml:space="preserve"> </w:t>
      </w:r>
      <w:r>
        <w:t xml:space="preserve">- Attaches</w:t>
      </w:r>
      <w:r>
        <w:t xml:space="preserve"> </w:t>
      </w:r>
      <w:r>
        <w:rPr>
          <w:rStyle w:val="VerbatimChar"/>
        </w:rPr>
        <w:t xml:space="preserve">CORSMiddleware</w:t>
      </w:r>
      <w:r>
        <w:t xml:space="preserve"> </w:t>
      </w:r>
      <w:r>
        <w:t xml:space="preserve">with a whitelist of allowed origins (Vercel URL + localhost:5173)</w:t>
      </w:r>
      <w:r>
        <w:t xml:space="preserve"> </w:t>
      </w:r>
      <w:r>
        <w:t xml:space="preserve">- Mounts the main API router at prefix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- Defines the root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health-check endpoint</w:t>
      </w:r>
    </w:p>
    <w:p>
      <w:pPr>
        <w:pStyle w:val="BodyText"/>
      </w:pPr>
      <w:r>
        <w:rPr>
          <w:b/>
          <w:bCs/>
        </w:rPr>
        <w:t xml:space="preserve">CORS origins configured:</w:t>
      </w:r>
    </w:p>
    <w:p>
      <w:pPr>
        <w:pStyle w:val="SourceCode"/>
      </w:pPr>
      <w:r>
        <w:rPr>
          <w:rStyle w:val="VerbatimChar"/>
        </w:rPr>
        <w:t xml:space="preserve">https://prem-expense-tracker.vercel.app   ← production frontend</w:t>
      </w:r>
      <w:r>
        <w:br/>
      </w:r>
      <w:r>
        <w:rPr>
          <w:rStyle w:val="VerbatimChar"/>
        </w:rPr>
        <w:t xml:space="preserve">http://localhost:5173                      ← local Vite dev server</w:t>
      </w:r>
      <w:r>
        <w:br/>
      </w:r>
      <w:r>
        <w:rPr>
          <w:rStyle w:val="VerbatimChar"/>
        </w:rPr>
        <w:t xml:space="preserve">http://127.0.0.1:5173                     ← local Vite dev server (alternate)</w:t>
      </w:r>
    </w:p>
    <w:p>
      <w:pPr>
        <w:pStyle w:val="FirstParagraph"/>
      </w:pPr>
      <w:r>
        <w:t xml:space="preserve">If you add another frontend URL (e.g. a staging URL), you must add it here.</w:t>
      </w:r>
    </w:p>
    <w:p>
      <w:r>
        <w:pict>
          <v:rect style="width:0;height:1.5pt" o:hralign="center" o:hrstd="t" o:hr="t"/>
        </w:pict>
      </w:r>
    </w:p>
    <w:bookmarkEnd w:id="20"/>
    <w:bookmarkStart w:id="21" w:name="appapi-route-handlers"/>
    <w:p>
      <w:pPr>
        <w:pStyle w:val="Heading3"/>
      </w:pPr>
      <w:r>
        <w:rPr>
          <w:rStyle w:val="VerbatimChar"/>
        </w:rPr>
        <w:t xml:space="preserve">app/api/</w:t>
      </w:r>
      <w:r>
        <w:t xml:space="preserve"> </w:t>
      </w:r>
      <w:r>
        <w:t xml:space="preserve">— Route Handlers</w:t>
      </w:r>
    </w:p>
    <w:p>
      <w:pPr>
        <w:pStyle w:val="FirstParagraph"/>
      </w:pPr>
      <w:r>
        <w:t xml:space="preserve">This folder contains one file per feature domain. All routes are registered through</w:t>
      </w:r>
      <w:r>
        <w:t xml:space="preserve"> </w:t>
      </w:r>
      <w:r>
        <w:rPr>
          <w:rStyle w:val="VerbatimChar"/>
        </w:rPr>
        <w:t xml:space="preserve">api_router.py</w:t>
      </w:r>
      <w:r>
        <w:t xml:space="preserve"> </w:t>
      </w:r>
      <w:r>
        <w:t xml:space="preserve">and mounted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api_router.py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Aggregates all routers into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</w:t>
            </w:r>
          </w:p>
        </w:tc>
        <w:tc>
          <w:tcPr/>
          <w:p>
            <w:pPr>
              <w:pStyle w:val="Compact"/>
            </w:pPr>
            <w:r>
              <w:t xml:space="preserve">Register, JSON login with Remember Me, change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Get/delete current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</w:t>
            </w:r>
          </w:p>
        </w:tc>
        <w:tc>
          <w:tcPr/>
          <w:p>
            <w:pPr>
              <w:pStyle w:val="Compact"/>
            </w:pPr>
            <w:r>
              <w:t xml:space="preserve">CRUD for bank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</w:t>
            </w:r>
          </w:p>
        </w:tc>
        <w:tc>
          <w:tcPr/>
          <w:p>
            <w:pPr>
              <w:pStyle w:val="Compact"/>
            </w:pPr>
            <w:r>
              <w:t xml:space="preserve">CRUD for spending 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t xml:space="preserve">CRUD + filtering + pagination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/merchants</w:t>
            </w:r>
          </w:p>
        </w:tc>
        <w:tc>
          <w:tcPr/>
          <w:p>
            <w:pPr>
              <w:pStyle w:val="Compact"/>
            </w:pPr>
            <w:r>
              <w:t xml:space="preserve">CRUD for merchants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/tags</w:t>
            </w:r>
          </w:p>
        </w:tc>
        <w:tc>
          <w:tcPr/>
          <w:p>
            <w:pPr>
              <w:pStyle w:val="Compact"/>
            </w:pPr>
            <w:r>
              <w:t xml:space="preserve">CRUD for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transaction_tag_router.py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/transaction-tags</w:t>
            </w:r>
          </w:p>
        </w:tc>
        <w:tc>
          <w:tcPr/>
          <w:p>
            <w:pPr>
              <w:pStyle w:val="Compact"/>
            </w:pPr>
            <w:r>
              <w:t xml:space="preserve">Add/remove tags on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/goals</w:t>
            </w:r>
          </w:p>
        </w:tc>
        <w:tc>
          <w:tcPr/>
          <w:p>
            <w:pPr>
              <w:pStyle w:val="Compact"/>
            </w:pPr>
            <w:r>
              <w:t xml:space="preserve">CRUD for monthly budget goals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t xml:space="preserve">Read and acknowledge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budget_plan_router.py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/budgets</w:t>
            </w:r>
          </w:p>
        </w:tc>
        <w:tc>
          <w:tcPr/>
          <w:p>
            <w:pPr>
              <w:pStyle w:val="Compact"/>
            </w:pPr>
            <w:r>
              <w:t xml:space="preserve">Get/save/delete monthly budget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Dashboard data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Analytics data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Bank statement CSV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</w:t>
            </w:r>
          </w:p>
        </w:tc>
        <w:tc>
          <w:tcPr/>
          <w:p>
            <w:pPr>
              <w:pStyle w:val="Compact"/>
            </w:pPr>
            <w:r>
              <w:t xml:space="preserve">DB connectivity test</w:t>
            </w:r>
          </w:p>
        </w:tc>
      </w:tr>
    </w:tbl>
    <w:p>
      <w:pPr>
        <w:pStyle w:val="BodyText"/>
      </w:pPr>
      <w:r>
        <w:t xml:space="preserve">Every route except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/auth/login/password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/test/test-db</w:t>
      </w:r>
      <w:r>
        <w:t xml:space="preserve"> </w:t>
      </w:r>
      <w:r>
        <w:t xml:space="preserve">requires a valid JWT via</w:t>
      </w:r>
      <w:r>
        <w:t xml:space="preserve"> </w:t>
      </w:r>
      <w:r>
        <w:rPr>
          <w:rStyle w:val="VerbatimChar"/>
        </w:rPr>
        <w:t xml:space="preserve">Depends(deps.get_current_active_user)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appmodels-sqlalchemy-orm-models"/>
    <w:p>
      <w:pPr>
        <w:pStyle w:val="Heading3"/>
      </w:pPr>
      <w:r>
        <w:rPr>
          <w:rStyle w:val="VerbatimChar"/>
        </w:rPr>
        <w:t xml:space="preserve">app/models/</w:t>
      </w:r>
      <w:r>
        <w:t xml:space="preserve"> </w:t>
      </w:r>
      <w:r>
        <w:t xml:space="preserve">— SQLAlchemy ORM Models</w:t>
      </w:r>
    </w:p>
    <w:p>
      <w:pPr>
        <w:pStyle w:val="FirstParagraph"/>
      </w:pPr>
      <w:r>
        <w:t xml:space="preserve">These Python classes map directly to database tables. SQLAlchemy uses them to generate SQL at runtime.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Root entity; owns all other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Bank account linked to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Spending categories with icon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Core financial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Labels for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transaction_tag.py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transaction_tags</w:t>
            </w:r>
          </w:p>
        </w:tc>
        <w:tc>
          <w:tcPr/>
          <w:p>
            <w:pPr>
              <w:pStyle w:val="Compact"/>
            </w:pPr>
            <w:r>
              <w:t xml:space="preserve">Many-to-many junction between transactions and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merchants</w:t>
            </w:r>
          </w:p>
        </w:tc>
        <w:tc>
          <w:tcPr/>
          <w:p>
            <w:pPr>
              <w:pStyle w:val="Compact"/>
            </w:pPr>
            <w:r>
              <w:t xml:space="preserve">Merchant with optional default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Monthly budget limit per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Budget threshold notifications</w:t>
            </w:r>
          </w:p>
        </w:tc>
      </w:tr>
    </w:tbl>
    <w:p>
      <w:pPr>
        <w:pStyle w:val="BodyText"/>
      </w:pPr>
      <w:r>
        <w:t xml:space="preserve">All models extend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app/db/base_class.py</w:t>
      </w:r>
      <w:r>
        <w:t xml:space="preserve">. All relationships include cascade rules so deleting a user removes all their data.</w:t>
      </w:r>
    </w:p>
    <w:p>
      <w:r>
        <w:pict>
          <v:rect style="width:0;height:1.5pt" o:hralign="center" o:hrstd="t" o:hr="t"/>
        </w:pict>
      </w:r>
    </w:p>
    <w:bookmarkEnd w:id="22"/>
    <w:bookmarkStart w:id="23" w:name="appschemas-pydantic-schemas"/>
    <w:p>
      <w:pPr>
        <w:pStyle w:val="Heading3"/>
      </w:pPr>
      <w:r>
        <w:rPr>
          <w:rStyle w:val="VerbatimChar"/>
        </w:rPr>
        <w:t xml:space="preserve">app/schemas/</w:t>
      </w:r>
      <w:r>
        <w:t xml:space="preserve"> </w:t>
      </w:r>
      <w:r>
        <w:t xml:space="preserve">— Pydantic Schemas</w:t>
      </w:r>
    </w:p>
    <w:p>
      <w:pPr>
        <w:pStyle w:val="FirstParagraph"/>
      </w:pPr>
      <w:r>
        <w:t xml:space="preserve">Pydantic schemas serve two purposes: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Input validation</w:t>
      </w:r>
      <w:r>
        <w:t xml:space="preserve"> </w:t>
      </w:r>
      <w:r>
        <w:t xml:space="preserve">— FastAPI automatically validates request bodies and query parameters against these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Output serialization</w:t>
      </w:r>
      <w:r>
        <w:t xml:space="preserve"> </w:t>
      </w:r>
      <w:r>
        <w:t xml:space="preserve">— FastAPI uses</w:t>
      </w:r>
      <w:r>
        <w:t xml:space="preserve"> </w:t>
      </w:r>
      <w:r>
        <w:rPr>
          <w:rStyle w:val="VerbatimChar"/>
        </w:rPr>
        <w:t xml:space="preserve">response_model</w:t>
      </w:r>
      <w:r>
        <w:t xml:space="preserve"> </w:t>
      </w:r>
      <w:r>
        <w:t xml:space="preserve">to shape what gets returned</w:t>
      </w:r>
    </w:p>
    <w:p>
      <w:pPr>
        <w:pStyle w:val="BodyText"/>
      </w:pPr>
      <w:r>
        <w:t xml:space="preserve">Each domain has a schema file. Common pattern: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ThingBase(BaseModel):      </w:t>
      </w:r>
      <w:r>
        <w:rPr>
          <w:rStyle w:val="CommentTok"/>
        </w:rPr>
        <w:t xml:space="preserve"># shared fields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ThingCreate(ThingBase):    </w:t>
      </w:r>
      <w:r>
        <w:rPr>
          <w:rStyle w:val="CommentTok"/>
        </w:rPr>
        <w:t xml:space="preserve"># fields required to create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ThingUpdate(ThingBase):    </w:t>
      </w:r>
      <w:r>
        <w:rPr>
          <w:rStyle w:val="CommentTok"/>
        </w:rPr>
        <w:t xml:space="preserve"># fields allowed to update (usually Optional)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ThingOut(ThingBase):       </w:t>
      </w:r>
      <w:r>
        <w:rPr>
          <w:rStyle w:val="CommentTok"/>
        </w:rPr>
        <w:t xml:space="preserve"># what gets returned in responses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ConfigDict(from_attributes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allows ORM model → 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user_schema.py</w:t>
            </w:r>
          </w:p>
        </w:tc>
        <w:tc>
          <w:tcPr/>
          <w:p>
            <w:pPr>
              <w:pStyle w:val="Compact"/>
            </w:pPr>
            <w:r>
              <w:t xml:space="preserve">UserCreate (with password validation), UserOut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auth_schema.py</w:t>
            </w:r>
          </w:p>
        </w:tc>
        <w:tc>
          <w:tcPr/>
          <w:p>
            <w:pPr>
              <w:pStyle w:val="Compact"/>
            </w:pPr>
            <w:r>
              <w:t xml:space="preserve">Token, LoginRequest (identifier + password + remember_me), ChangePasswordRequest (old_password + new_password)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account_schema.py</w:t>
            </w:r>
          </w:p>
        </w:tc>
        <w:tc>
          <w:tcPr/>
          <w:p>
            <w:pPr>
              <w:pStyle w:val="Compact"/>
            </w:pPr>
            <w:r>
              <w:t xml:space="preserve">AccountCreate, AccountUpdate, AccountOut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category_schema.py</w:t>
            </w:r>
          </w:p>
        </w:tc>
        <w:tc>
          <w:tcPr/>
          <w:p>
            <w:pPr>
              <w:pStyle w:val="Compact"/>
            </w:pPr>
            <w:r>
              <w:t xml:space="preserve">CategoryCreate, CategoryUpdate, CategoryOut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transaction_schema.py</w:t>
            </w:r>
          </w:p>
        </w:tc>
        <w:tc>
          <w:tcPr/>
          <w:p>
            <w:pPr>
              <w:pStyle w:val="Compact"/>
            </w:pPr>
            <w:r>
              <w:t xml:space="preserve">TransactionCreate, TransactionUpdate, TransactionOut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tag_schema.py</w:t>
            </w:r>
          </w:p>
        </w:tc>
        <w:tc>
          <w:tcPr/>
          <w:p>
            <w:pPr>
              <w:pStyle w:val="Compact"/>
            </w:pPr>
            <w:r>
              <w:t xml:space="preserve">TagCreate, TagOut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merchant_schema.py</w:t>
            </w:r>
          </w:p>
        </w:tc>
        <w:tc>
          <w:tcPr/>
          <w:p>
            <w:pPr>
              <w:pStyle w:val="Compact"/>
            </w:pPr>
            <w:r>
              <w:t xml:space="preserve">MerchantCreate, MerchantOut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goal_schema.py</w:t>
            </w:r>
          </w:p>
        </w:tc>
        <w:tc>
          <w:tcPr/>
          <w:p>
            <w:pPr>
              <w:pStyle w:val="Compact"/>
            </w:pPr>
            <w:r>
              <w:t xml:space="preserve">GoalCreate, GoalUpdate, GoalOut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alert_schema.py</w:t>
            </w:r>
          </w:p>
        </w:tc>
        <w:tc>
          <w:tcPr/>
          <w:p>
            <w:pPr>
              <w:pStyle w:val="Compact"/>
            </w:pPr>
            <w:r>
              <w:t xml:space="preserve">AlertOut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budget_plan_schema.py</w:t>
            </w:r>
          </w:p>
        </w:tc>
        <w:tc>
          <w:tcPr/>
          <w:p>
            <w:pPr>
              <w:pStyle w:val="Compact"/>
            </w:pPr>
            <w:r>
              <w:t xml:space="preserve">BudgetPlanRequest, BudgetPlanResponse, CategoryBudgetItem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transaction_tag_schema.py</w:t>
            </w:r>
          </w:p>
        </w:tc>
        <w:tc>
          <w:tcPr/>
          <w:p>
            <w:pPr>
              <w:pStyle w:val="Compact"/>
            </w:pPr>
            <w:r>
              <w:t xml:space="preserve">TransactionTagCreate, TransactionTagOut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transaction_log_schema.py</w:t>
            </w:r>
          </w:p>
        </w:tc>
        <w:tc>
          <w:tcPr/>
          <w:p>
            <w:pPr>
              <w:pStyle w:val="Compact"/>
            </w:pPr>
            <w:r>
              <w:t xml:space="preserve">Upload response shapes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ppcrud-database-operations"/>
    <w:p>
      <w:pPr>
        <w:pStyle w:val="Heading3"/>
      </w:pPr>
      <w:r>
        <w:rPr>
          <w:rStyle w:val="VerbatimChar"/>
        </w:rPr>
        <w:t xml:space="preserve">app/crud/</w:t>
      </w:r>
      <w:r>
        <w:t xml:space="preserve"> </w:t>
      </w:r>
      <w:r>
        <w:t xml:space="preserve">— Database Operations</w:t>
      </w:r>
    </w:p>
    <w:p>
      <w:pPr>
        <w:pStyle w:val="FirstParagraph"/>
      </w:pPr>
      <w:r>
        <w:t xml:space="preserve">Each file contains plain functions that talk directly to the database using SQLAlchemy sessions. Every query is scoped with 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filter — it is impossible for a user to access another user’s data.</w:t>
      </w:r>
    </w:p>
    <w:p>
      <w:pPr>
        <w:pStyle w:val="BodyText"/>
      </w:pPr>
      <w:r>
        <w:t xml:space="preserve">Pattern: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get_all_things(db: Session,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[Thing]: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db.query(Thing).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(Thing.user_id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Key Behaviours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user_crud.py</w:t>
            </w:r>
          </w:p>
        </w:tc>
        <w:tc>
          <w:tcPr/>
          <w:p>
            <w:pPr>
              <w:pStyle w:val="Compact"/>
            </w:pPr>
            <w:r>
              <w:t xml:space="preserve">Create user, get by email, get by ID, update password,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account_crud.py</w:t>
            </w:r>
          </w:p>
        </w:tc>
        <w:tc>
          <w:tcPr/>
          <w:p>
            <w:pPr>
              <w:pStyle w:val="Compact"/>
            </w:pPr>
            <w:r>
              <w:t xml:space="preserve">UniqueConstraint on (user_id,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category_crud.py</w:t>
            </w:r>
          </w:p>
        </w:tc>
        <w:tc>
          <w:tcPr/>
          <w:p>
            <w:pPr>
              <w:pStyle w:val="Compact"/>
            </w:pPr>
            <w:r>
              <w:t xml:space="preserve">On delete: uncategorises existing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transaction_crud.py</w:t>
            </w:r>
          </w:p>
        </w:tc>
        <w:tc>
          <w:tcPr/>
          <w:p>
            <w:pPr>
              <w:pStyle w:val="Compact"/>
            </w:pPr>
            <w:r>
              <w:t xml:space="preserve">Smart category detection (</w:t>
            </w:r>
            <w:r>
              <w:rPr>
                <w:rStyle w:val="VerbatimChar"/>
              </w:rPr>
              <w:t xml:space="preserve">_get_smart_category</w:t>
            </w:r>
            <w:r>
              <w:t xml:space="preserve">), triggers budget alerts on create/update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merchant_crud.py</w:t>
            </w:r>
          </w:p>
        </w:tc>
        <w:tc>
          <w:tcPr/>
          <w:p>
            <w:pPr>
              <w:pStyle w:val="Compact"/>
            </w:pPr>
            <w:r>
              <w:t xml:space="preserve">UniqueConstraint on (user_id,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tag_crud.py</w:t>
            </w:r>
          </w:p>
        </w:tc>
        <w:tc>
          <w:tcPr/>
          <w:p>
            <w:pPr>
              <w:pStyle w:val="Compact"/>
            </w:pPr>
            <w:r>
              <w:t xml:space="preserve">UniqueConstraint on (user_id,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transaction_tag_crud.py</w:t>
            </w:r>
          </w:p>
        </w:tc>
        <w:tc>
          <w:tcPr/>
          <w:p>
            <w:pPr>
              <w:pStyle w:val="Compact"/>
            </w:pPr>
            <w:r>
              <w:t xml:space="preserve">Manages the junction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goal_crud.py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upsert_budget_for_category</w:t>
            </w:r>
            <w:r>
              <w:t xml:space="preserve"> </w:t>
            </w:r>
            <w:r>
              <w:t xml:space="preserve">— creates or updates or deletes depending on 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alert_crud.py</w:t>
            </w:r>
          </w:p>
        </w:tc>
        <w:tc>
          <w:tcPr/>
          <w:p>
            <w:pPr>
              <w:pStyle w:val="Compact"/>
            </w:pPr>
            <w:r>
              <w:t xml:space="preserve">Prevents duplicate unacknowledged alerts; creates new_category alerts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ppservices-business-logic"/>
    <w:p>
      <w:pPr>
        <w:pStyle w:val="Heading3"/>
      </w:pPr>
      <w:r>
        <w:rPr>
          <w:rStyle w:val="VerbatimChar"/>
        </w:rPr>
        <w:t xml:space="preserve">app/services/</w:t>
      </w:r>
      <w:r>
        <w:t xml:space="preserve"> </w:t>
      </w:r>
      <w:r>
        <w:t xml:space="preserve">— Business Logic</w:t>
      </w:r>
    </w:p>
    <w:p>
      <w:pPr>
        <w:pStyle w:val="FirstParagraph"/>
      </w:pPr>
      <w:r>
        <w:t xml:space="preserve">Services contain logic that is too complex for a single CRUD call. Routers delegate to services, which call CRUD functions internally.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auth_service.py</w:t>
            </w:r>
          </w:p>
        </w:tc>
        <w:tc>
          <w:tcPr/>
          <w:p>
            <w:pPr>
              <w:pStyle w:val="Compact"/>
            </w:pPr>
            <w:r>
              <w:t xml:space="preserve">Authenticates user credentials, returns User or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transaction_service.py</w:t>
            </w:r>
          </w:p>
        </w:tc>
        <w:tc>
          <w:tcPr/>
          <w:p>
            <w:pPr>
              <w:pStyle w:val="Compact"/>
            </w:pPr>
            <w:r>
              <w:t xml:space="preserve">Applies multi-filter queries with pagination (page/limit) and eager-loaded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alert_service.py</w:t>
            </w:r>
          </w:p>
        </w:tc>
        <w:tc>
          <w:tcPr/>
          <w:p>
            <w:pPr>
              <w:pStyle w:val="Compact"/>
            </w:pPr>
            <w:r>
              <w:t xml:space="preserve">Calculates category spend for a month; creates threshold alerts at 75/90/100%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budget_plan_service.py</w:t>
            </w:r>
          </w:p>
        </w:tc>
        <w:tc>
          <w:tcPr/>
          <w:p>
            <w:pPr>
              <w:pStyle w:val="Compact"/>
            </w:pPr>
            <w:r>
              <w:t xml:space="preserve">Constructs the full budget plan view: pacing analysis, suggestions from history, retroactive alert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dashboard_service.py</w:t>
            </w:r>
          </w:p>
        </w:tc>
        <w:tc>
          <w:tcPr/>
          <w:p>
            <w:pPr>
              <w:pStyle w:val="Compact"/>
            </w:pPr>
            <w:r>
              <w:t xml:space="preserve">Assembles KPI metrics, spending trend data, top categories, recent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analytics_service.py</w:t>
            </w:r>
          </w:p>
        </w:tc>
        <w:tc>
          <w:tcPr/>
          <w:p>
            <w:pPr>
              <w:pStyle w:val="Compact"/>
            </w:pPr>
            <w:r>
              <w:t xml:space="preserve">Spending velocity vs historical, habit identifier, category distribution, heatmap, monthly breakdown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upload_service.py</w:t>
            </w:r>
          </w:p>
        </w:tc>
        <w:tc>
          <w:tcPr/>
          <w:p>
            <w:pPr>
              <w:pStyle w:val="Compact"/>
            </w:pPr>
            <w:r>
              <w:t xml:space="preserve">Parses bank CSVs, detects duplicates by unique_key, applies smart categorisation, creates transactions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appcore-cross-cutting-concerns"/>
    <w:p>
      <w:pPr>
        <w:pStyle w:val="Heading3"/>
      </w:pPr>
      <w:r>
        <w:rPr>
          <w:rStyle w:val="VerbatimChar"/>
        </w:rPr>
        <w:t xml:space="preserve">app/core/</w:t>
      </w:r>
      <w:r>
        <w:t xml:space="preserve"> </w:t>
      </w:r>
      <w:r>
        <w:t xml:space="preserve">— Cross-Cutting Concerns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class reads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from environment via</w:t>
            </w:r>
            <w:r>
              <w:t xml:space="preserve"> </w:t>
            </w:r>
            <w:r>
              <w:rPr>
                <w:rStyle w:val="VerbatimChar"/>
              </w:rPr>
              <w:t xml:space="preserve">pydantic-settings</w:t>
            </w:r>
            <w:r>
              <w:t xml:space="preserve">. Import as</w:t>
            </w:r>
            <w:r>
              <w:t xml:space="preserve"> </w:t>
            </w:r>
            <w:r>
              <w:rPr>
                <w:rStyle w:val="VerbatimChar"/>
              </w:rPr>
              <w:t xml:space="preserve">from app.core.config import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get_password_hash()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verify_password()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create_access_token()</w:t>
            </w:r>
            <w:r>
              <w:t xml:space="preserve"> </w:t>
            </w:r>
            <w:r>
              <w:t xml:space="preserve">— all JWT and bcrypt logic. Constants:</w:t>
            </w:r>
            <w:r>
              <w:t xml:space="preserve"> </w:t>
            </w:r>
            <w:r>
              <w:rPr>
                <w:rStyle w:val="VerbatimChar"/>
              </w:rPr>
              <w:t xml:space="preserve">ACCESS_TOKEN_EXPIRE_MINUTES = 60</w:t>
            </w:r>
            <w:r>
              <w:t xml:space="preserve"> </w:t>
            </w:r>
            <w:r>
              <w:t xml:space="preserve">(session),</w:t>
            </w:r>
            <w:r>
              <w:t xml:space="preserve"> </w:t>
            </w:r>
            <w:r>
              <w:rPr>
                <w:rStyle w:val="VerbatimChar"/>
              </w:rPr>
              <w:t xml:space="preserve">REMEMBER_ME_EXPIRE_DAYS = 7</w:t>
            </w:r>
            <w:r>
              <w:t xml:space="preserve"> </w:t>
            </w:r>
            <w:r>
              <w:t xml:space="preserve">(Remember 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deps.py</w:t>
            </w:r>
          </w:p>
        </w:tc>
        <w:tc>
          <w:tcPr/>
          <w:p>
            <w:pPr>
              <w:pStyle w:val="Compact"/>
            </w:pPr>
            <w:r>
              <w:t xml:space="preserve">FastAPI dependency</w:t>
            </w:r>
            <w:r>
              <w:t xml:space="preserve"> </w:t>
            </w:r>
            <w:r>
              <w:rPr>
                <w:rStyle w:val="VerbatimChar"/>
              </w:rPr>
              <w:t xml:space="preserve">get_current_active_user(token)</w:t>
            </w:r>
            <w:r>
              <w:t xml:space="preserve"> </w:t>
            </w:r>
            <w:r>
              <w:t xml:space="preserve">— decodes JWT, loads user from DB, raises 401 if invalid. Injected into every protected route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ppdb-database-setup"/>
    <w:p>
      <w:pPr>
        <w:pStyle w:val="Heading3"/>
      </w:pPr>
      <w:r>
        <w:rPr>
          <w:rStyle w:val="VerbatimChar"/>
        </w:rPr>
        <w:t xml:space="preserve">app/db/</w:t>
      </w:r>
      <w:r>
        <w:t xml:space="preserve"> </w:t>
      </w:r>
      <w:r>
        <w:t xml:space="preserve">— Database Setup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session.py</w:t>
            </w:r>
          </w:p>
        </w:tc>
        <w:tc>
          <w:tcPr/>
          <w:p>
            <w:pPr>
              <w:pStyle w:val="Compact"/>
            </w:pPr>
            <w:r>
              <w:t xml:space="preserve">Creates the SQLAlchemy</w:t>
            </w:r>
            <w:r>
              <w:t xml:space="preserve"> </w:t>
            </w:r>
            <w:r>
              <w:rPr>
                <w:rStyle w:val="VerbatimChar"/>
              </w:rPr>
              <w:t xml:space="preserve">engine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env var; defines</w:t>
            </w:r>
            <w:r>
              <w:t xml:space="preserve"> </w:t>
            </w:r>
            <w:r>
              <w:rPr>
                <w:rStyle w:val="VerbatimChar"/>
              </w:rPr>
              <w:t xml:space="preserve">SessionLocal</w:t>
            </w:r>
            <w:r>
              <w:t xml:space="preserve"> </w:t>
            </w:r>
            <w:r>
              <w:t xml:space="preserve">factory; exports</w:t>
            </w:r>
            <w:r>
              <w:t xml:space="preserve"> </w:t>
            </w:r>
            <w:r>
              <w:rPr>
                <w:rStyle w:val="VerbatimChar"/>
              </w:rPr>
              <w:t xml:space="preserve">get_db()</w:t>
            </w:r>
            <w:r>
              <w:t xml:space="preserve"> </w:t>
            </w:r>
            <w:r>
              <w:t xml:space="preserve">generator dependency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base_class.py</w:t>
            </w:r>
          </w:p>
        </w:tc>
        <w:tc>
          <w:tcPr/>
          <w:p>
            <w:pPr>
              <w:pStyle w:val="Compact"/>
            </w:pPr>
            <w:r>
              <w:t xml:space="preserve">Declares</w:t>
            </w:r>
            <w:r>
              <w:t xml:space="preserve"> </w:t>
            </w:r>
            <w:r>
              <w:rPr>
                <w:rStyle w:val="VerbatimChar"/>
              </w:rPr>
              <w:t xml:space="preserve">Base = declarative_base()</w:t>
            </w:r>
            <w:r>
              <w:t xml:space="preserve"> </w:t>
            </w:r>
            <w:r>
              <w:t xml:space="preserve">— all models import and extend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dependency.py</w:t>
            </w:r>
          </w:p>
        </w:tc>
        <w:tc>
          <w:tcPr/>
          <w:p>
            <w:pPr>
              <w:pStyle w:val="Compact"/>
            </w:pPr>
            <w:r>
              <w:t xml:space="preserve">Re-exports</w:t>
            </w:r>
            <w:r>
              <w:t xml:space="preserve"> </w:t>
            </w:r>
            <w:r>
              <w:rPr>
                <w:rStyle w:val="VerbatimChar"/>
              </w:rPr>
              <w:t xml:space="preserve">get_db</w:t>
            </w:r>
            <w:r>
              <w:t xml:space="preserve"> </w:t>
            </w:r>
            <w:r>
              <w:t xml:space="preserve">for use as a FastAPI</w:t>
            </w:r>
            <w:r>
              <w:t xml:space="preserve"> </w:t>
            </w:r>
            <w:r>
              <w:rPr>
                <w:rStyle w:val="VerbatimChar"/>
              </w:rPr>
              <w:t xml:space="preserve">Depends()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init_test_db.py</w:t>
            </w:r>
          </w:p>
        </w:tc>
        <w:tc>
          <w:tcPr/>
          <w:p>
            <w:pPr>
              <w:pStyle w:val="Compact"/>
            </w:pPr>
            <w:r>
              <w:t xml:space="preserve">Creates all tables from models (used for test setup)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1" w:name="frontend-deep-dive"/>
    <w:p>
      <w:pPr>
        <w:pStyle w:val="Heading2"/>
      </w:pPr>
      <w:r>
        <w:t xml:space="preserve">6. Frontend Deep Dive</w:t>
      </w:r>
    </w:p>
    <w:p>
      <w:pPr>
        <w:pStyle w:val="FirstParagraph"/>
      </w:pPr>
      <w:r>
        <w:t xml:space="preserve">All frontend source code lives inside</w:t>
      </w:r>
      <w:r>
        <w:t xml:space="preserve"> </w:t>
      </w:r>
      <w:r>
        <w:rPr>
          <w:rStyle w:val="VerbatimChar"/>
        </w:rPr>
        <w:t xml:space="preserve">frontend/src/</w:t>
      </w:r>
      <w:r>
        <w:t xml:space="preserve">. The app is a Single Page Application — React Router handles all navigation client-side.</w:t>
      </w:r>
    </w:p>
    <w:bookmarkStart w:id="29" w:name="srcapp.tsx-router-configuration"/>
    <w:p>
      <w:pPr>
        <w:pStyle w:val="Heading3"/>
      </w:pPr>
      <w:r>
        <w:rPr>
          <w:rStyle w:val="VerbatimChar"/>
        </w:rPr>
        <w:t xml:space="preserve">src/App.tsx</w:t>
      </w:r>
      <w:r>
        <w:t xml:space="preserve"> </w:t>
      </w:r>
      <w:r>
        <w:t xml:space="preserve">— Router Configuration</w:t>
      </w:r>
    </w:p>
    <w:p>
      <w:pPr>
        <w:pStyle w:val="FirstParagraph"/>
      </w:pPr>
      <w:r>
        <w:t xml:space="preserve">Defines all routes. Every route except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is wrapped in</w:t>
      </w:r>
      <w:r>
        <w:t xml:space="preserve"> </w:t>
      </w:r>
      <w:r>
        <w:rPr>
          <w:rStyle w:val="VerbatimChar"/>
        </w:rPr>
        <w:t xml:space="preserve">&lt;ProtectedRoute&gt;</w:t>
      </w:r>
      <w:r>
        <w:t xml:space="preserve">, which redirects unauthenticated users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                 → redirect to /dashboard</w:t>
      </w:r>
      <w:r>
        <w:br/>
      </w:r>
      <w:r>
        <w:rPr>
          <w:rStyle w:val="VerbatimChar"/>
        </w:rPr>
        <w:t xml:space="preserve">/login            → LoginPage</w:t>
      </w:r>
      <w:r>
        <w:br/>
      </w:r>
      <w:r>
        <w:rPr>
          <w:rStyle w:val="VerbatimChar"/>
        </w:rPr>
        <w:t xml:space="preserve">/register         → RegisterPage</w:t>
      </w:r>
      <w:r>
        <w:br/>
      </w:r>
      <w:r>
        <w:rPr>
          <w:rStyle w:val="VerbatimChar"/>
        </w:rPr>
        <w:t xml:space="preserve">/dashboard        → Dashboard</w:t>
      </w:r>
      <w:r>
        <w:br/>
      </w:r>
      <w:r>
        <w:rPr>
          <w:rStyle w:val="VerbatimChar"/>
        </w:rPr>
        <w:t xml:space="preserve">/expenses         → Expenses</w:t>
      </w:r>
      <w:r>
        <w:br/>
      </w:r>
      <w:r>
        <w:rPr>
          <w:rStyle w:val="VerbatimChar"/>
        </w:rPr>
        <w:t xml:space="preserve">/budgets          → Budgets</w:t>
      </w:r>
      <w:r>
        <w:br/>
      </w:r>
      <w:r>
        <w:rPr>
          <w:rStyle w:val="VerbatimChar"/>
        </w:rPr>
        <w:t xml:space="preserve">/analytics        → Analytics</w:t>
      </w:r>
      <w:r>
        <w:br/>
      </w:r>
      <w:r>
        <w:rPr>
          <w:rStyle w:val="VerbatimChar"/>
        </w:rPr>
        <w:t xml:space="preserve">/settings         → Settings</w:t>
      </w:r>
      <w:r>
        <w:br/>
      </w:r>
      <w:r>
        <w:rPr>
          <w:rStyle w:val="VerbatimChar"/>
        </w:rPr>
        <w:t xml:space="preserve">/profile          → ProfilePage</w:t>
      </w:r>
    </w:p>
    <w:p>
      <w:r>
        <w:pict>
          <v:rect style="width:0;height:1.5pt" o:hralign="center" o:hrstd="t" o:hr="t"/>
        </w:pict>
      </w:r>
    </w:p>
    <w:bookmarkEnd w:id="29"/>
    <w:bookmarkStart w:id="30" w:name="srcapiapiclient.ts-the-api-layer"/>
    <w:p>
      <w:pPr>
        <w:pStyle w:val="Heading3"/>
      </w:pPr>
      <w:r>
        <w:rPr>
          <w:rStyle w:val="VerbatimChar"/>
        </w:rPr>
        <w:t xml:space="preserve">src/api/apiClient.ts</w:t>
      </w:r>
      <w:r>
        <w:t xml:space="preserve"> </w:t>
      </w:r>
      <w:r>
        <w:t xml:space="preserve">— The API Layer</w:t>
      </w:r>
    </w:p>
    <w:p>
      <w:pPr>
        <w:pStyle w:val="FirstParagraph"/>
      </w:pPr>
      <w:r>
        <w:rPr>
          <w:b/>
          <w:bCs/>
        </w:rPr>
        <w:t xml:space="preserve">This is the only file that makes HTTP calls.</w:t>
      </w:r>
      <w:r>
        <w:t xml:space="preserve"> </w:t>
      </w:r>
      <w:r>
        <w:t xml:space="preserve">All components import functions from here — nothing calls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directly from a component.</w:t>
      </w:r>
    </w:p>
    <w:p>
      <w:pPr>
        <w:pStyle w:val="Compact"/>
        <w:numPr>
          <w:ilvl w:val="0"/>
          <w:numId w:val="1002"/>
        </w:numPr>
      </w:pPr>
      <w:r>
        <w:t xml:space="preserve">Creates an Axios instance with</w:t>
      </w:r>
      <w:r>
        <w:t xml:space="preserve"> </w:t>
      </w:r>
      <w:r>
        <w:rPr>
          <w:rStyle w:val="VerbatimChar"/>
        </w:rPr>
        <w:t xml:space="preserve">baseURL = VITE_API_BASE_URL || http://localhost:8000/api/v1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Smart token storage:</w:t>
      </w:r>
      <w:r>
        <w:t xml:space="preserve"> </w:t>
      </w:r>
      <w:r>
        <w:rPr>
          <w:rStyle w:val="VerbatimChar"/>
        </w:rPr>
        <w:t xml:space="preserve">getToken()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first (Remember Me sessions), then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(tab sessions).</w:t>
      </w:r>
      <w:r>
        <w:t xml:space="preserve"> </w:t>
      </w:r>
      <w:r>
        <w:rPr>
          <w:rStyle w:val="VerbatimChar"/>
        </w:rPr>
        <w:t xml:space="preserve">clearToken()</w:t>
      </w:r>
      <w:r>
        <w:t xml:space="preserve"> </w:t>
      </w:r>
      <w:r>
        <w:t xml:space="preserve">wipes both on logout/401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 interceptor: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getToken()</w:t>
      </w:r>
      <w:r>
        <w:t xml:space="preserve"> </w:t>
      </w:r>
      <w:r>
        <w:t xml:space="preserve">and adds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to every request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 interceptor:</w:t>
      </w:r>
      <w:r>
        <w:t xml:space="preserve"> </w:t>
      </w:r>
      <w:r>
        <w:t xml:space="preserve">On 401 — shows toast, calls</w:t>
      </w:r>
      <w:r>
        <w:t xml:space="preserve"> </w:t>
      </w:r>
      <w:r>
        <w:rPr>
          <w:rStyle w:val="VerbatimChar"/>
        </w:rPr>
        <w:t xml:space="preserve">clearToken()</w:t>
      </w:r>
      <w:r>
        <w:t xml:space="preserve">, redirects to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02"/>
        </w:numPr>
      </w:pPr>
      <w:r>
        <w:t xml:space="preserve">Exports one named function per API call (e.g. </w:t>
      </w:r>
      <w:r>
        <w:rPr>
          <w:rStyle w:val="VerbatimChar"/>
        </w:rPr>
        <w:t xml:space="preserve">getDashboardData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uploadStatements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changePassword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srcauth-authentication-pages"/>
    <w:p>
      <w:pPr>
        <w:pStyle w:val="Heading3"/>
      </w:pPr>
      <w:r>
        <w:rPr>
          <w:rStyle w:val="VerbatimChar"/>
        </w:rPr>
        <w:t xml:space="preserve">src/auth/</w:t>
      </w:r>
      <w:r>
        <w:t xml:space="preserve"> </w:t>
      </w:r>
      <w:r>
        <w:t xml:space="preserve">— Authentication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LoginPage.tsx</w:t>
            </w:r>
          </w:p>
        </w:tc>
        <w:tc>
          <w:tcPr/>
          <w:p>
            <w:pPr>
              <w:pStyle w:val="Compact"/>
            </w:pPr>
            <w:r>
              <w:t xml:space="preserve">Email/username + password form.</w:t>
            </w:r>
            <w:r>
              <w:t xml:space="preserve"> </w:t>
            </w:r>
            <w:r>
              <w:rPr>
                <w:b/>
                <w:bCs/>
              </w:rPr>
              <w:t xml:space="preserve">Remember Me checkbox</w:t>
            </w:r>
            <w:r>
              <w:t xml:space="preserve"> </w:t>
            </w:r>
            <w:r>
              <w:t xml:space="preserve">— checked stores 7-day token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; unchecked stores 60-min token in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Forgot Password</w:t>
            </w:r>
            <w:r>
              <w:t xml:space="preserve"> </w:t>
            </w:r>
            <w:r>
              <w:t xml:space="preserve">button opens a modal explaining to contact admin for reset. Show/hide password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RegisterPage.tsx</w:t>
            </w:r>
          </w:p>
        </w:tc>
        <w:tc>
          <w:tcPr/>
          <w:p>
            <w:pPr>
              <w:pStyle w:val="Compact"/>
            </w:pPr>
            <w:r>
              <w:t xml:space="preserve">Name, email, password, confirm password. Show/hide toggle on both password fields.</w:t>
            </w:r>
            <w:r>
              <w:t xml:space="preserve"> </w:t>
            </w:r>
            <w:r>
              <w:rPr>
                <w:rStyle w:val="VerbatimChar"/>
              </w:rPr>
              <w:t xml:space="preserve">PasswordStrength</w:t>
            </w:r>
            <w:r>
              <w:t xml:space="preserve"> </w:t>
            </w:r>
            <w:r>
              <w:t xml:space="preserve">component shown directly below the password field (live feedback as you type). Validates all fields before submitting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PasswordStrength.tsx</w:t>
            </w:r>
          </w:p>
        </w:tc>
        <w:tc>
          <w:tcPr/>
          <w:p>
            <w:pPr>
              <w:pStyle w:val="Compact"/>
            </w:pPr>
            <w:r>
              <w:t xml:space="preserve">Shows 5 password criteria (length, uppercase, lowercase, digit, special char) with live green/red checkmarks. Reused on Register and Profile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ProtectedRoute.tsx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accessToken</w:t>
            </w:r>
            <w:r>
              <w:t xml:space="preserve">. If missing in both →</w:t>
            </w:r>
            <w:r>
              <w:t xml:space="preserve"> </w:t>
            </w:r>
            <w:r>
              <w:rPr>
                <w:rStyle w:val="VerbatimChar"/>
              </w:rPr>
              <w:t xml:space="preserve">&lt;Navigate to="/login"&gt;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rccomponents-shared-ui"/>
    <w:p>
      <w:pPr>
        <w:pStyle w:val="Heading3"/>
      </w:pPr>
      <w:r>
        <w:rPr>
          <w:rStyle w:val="VerbatimChar"/>
        </w:rPr>
        <w:t xml:space="preserve">src/components/</w:t>
      </w:r>
      <w:r>
        <w:t xml:space="preserve"> </w:t>
      </w:r>
      <w:r>
        <w:t xml:space="preserve">— Shared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Navbar.tsx</w:t>
            </w:r>
          </w:p>
        </w:tc>
        <w:tc>
          <w:tcPr/>
          <w:p>
            <w:pPr>
              <w:pStyle w:val="Compact"/>
            </w:pPr>
            <w:r>
              <w:t xml:space="preserve">Top navigation bar. Contains: logo, nav links,</w:t>
            </w:r>
            <w:r>
              <w:t xml:space="preserve"> </w:t>
            </w:r>
            <w:r>
              <w:rPr>
                <w:b/>
                <w:bCs/>
              </w:rPr>
              <w:t xml:space="preserve">session countdown timer</w:t>
            </w:r>
            <w:r>
              <w:t xml:space="preserve"> </w:t>
            </w:r>
            <w:r>
              <w:t xml:space="preserve">(decoded from JWT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alert bell</w:t>
            </w:r>
            <w:r>
              <w:t xml:space="preserve"> </w:t>
            </w:r>
            <w:r>
              <w:t xml:space="preserve">(fetches unread alerts on load), user dropdown (profile + sign 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ui/Modal.tsx</w:t>
            </w:r>
          </w:p>
        </w:tc>
        <w:tc>
          <w:tcPr/>
          <w:p>
            <w:pPr>
              <w:pStyle w:val="Compact"/>
            </w:pPr>
            <w:r>
              <w:t xml:space="preserve">Base modal wrapper — centered overlay, click-outside-to-close, escape key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ui/LargeModal.tsx</w:t>
            </w:r>
          </w:p>
        </w:tc>
        <w:tc>
          <w:tcPr/>
          <w:p>
            <w:pPr>
              <w:pStyle w:val="Compact"/>
            </w:pPr>
            <w:r>
              <w:t xml:space="preserve">Same as Modal but</w:t>
            </w:r>
            <w:r>
              <w:t xml:space="preserve"> </w:t>
            </w:r>
            <w:r>
              <w:rPr>
                <w:rStyle w:val="VerbatimChar"/>
              </w:rPr>
              <w:t xml:space="preserve">max-w-4xl</w:t>
            </w:r>
            <w:r>
              <w:t xml:space="preserve"> </w:t>
            </w:r>
            <w:r>
              <w:t xml:space="preserve">for complex forms (e.g. budget setup)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ui/ConfirmModal.tsx</w:t>
            </w:r>
          </w:p>
        </w:tc>
        <w:tc>
          <w:tcPr/>
          <w:p>
            <w:pPr>
              <w:pStyle w:val="Compact"/>
            </w:pPr>
            <w:r>
              <w:t xml:space="preserve">Delete confirmation dialog with Cancel + Confirm (red) buttons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Alert bell in Navbar:</w:t>
      </w:r>
      <w:r>
        <w:t xml:space="preserve"> </w:t>
      </w:r>
      <w:r>
        <w:t xml:space="preserve">Polls unread alerts on mount. Two alert types appear: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 </w:t>
      </w:r>
      <w:r>
        <w:t xml:space="preserve">— triggered when spending crosses 75%, 90%, or 100% of a goal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new_category</w:t>
      </w:r>
      <w:r>
        <w:t xml:space="preserve"> </w:t>
      </w:r>
      <w:r>
        <w:t xml:space="preserve">— triggered when the upload service encounters an unrecognised category name</w:t>
      </w:r>
    </w:p>
    <w:p>
      <w:r>
        <w:pict>
          <v:rect style="width:0;height:1.5pt" o:hralign="center" o:hrstd="t" o:hr="t"/>
        </w:pict>
      </w:r>
    </w:p>
    <w:bookmarkEnd w:id="32"/>
    <w:bookmarkStart w:id="33" w:name="srcdashboard-dashboard-feature"/>
    <w:p>
      <w:pPr>
        <w:pStyle w:val="Heading3"/>
      </w:pPr>
      <w:r>
        <w:rPr>
          <w:rStyle w:val="VerbatimChar"/>
        </w:rPr>
        <w:t xml:space="preserve">src/Dashboard/</w:t>
      </w:r>
      <w:r>
        <w:t xml:space="preserve"> </w:t>
      </w:r>
      <w:r>
        <w:t xml:space="preserve">— Dashboard Feature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Dashboard.tsx</w:t>
            </w:r>
          </w:p>
        </w:tc>
        <w:tc>
          <w:tcPr/>
          <w:p>
            <w:pPr>
              <w:pStyle w:val="Compact"/>
            </w:pPr>
            <w:r>
              <w:t xml:space="preserve">Page component. Fetches</w:t>
            </w:r>
            <w:r>
              <w:t xml:space="preserve"> </w:t>
            </w:r>
            <w:r>
              <w:rPr>
                <w:rStyle w:val="VerbatimChar"/>
              </w:rPr>
              <w:t xml:space="preserve">getDashboardData(month)</w:t>
            </w:r>
            <w:r>
              <w:t xml:space="preserve"> </w:t>
            </w:r>
            <w:r>
              <w:t xml:space="preserve">when month changes. Passes data to sub-components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components/MonthFilter.tsx</w:t>
            </w:r>
          </w:p>
        </w:tc>
        <w:tc>
          <w:tcPr/>
          <w:p>
            <w:pPr>
              <w:pStyle w:val="Compact"/>
            </w:pPr>
            <w:r>
              <w:t xml:space="preserve">Prev/Next month buttons + display. Stateless — parent owns the month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components/KPICards.tsx</w:t>
            </w:r>
          </w:p>
        </w:tc>
        <w:tc>
          <w:tcPr/>
          <w:p>
            <w:pPr>
              <w:pStyle w:val="Compact"/>
            </w:pPr>
            <w:r>
              <w:t xml:space="preserve">3 metric cards: Total Spent, Daily Average, Projected Monthly (with % change vs last month)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components/SpendingTrendChart.tsx</w:t>
            </w:r>
          </w:p>
        </w:tc>
        <w:tc>
          <w:tcPr/>
          <w:p>
            <w:pPr>
              <w:pStyle w:val="Compact"/>
            </w:pPr>
            <w:r>
              <w:t xml:space="preserve">AreaChart — cumulative daily spend for the selected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components/TopSpendCategoriesChart.tsx</w:t>
            </w:r>
          </w:p>
        </w:tc>
        <w:tc>
          <w:tcPr/>
          <w:p>
            <w:pPr>
              <w:pStyle w:val="Compact"/>
            </w:pPr>
            <w:r>
              <w:t xml:space="preserve">Donut PieChart — top 5 spending categories. Clicking a slice navigates to</w:t>
            </w:r>
            <w:r>
              <w:t xml:space="preserve"> </w:t>
            </w:r>
            <w:r>
              <w:rPr>
                <w:rStyle w:val="VerbatimChar"/>
              </w:rPr>
              <w:t xml:space="preserve">/expenses</w:t>
            </w:r>
            <w:r>
              <w:t xml:space="preserve"> </w:t>
            </w:r>
            <w:r>
              <w:t xml:space="preserve">filtered by that category. Download button exports as PNG via html2canvas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components/RecentTransactionsTable.tsx</w:t>
            </w:r>
          </w:p>
        </w:tc>
        <w:tc>
          <w:tcPr/>
          <w:p>
            <w:pPr>
              <w:pStyle w:val="Compact"/>
            </w:pPr>
            <w:r>
              <w:t xml:space="preserve">Last 5 transactions with icon, description, category, date, 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components/BudgetGaugeChart.tsx</w:t>
            </w:r>
          </w:p>
        </w:tc>
        <w:tc>
          <w:tcPr/>
          <w:p>
            <w:pPr>
              <w:pStyle w:val="Compact"/>
            </w:pPr>
            <w:r>
              <w:t xml:space="preserve">Progress bars showing spend vs budget per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components/SpendingPacing.tsx</w:t>
            </w:r>
          </w:p>
        </w:tc>
        <w:tc>
          <w:tcPr/>
          <w:p>
            <w:pPr>
              <w:pStyle w:val="Compact"/>
            </w:pPr>
            <w:r>
              <w:t xml:space="preserve">Visual pacing indicator (are you on track for your budget this month?)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rcexpenses-transaction-management"/>
    <w:p>
      <w:pPr>
        <w:pStyle w:val="Heading3"/>
      </w:pPr>
      <w:r>
        <w:rPr>
          <w:rStyle w:val="VerbatimChar"/>
        </w:rPr>
        <w:t xml:space="preserve">src/Expenses/</w:t>
      </w:r>
      <w:r>
        <w:t xml:space="preserve"> </w:t>
      </w:r>
      <w:r>
        <w:t xml:space="preserve">— Transaction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Expenses.tsx</w:t>
            </w:r>
          </w:p>
        </w:tc>
        <w:tc>
          <w:tcPr/>
          <w:p>
            <w:pPr>
              <w:pStyle w:val="Compact"/>
            </w:pPr>
            <w:r>
              <w:t xml:space="preserve">Page component. Owns filter state, pagination, fetch, and CRUD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components/ExpenseFilters.tsx</w:t>
            </w:r>
          </w:p>
        </w:tc>
        <w:tc>
          <w:tcPr/>
          <w:p>
            <w:pPr>
              <w:pStyle w:val="Compact"/>
            </w:pPr>
            <w:r>
              <w:t xml:space="preserve">Date range, account, category, type, and keyword search inputs. Calls parent</w:t>
            </w:r>
            <w:r>
              <w:t xml:space="preserve"> </w:t>
            </w:r>
            <w:r>
              <w:rPr>
                <w:rStyle w:val="VerbatimChar"/>
              </w:rPr>
              <w:t xml:space="preserve">onApplyFilters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components/TransactionsTable.tsx</w:t>
            </w:r>
          </w:p>
        </w:tc>
        <w:tc>
          <w:tcPr/>
          <w:p>
            <w:pPr>
              <w:pStyle w:val="Compact"/>
            </w:pPr>
            <w:r>
              <w:t xml:space="preserve">Paginated list of transactions (10 per page). Edit + Delete actions per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components/TransactionModal.tsx</w:t>
            </w:r>
          </w:p>
        </w:tc>
        <w:tc>
          <w:tcPr/>
          <w:p>
            <w:pPr>
              <w:pStyle w:val="Compact"/>
            </w:pPr>
            <w:r>
              <w:t xml:space="preserve">Add/Edit form: description, amount, type (Debit/Credit), date, category, account, multi-tag select (react-select)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components/TransactionItem.tsx</w:t>
            </w:r>
          </w:p>
        </w:tc>
        <w:tc>
          <w:tcPr/>
          <w:p>
            <w:pPr>
              <w:pStyle w:val="Compact"/>
            </w:pPr>
            <w:r>
              <w:t xml:space="preserve">Single transaction row rendering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rcbudgets-budget-planning-monitoring"/>
    <w:p>
      <w:pPr>
        <w:pStyle w:val="Heading3"/>
      </w:pPr>
      <w:r>
        <w:rPr>
          <w:rStyle w:val="VerbatimChar"/>
        </w:rPr>
        <w:t xml:space="preserve">src/Budgets/</w:t>
      </w:r>
      <w:r>
        <w:t xml:space="preserve"> </w:t>
      </w:r>
      <w:r>
        <w:t xml:space="preserve">— Budget Planning &amp; Monitoring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Budgets.tsx</w:t>
            </w:r>
          </w:p>
        </w:tc>
        <w:tc>
          <w:tcPr/>
          <w:p>
            <w:pPr>
              <w:pStyle w:val="Compact"/>
            </w:pPr>
            <w:r>
              <w:t xml:space="preserve">Page component. Fetches budget plan for current month. Decides between empty state and monitoring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components/BudgetMonthFilter.tsx</w:t>
            </w:r>
          </w:p>
        </w:tc>
        <w:tc>
          <w:tcPr/>
          <w:p>
            <w:pPr>
              <w:pStyle w:val="Compact"/>
            </w:pPr>
            <w:r>
              <w:t xml:space="preserve">Month selector specific to budgets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components/SmartEmptyState.tsx</w:t>
            </w:r>
          </w:p>
        </w:tc>
        <w:tc>
          <w:tcPr/>
          <w:p>
            <w:pPr>
              <w:pStyle w:val="Compact"/>
            </w:pPr>
            <w:r>
              <w:t xml:space="preserve">Shown when no budget exists. Displays AI-suggested amounts based on last 3 months of spend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components/SetupModal.tsx</w:t>
            </w:r>
          </w:p>
        </w:tc>
        <w:tc>
          <w:tcPr/>
          <w:p>
            <w:pPr>
              <w:pStyle w:val="Compact"/>
            </w:pPr>
            <w:r>
              <w:t xml:space="preserve">Large modal for bulk category budget allocation. Has a total target with auto-distribute and lock/unlock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components/MonitoringView.tsx</w:t>
            </w:r>
          </w:p>
        </w:tc>
        <w:tc>
          <w:tcPr/>
          <w:p>
            <w:pPr>
              <w:pStyle w:val="Compact"/>
            </w:pPr>
            <w:r>
              <w:t xml:space="preserve">Current month budget progress per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components/CategoryBudgetCard.tsx</w:t>
            </w:r>
          </w:p>
        </w:tc>
        <w:tc>
          <w:tcPr/>
          <w:p>
            <w:pPr>
              <w:pStyle w:val="Compact"/>
            </w:pPr>
            <w:r>
              <w:t xml:space="preserve">Individual category budget input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components/TotalBudgetCard.tsx</w:t>
            </w:r>
          </w:p>
        </w:tc>
        <w:tc>
          <w:tcPr/>
          <w:p>
            <w:pPr>
              <w:pStyle w:val="Compact"/>
            </w:pPr>
            <w:r>
              <w:t xml:space="preserve">Summary card showing total budget vs total allocated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components/BudgetsKPICards.tsx</w:t>
            </w:r>
          </w:p>
        </w:tc>
        <w:tc>
          <w:tcPr/>
          <w:p>
            <w:pPr>
              <w:pStyle w:val="Compact"/>
            </w:pPr>
            <w:r>
              <w:t xml:space="preserve">KPI cards at top of budgets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components/AddCategoryModal.tsx</w:t>
            </w:r>
          </w:p>
        </w:tc>
        <w:tc>
          <w:tcPr/>
          <w:p>
            <w:pPr>
              <w:pStyle w:val="Compact"/>
            </w:pPr>
            <w:r>
              <w:t xml:space="preserve">Quick-add a new category from within the budget setup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rcanalytics-analytics-view"/>
    <w:p>
      <w:pPr>
        <w:pStyle w:val="Heading3"/>
      </w:pPr>
      <w:r>
        <w:rPr>
          <w:rStyle w:val="VerbatimChar"/>
        </w:rPr>
        <w:t xml:space="preserve">src/Analytics/</w:t>
      </w:r>
      <w:r>
        <w:t xml:space="preserve"> </w:t>
      </w:r>
      <w:r>
        <w:t xml:space="preserve">— Analytics 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Analytics.tsx</w:t>
            </w:r>
          </w:p>
        </w:tc>
        <w:tc>
          <w:tcPr/>
          <w:p>
            <w:pPr>
              <w:pStyle w:val="Compact"/>
            </w:pPr>
            <w:r>
              <w:t xml:space="preserve">Page component. Owns</w:t>
            </w:r>
            <w:r>
              <w:t xml:space="preserve"> </w:t>
            </w:r>
            <w:r>
              <w:rPr>
                <w:rStyle w:val="VerbatimChar"/>
              </w:rPr>
              <w:t xml:space="preserve">timePeriod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viewMode</w:t>
            </w:r>
            <w:r>
              <w:t xml:space="preserve"> </w:t>
            </w:r>
            <w:r>
              <w:t xml:space="preserve">(trend/month),</w:t>
            </w:r>
            <w:r>
              <w:t xml:space="preserve"> </w:t>
            </w:r>
            <w:r>
              <w:rPr>
                <w:rStyle w:val="VerbatimChar"/>
              </w:rPr>
              <w:t xml:space="preserve">includeCapitalTransfers</w:t>
            </w:r>
            <w:r>
              <w:t xml:space="preserve"> </w:t>
            </w: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components/AnalyticsHeader.tsx</w:t>
            </w:r>
          </w:p>
        </w:tc>
        <w:tc>
          <w:tcPr/>
          <w:p>
            <w:pPr>
              <w:pStyle w:val="Compact"/>
            </w:pPr>
            <w:r>
              <w:t xml:space="preserve">Time period selector (3m, 6m, 1y, all, or specific month), view toggle, capital transfers toggle, KPI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components/SpendingVelocityChart.tsx</w:t>
            </w:r>
          </w:p>
        </w:tc>
        <w:tc>
          <w:tcPr/>
          <w:p>
            <w:pPr>
              <w:pStyle w:val="Compact"/>
            </w:pPr>
            <w:r>
              <w:t xml:space="preserve">Line chart — current month vs previous month vs historical average (day-by-day)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components/HabitIdentifierChart.tsx</w:t>
            </w:r>
          </w:p>
        </w:tc>
        <w:tc>
          <w:tcPr/>
          <w:p>
            <w:pPr>
              <w:pStyle w:val="Compact"/>
            </w:pPr>
            <w:r>
              <w:t xml:space="preserve">Bar chart — transaction count and average spend by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components/CategoryDistribution.tsx</w:t>
            </w:r>
          </w:p>
        </w:tc>
        <w:tc>
          <w:tcPr/>
          <w:p>
            <w:pPr>
              <w:pStyle w:val="Compact"/>
            </w:pPr>
            <w:r>
              <w:t xml:space="preserve">Pie/bar chart — percentage breakdown of spend by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components/MonthlyBreakdownChart.tsx</w:t>
            </w:r>
          </w:p>
        </w:tc>
        <w:tc>
          <w:tcPr/>
          <w:p>
            <w:pPr>
              <w:pStyle w:val="Compact"/>
            </w:pPr>
            <w:r>
              <w:t xml:space="preserve">Bar chart — month-by-month total spending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components/CategorySpending.tsx</w:t>
            </w:r>
          </w:p>
        </w:tc>
        <w:tc>
          <w:tcPr/>
          <w:p>
            <w:pPr>
              <w:pStyle w:val="Compact"/>
            </w:pPr>
            <w:r>
              <w:t xml:space="preserve">Transaction heatmap — colour-coded daily spend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components/BudgetVsSpendChart.tsx</w:t>
            </w:r>
          </w:p>
        </w:tc>
        <w:tc>
          <w:tcPr/>
          <w:p>
            <w:pPr>
              <w:pStyle w:val="Compact"/>
            </w:pPr>
            <w:r>
              <w:t xml:space="preserve">Budget limit vs actual spend per category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rcsettings-app-configuration"/>
    <w:p>
      <w:pPr>
        <w:pStyle w:val="Heading3"/>
      </w:pPr>
      <w:r>
        <w:rPr>
          <w:rStyle w:val="VerbatimChar"/>
        </w:rPr>
        <w:t xml:space="preserve">src/Settings/</w:t>
      </w:r>
      <w:r>
        <w:t xml:space="preserve"> </w:t>
      </w:r>
      <w:r>
        <w:t xml:space="preserve">— App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Settings.tsx</w:t>
            </w:r>
          </w:p>
        </w:tc>
        <w:tc>
          <w:tcPr/>
          <w:p>
            <w:pPr>
              <w:pStyle w:val="Compact"/>
            </w:pPr>
            <w:r>
              <w:t xml:space="preserve">Page component. Loads categories, tags, accounts on 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components/CategorySettingsCard.tsx</w:t>
            </w:r>
          </w:p>
        </w:tc>
        <w:tc>
          <w:tcPr/>
          <w:p>
            <w:pPr>
              <w:pStyle w:val="Compact"/>
            </w:pPr>
            <w:r>
              <w:t xml:space="preserve">Lists categories with edit/delete. Opens CategoryModal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components/CategoryModal.tsx</w:t>
            </w:r>
          </w:p>
        </w:tc>
        <w:tc>
          <w:tcPr/>
          <w:p>
            <w:pPr>
              <w:pStyle w:val="Compact"/>
            </w:pPr>
            <w:r>
              <w:t xml:space="preserve">Form: category name + icon picker. Supports add and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components/IconPicker.tsx</w:t>
            </w:r>
          </w:p>
        </w:tc>
        <w:tc>
          <w:tcPr/>
          <w:p>
            <w:pPr>
              <w:pStyle w:val="Compact"/>
            </w:pPr>
            <w:r>
              <w:t xml:space="preserve">Grid of 33 selectable lucide icons for 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components/TagsCard.tsx</w:t>
            </w:r>
          </w:p>
        </w:tc>
        <w:tc>
          <w:tcPr/>
          <w:p>
            <w:pPr>
              <w:pStyle w:val="Compact"/>
            </w:pPr>
            <w:r>
              <w:t xml:space="preserve">Lists tags with edit/delete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components/TagModal.tsx</w:t>
            </w:r>
          </w:p>
        </w:tc>
        <w:tc>
          <w:tcPr/>
          <w:p>
            <w:pPr>
              <w:pStyle w:val="Compact"/>
            </w:pPr>
            <w:r>
              <w:t xml:space="preserve">Form: tag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components/AccountsCard.tsx</w:t>
            </w:r>
          </w:p>
        </w:tc>
        <w:tc>
          <w:tcPr/>
          <w:p>
            <w:pPr>
              <w:pStyle w:val="Compact"/>
            </w:pPr>
            <w:r>
              <w:t xml:space="preserve">Lists bank accounts with edit/delete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components/AccountModal.tsx</w:t>
            </w:r>
          </w:p>
        </w:tc>
        <w:tc>
          <w:tcPr/>
          <w:p>
            <w:pPr>
              <w:pStyle w:val="Compact"/>
            </w:pPr>
            <w:r>
              <w:t xml:space="preserve">Form: account name, type (Savings/Current/etc.), provider (bank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components/DataSyncCard.tsx</w:t>
            </w:r>
          </w:p>
        </w:tc>
        <w:tc>
          <w:tcPr/>
          <w:p>
            <w:pPr>
              <w:pStyle w:val="Compact"/>
            </w:pPr>
            <w:r>
              <w:t xml:space="preserve">File input for uploading multiple bank statement CSVs. Calls</w:t>
            </w:r>
            <w:r>
              <w:t xml:space="preserve"> </w:t>
            </w:r>
            <w:r>
              <w:rPr>
                <w:rStyle w:val="VerbatimChar"/>
              </w:rPr>
              <w:t xml:space="preserve">uploadStatements()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components/ConfirmDeleteAccountModal.tsx</w:t>
            </w:r>
          </w:p>
        </w:tc>
        <w:tc>
          <w:tcPr/>
          <w:p>
            <w:pPr>
              <w:pStyle w:val="Compact"/>
            </w:pPr>
            <w:r>
              <w:t xml:space="preserve">Password re-entry confirmation before permanently deleting the user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components/SettingsHeader.tsx</w:t>
            </w:r>
          </w:p>
        </w:tc>
        <w:tc>
          <w:tcPr/>
          <w:p>
            <w:pPr>
              <w:pStyle w:val="Compact"/>
            </w:pPr>
            <w:r>
              <w:t xml:space="preserve">Page heading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rcprofileprofilepage.tsx"/>
    <w:p>
      <w:pPr>
        <w:pStyle w:val="Heading3"/>
      </w:pPr>
      <w:r>
        <w:rPr>
          <w:rStyle w:val="VerbatimChar"/>
        </w:rPr>
        <w:t xml:space="preserve">src/Profile/ProfilePage.tsx</w:t>
      </w:r>
    </w:p>
    <w:p>
      <w:pPr>
        <w:pStyle w:val="FirstParagraph"/>
      </w:pPr>
      <w:r>
        <w:t xml:space="preserve">Displays the current user’s username and email (fetched from</w:t>
      </w:r>
      <w:r>
        <w:t xml:space="preserve"> </w:t>
      </w:r>
      <w:r>
        <w:rPr>
          <w:rStyle w:val="VerbatimChar"/>
        </w:rPr>
        <w:t xml:space="preserve">GET /users/me</w:t>
      </w:r>
      <w:r>
        <w:t xml:space="preserve">), and includes a full</w:t>
      </w:r>
      <w:r>
        <w:t xml:space="preserve"> </w:t>
      </w:r>
      <w:r>
        <w:rPr>
          <w:b/>
          <w:bCs/>
        </w:rPr>
        <w:t xml:space="preserve">Change Password</w:t>
      </w:r>
      <w:r>
        <w:t xml:space="preserve"> </w:t>
      </w:r>
      <w:r>
        <w:t xml:space="preserve">form:</w:t>
      </w:r>
      <w:r>
        <w:t xml:space="preserve"> </w:t>
      </w:r>
      <w:r>
        <w:t xml:space="preserve">- Current password field (verified against the backend before accepting)</w:t>
      </w:r>
      <w:r>
        <w:t xml:space="preserve"> </w:t>
      </w:r>
      <w:r>
        <w:t xml:space="preserve">- New password field with live</w:t>
      </w:r>
      <w:r>
        <w:t xml:space="preserve"> </w:t>
      </w:r>
      <w:r>
        <w:rPr>
          <w:rStyle w:val="VerbatimChar"/>
        </w:rPr>
        <w:t xml:space="preserve">PasswordStrength</w:t>
      </w:r>
      <w:r>
        <w:t xml:space="preserve"> </w:t>
      </w:r>
      <w:r>
        <w:t xml:space="preserve">indicator</w:t>
      </w:r>
      <w:r>
        <w:t xml:space="preserve"> </w:t>
      </w:r>
      <w:r>
        <w:t xml:space="preserve">- Confirm new password field with real-time match validation</w:t>
      </w:r>
      <w:r>
        <w:t xml:space="preserve"> </w:t>
      </w:r>
      <w:r>
        <w:t xml:space="preserve">- Show/hide eye toggle on all three password fields</w:t>
      </w:r>
      <w:r>
        <w:t xml:space="preserve"> </w:t>
      </w:r>
      <w:r>
        <w:t xml:space="preserve">- Calls</w:t>
      </w:r>
      <w:r>
        <w:t xml:space="preserve"> </w:t>
      </w:r>
      <w:r>
        <w:rPr>
          <w:rStyle w:val="VerbatimChar"/>
        </w:rPr>
        <w:t xml:space="preserve">POST /auth/change-password</w:t>
      </w:r>
    </w:p>
    <w:p>
      <w:r>
        <w:pict>
          <v:rect style="width:0;height:1.5pt" o:hralign="center" o:hrstd="t" o:hr="t"/>
        </w:pict>
      </w:r>
    </w:p>
    <w:bookmarkEnd w:id="38"/>
    <w:bookmarkStart w:id="39" w:name="srctypesindex.ts-typescript-interfaces"/>
    <w:p>
      <w:pPr>
        <w:pStyle w:val="Heading3"/>
      </w:pPr>
      <w:r>
        <w:rPr>
          <w:rStyle w:val="VerbatimChar"/>
        </w:rPr>
        <w:t xml:space="preserve">src/types/index.ts</w:t>
      </w:r>
      <w:r>
        <w:t xml:space="preserve"> </w:t>
      </w:r>
      <w:r>
        <w:t xml:space="preserve">— TypeScript Interfaces</w:t>
      </w:r>
    </w:p>
    <w:p>
      <w:pPr>
        <w:pStyle w:val="FirstParagraph"/>
      </w:pPr>
      <w:r>
        <w:t xml:space="preserve">All 19 data types shared across the frontend are defined here. Key ones:</w:t>
      </w:r>
    </w:p>
    <w:p>
      <w:pPr>
        <w:pStyle w:val="SourceCode"/>
      </w:pPr>
      <w:r>
        <w:rPr>
          <w:rStyle w:val="NormalTok"/>
        </w:rPr>
        <w:t xml:space="preserve">User            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created_at }</w:t>
      </w:r>
      <w:r>
        <w:br/>
      </w:r>
      <w:r>
        <w:rPr>
          <w:rStyle w:val="NormalTok"/>
        </w:rPr>
        <w:t xml:space="preserve">Account         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account_number }</w:t>
      </w:r>
      <w:r>
        <w:br/>
      </w:r>
      <w:r>
        <w:rPr>
          <w:rStyle w:val="NormalTok"/>
        </w:rPr>
        <w:t xml:space="preserve">Category        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is_income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icon_name }</w:t>
      </w:r>
      <w:r>
        <w:br/>
      </w:r>
      <w:r>
        <w:rPr>
          <w:rStyle w:val="NormalTok"/>
        </w:rPr>
        <w:t xml:space="preserve">Tag             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}</w:t>
      </w:r>
      <w:r>
        <w:br/>
      </w:r>
      <w:r>
        <w:rPr>
          <w:rStyle w:val="NormalTok"/>
        </w:rPr>
        <w:t xml:space="preserve">Transaction     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txn_date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Alert           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threshold_percentage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is_acknowledged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triggered_at }</w:t>
      </w:r>
      <w:r>
        <w:br/>
      </w:r>
      <w:r>
        <w:rPr>
          <w:rStyle w:val="NormalTok"/>
        </w:rPr>
        <w:t xml:space="preserve">DashboardData    { total_spent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percent_change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daily_average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projected_monthly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top_categories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spending_trend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recent_transactions }</w:t>
      </w:r>
      <w:r>
        <w:br/>
      </w:r>
      <w:r>
        <w:rPr>
          <w:rStyle w:val="NormalTok"/>
        </w:rPr>
        <w:t xml:space="preserve">BudgetPageData   { 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CategoryBudget[]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CategoryBudget[] }</w:t>
      </w:r>
      <w:r>
        <w:br/>
      </w:r>
      <w:r>
        <w:rPr>
          <w:rStyle w:val="NormalTok"/>
        </w:rPr>
        <w:t xml:space="preserve">AnalyticsData    { velocity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habit_identifier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category_distribution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monthly_breakdown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heatmap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budget_vs_spend }</w:t>
      </w:r>
    </w:p>
    <w:p>
      <w:r>
        <w:pict>
          <v:rect style="width:0;height:1.5pt" o:hralign="center" o:hrstd="t" o:hr="t"/>
        </w:pict>
      </w:r>
    </w:p>
    <w:bookmarkEnd w:id="39"/>
    <w:bookmarkStart w:id="40" w:name="srcutils"/>
    <w:p>
      <w:pPr>
        <w:pStyle w:val="Heading3"/>
      </w:pPr>
      <w:r>
        <w:rPr>
          <w:rStyle w:val="VerbatimChar"/>
        </w:rPr>
        <w:t xml:space="preserve">src/utils/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formatter.ts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formatCurrency(amount)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₹1,234.56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formatDate(dateStr)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15 Jan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iconHelper.tsx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getCategoryIcon(iconName)</w:t>
            </w:r>
            <w:r>
              <w:t xml:space="preserve"> </w:t>
            </w:r>
            <w:r>
              <w:t xml:space="preserve">returns the correct lucide icon component with an HSL colour based on the icon name. Registry of 33 icons mapped to names like</w:t>
            </w:r>
            <w:r>
              <w:t xml:space="preserve"> </w:t>
            </w:r>
            <w:r>
              <w:rPr>
                <w:rStyle w:val="VerbatimChar"/>
              </w:rPr>
              <w:t xml:space="preserve">utensils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shopping-bag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4" w:name="database-schema"/>
    <w:p>
      <w:pPr>
        <w:pStyle w:val="Heading2"/>
      </w:pPr>
      <w:r>
        <w:t xml:space="preserve">7. Database Schema</w:t>
      </w:r>
    </w:p>
    <w:bookmarkStart w:id="42" w:name="entity-relationship-diagram"/>
    <w:p>
      <w:pPr>
        <w:pStyle w:val="Heading3"/>
      </w:pPr>
      <w:r>
        <w:t xml:space="preserve">Entity Relationship Diagram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│  id, username, email, hashed_password, created_at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 accounts (user_id FK)</w:t>
      </w:r>
      <w:r>
        <w:br/>
      </w:r>
      <w:r>
        <w:rPr>
          <w:rStyle w:val="VerbatimChar"/>
        </w:rPr>
        <w:t xml:space="preserve"> │      id, name, type, provider, account_number</w:t>
      </w:r>
      <w:r>
        <w:br/>
      </w:r>
      <w:r>
        <w:rPr>
          <w:rStyle w:val="VerbatimChar"/>
        </w:rPr>
        <w:t xml:space="preserve"> │      UNIQUE(user_id, name)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 categories (user_id FK)</w:t>
      </w:r>
      <w:r>
        <w:br/>
      </w:r>
      <w:r>
        <w:rPr>
          <w:rStyle w:val="VerbatimChar"/>
        </w:rPr>
        <w:t xml:space="preserve"> │      id, name, is_income, icon_name</w:t>
      </w:r>
      <w:r>
        <w:br/>
      </w:r>
      <w:r>
        <w:rPr>
          <w:rStyle w:val="VerbatimChar"/>
        </w:rPr>
        <w:t xml:space="preserve"> │      UNIQUE(user_id, name)</w:t>
      </w:r>
      <w:r>
        <w:br/>
      </w:r>
      <w:r>
        <w:rPr>
          <w:rStyle w:val="VerbatimChar"/>
        </w:rPr>
        <w:t xml:space="preserve"> │         │</w:t>
      </w:r>
      <w:r>
        <w:br/>
      </w:r>
      <w:r>
        <w:rPr>
          <w:rStyle w:val="VerbatimChar"/>
        </w:rPr>
        <w:t xml:space="preserve"> │         ├──── goals (category_id FK, user_id FK)</w:t>
      </w:r>
      <w:r>
        <w:br/>
      </w:r>
      <w:r>
        <w:rPr>
          <w:rStyle w:val="VerbatimChar"/>
        </w:rPr>
        <w:t xml:space="preserve"> │         │      id, month[YYYY-MM], limit_amount</w:t>
      </w:r>
      <w:r>
        <w:br/>
      </w:r>
      <w:r>
        <w:rPr>
          <w:rStyle w:val="VerbatimChar"/>
        </w:rPr>
        <w:t xml:space="preserve"> │         │         │</w:t>
      </w:r>
      <w:r>
        <w:br/>
      </w:r>
      <w:r>
        <w:rPr>
          <w:rStyle w:val="VerbatimChar"/>
        </w:rPr>
        <w:t xml:space="preserve"> │         │         └──── alerts (goal_id FK, user_id FK)</w:t>
      </w:r>
      <w:r>
        <w:br/>
      </w:r>
      <w:r>
        <w:rPr>
          <w:rStyle w:val="VerbatimChar"/>
        </w:rPr>
        <w:t xml:space="preserve"> │         │                id, type, threshold_percentage, context(JSON),</w:t>
      </w:r>
      <w:r>
        <w:br/>
      </w:r>
      <w:r>
        <w:rPr>
          <w:rStyle w:val="VerbatimChar"/>
        </w:rPr>
        <w:t xml:space="preserve"> │         │                triggered_at, is_acknowledged</w:t>
      </w:r>
      <w:r>
        <w:br/>
      </w:r>
      <w:r>
        <w:rPr>
          <w:rStyle w:val="VerbatimChar"/>
        </w:rPr>
        <w:t xml:space="preserve"> │         │</w:t>
      </w:r>
      <w:r>
        <w:br/>
      </w:r>
      <w:r>
        <w:rPr>
          <w:rStyle w:val="VerbatimChar"/>
        </w:rPr>
        <w:t xml:space="preserve"> │         └──── merchants (category_id FK, user_id FK)</w:t>
      </w:r>
      <w:r>
        <w:br/>
      </w:r>
      <w:r>
        <w:rPr>
          <w:rStyle w:val="VerbatimChar"/>
        </w:rPr>
        <w:t xml:space="preserve"> │                id, name</w:t>
      </w:r>
      <w:r>
        <w:br/>
      </w:r>
      <w:r>
        <w:rPr>
          <w:rStyle w:val="VerbatimChar"/>
        </w:rPr>
        <w:t xml:space="preserve"> │                UNIQUE(user_id, name)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 transactions (user_id FK, account_id FK, category_id FK, merchant_id FK)</w:t>
      </w:r>
      <w:r>
        <w:br/>
      </w:r>
      <w:r>
        <w:rPr>
          <w:rStyle w:val="VerbatimChar"/>
        </w:rPr>
        <w:t xml:space="preserve"> │      id, txn_date, description, amount, type[debit|credit],</w:t>
      </w:r>
      <w:r>
        <w:br/>
      </w:r>
      <w:r>
        <w:rPr>
          <w:rStyle w:val="VerbatimChar"/>
        </w:rPr>
        <w:t xml:space="preserve"> │      source, upi_ref, unique_key, raw_data(JSON), created_at</w:t>
      </w:r>
      <w:r>
        <w:br/>
      </w:r>
      <w:r>
        <w:rPr>
          <w:rStyle w:val="VerbatimChar"/>
        </w:rPr>
        <w:t xml:space="preserve"> │      UNIQUE(user_id, unique_key)</w:t>
      </w:r>
      <w:r>
        <w:br/>
      </w:r>
      <w:r>
        <w:rPr>
          <w:rStyle w:val="VerbatimChar"/>
        </w:rPr>
        <w:t xml:space="preserve"> │         │</w:t>
      </w:r>
      <w:r>
        <w:br/>
      </w:r>
      <w:r>
        <w:rPr>
          <w:rStyle w:val="VerbatimChar"/>
        </w:rPr>
        <w:t xml:space="preserve"> │         └──── transaction_tags (transaction_id FK, tag_id FK, user_id FK)</w:t>
      </w:r>
      <w:r>
        <w:br/>
      </w:r>
      <w:r>
        <w:rPr>
          <w:rStyle w:val="VerbatimChar"/>
        </w:rPr>
        <w:t xml:space="preserve"> │                [junction table — many-to-many]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└──── tags (user_id FK)</w:t>
      </w:r>
      <w:r>
        <w:br/>
      </w:r>
      <w:r>
        <w:rPr>
          <w:rStyle w:val="VerbatimChar"/>
        </w:rPr>
        <w:t xml:space="preserve">        id, name</w:t>
      </w:r>
      <w:r>
        <w:br/>
      </w:r>
      <w:r>
        <w:rPr>
          <w:rStyle w:val="VerbatimChar"/>
        </w:rPr>
        <w:t xml:space="preserve">        UNIQUE(user_id, name)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└──── transaction_tags (tag_id FK)</w:t>
      </w:r>
    </w:p>
    <w:bookmarkEnd w:id="42"/>
    <w:bookmarkStart w:id="52" w:name="table-details"/>
    <w:p>
      <w:pPr>
        <w:pStyle w:val="Heading3"/>
      </w:pPr>
      <w:r>
        <w:t xml:space="preserve">Table Details</w:t>
      </w:r>
    </w:p>
    <w:bookmarkStart w:id="43" w:name="users"/>
    <w:p>
      <w:pPr>
        <w:pStyle w:val="Heading4"/>
      </w:pPr>
      <w:r>
        <w:rPr>
          <w:rStyle w:val="VerbatimChar"/>
        </w:rPr>
        <w:t xml:space="preserve">users</w:t>
      </w:r>
    </w:p>
    <w:p>
      <w:pPr>
        <w:pStyle w:val="SourceCode"/>
      </w:pPr>
      <w:r>
        <w:rPr>
          <w:rStyle w:val="VerbatimChar"/>
        </w:rPr>
        <w:t xml:space="preserve">Column           Type          Constraints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id               Integer       PK, auto-increment</w:t>
      </w:r>
      <w:r>
        <w:br/>
      </w:r>
      <w:r>
        <w:rPr>
          <w:rStyle w:val="VerbatimChar"/>
        </w:rPr>
        <w:t xml:space="preserve">username         String(50)    UNIQUE, indexed, NOT NULL</w:t>
      </w:r>
      <w:r>
        <w:br/>
      </w:r>
      <w:r>
        <w:rPr>
          <w:rStyle w:val="VerbatimChar"/>
        </w:rPr>
        <w:t xml:space="preserve">email            String(255)   UNIQUE, indexed, NOT NULL</w:t>
      </w:r>
      <w:r>
        <w:br/>
      </w:r>
      <w:r>
        <w:rPr>
          <w:rStyle w:val="VerbatimChar"/>
        </w:rPr>
        <w:t xml:space="preserve">hashed_password  String(255)   NOT NULL</w:t>
      </w:r>
      <w:r>
        <w:br/>
      </w:r>
      <w:r>
        <w:rPr>
          <w:rStyle w:val="VerbatimChar"/>
        </w:rPr>
        <w:t xml:space="preserve">created_at       DateTime      server default = now()</w:t>
      </w:r>
    </w:p>
    <w:bookmarkEnd w:id="43"/>
    <w:bookmarkStart w:id="44" w:name="accounts"/>
    <w:p>
      <w:pPr>
        <w:pStyle w:val="Heading4"/>
      </w:pPr>
      <w:r>
        <w:rPr>
          <w:rStyle w:val="VerbatimChar"/>
        </w:rPr>
        <w:t xml:space="preserve">accounts</w:t>
      </w:r>
    </w:p>
    <w:p>
      <w:pPr>
        <w:pStyle w:val="SourceCode"/>
      </w:pPr>
      <w:r>
        <w:rPr>
          <w:rStyle w:val="VerbatimChar"/>
        </w:rPr>
        <w:t xml:space="preserve">Column          Type      Constraints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id              Integer   PK</w:t>
      </w:r>
      <w:r>
        <w:br/>
      </w:r>
      <w:r>
        <w:rPr>
          <w:rStyle w:val="VerbatimChar"/>
        </w:rPr>
        <w:t xml:space="preserve">name            String    indexed, NOT NULL</w:t>
      </w:r>
      <w:r>
        <w:br/>
      </w:r>
      <w:r>
        <w:rPr>
          <w:rStyle w:val="VerbatimChar"/>
        </w:rPr>
        <w:t xml:space="preserve">type            String    e.g. "Savings", "Current", "Credit Card"</w:t>
      </w:r>
      <w:r>
        <w:br/>
      </w:r>
      <w:r>
        <w:rPr>
          <w:rStyle w:val="VerbatimChar"/>
        </w:rPr>
        <w:t xml:space="preserve">provider        String    e.g. "HDFC", "ICICI"</w:t>
      </w:r>
      <w:r>
        <w:br/>
      </w:r>
      <w:r>
        <w:rPr>
          <w:rStyle w:val="VerbatimChar"/>
        </w:rPr>
        <w:t xml:space="preserve">account_number  String    nullable</w:t>
      </w:r>
      <w:r>
        <w:br/>
      </w:r>
      <w:r>
        <w:rPr>
          <w:rStyle w:val="VerbatimChar"/>
        </w:rPr>
        <w:t xml:space="preserve">user_id         Integer   FK → users.id, NOT NULL</w:t>
      </w:r>
      <w:r>
        <w:br/>
      </w:r>
      <w:r>
        <w:rPr>
          <w:rStyle w:val="VerbatimChar"/>
        </w:rPr>
        <w:t xml:space="preserve">                          UNIQUE(user_id, name)</w:t>
      </w:r>
    </w:p>
    <w:bookmarkEnd w:id="44"/>
    <w:bookmarkStart w:id="45" w:name="categories"/>
    <w:p>
      <w:pPr>
        <w:pStyle w:val="Heading4"/>
      </w:pPr>
      <w:r>
        <w:rPr>
          <w:rStyle w:val="VerbatimChar"/>
        </w:rPr>
        <w:t xml:space="preserve">categories</w:t>
      </w:r>
    </w:p>
    <w:p>
      <w:pPr>
        <w:pStyle w:val="SourceCode"/>
      </w:pPr>
      <w:r>
        <w:rPr>
          <w:rStyle w:val="VerbatimChar"/>
        </w:rPr>
        <w:t xml:space="preserve">Column     Type        Constraints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id         Integer     PK</w:t>
      </w:r>
      <w:r>
        <w:br/>
      </w:r>
      <w:r>
        <w:rPr>
          <w:rStyle w:val="VerbatimChar"/>
        </w:rPr>
        <w:t xml:space="preserve">name       String      indexed, NOT NULL</w:t>
      </w:r>
      <w:r>
        <w:br/>
      </w:r>
      <w:r>
        <w:rPr>
          <w:rStyle w:val="VerbatimChar"/>
        </w:rPr>
        <w:t xml:space="preserve">is_income  Boolean     default False</w:t>
      </w:r>
      <w:r>
        <w:br/>
      </w:r>
      <w:r>
        <w:rPr>
          <w:rStyle w:val="VerbatimChar"/>
        </w:rPr>
        <w:t xml:space="preserve">icon_name  String(50)  nullable</w:t>
      </w:r>
      <w:r>
        <w:br/>
      </w:r>
      <w:r>
        <w:rPr>
          <w:rStyle w:val="VerbatimChar"/>
        </w:rPr>
        <w:t xml:space="preserve">user_id    Integer     FK → users.id, NOT NULL</w:t>
      </w:r>
      <w:r>
        <w:br/>
      </w:r>
      <w:r>
        <w:rPr>
          <w:rStyle w:val="VerbatimChar"/>
        </w:rPr>
        <w:t xml:space="preserve">                       UNIQUE(user_id, name)</w:t>
      </w:r>
    </w:p>
    <w:bookmarkEnd w:id="45"/>
    <w:bookmarkStart w:id="46" w:name="transactions"/>
    <w:p>
      <w:pPr>
        <w:pStyle w:val="Heading4"/>
      </w:pPr>
      <w:r>
        <w:rPr>
          <w:rStyle w:val="VerbatimChar"/>
        </w:rPr>
        <w:t xml:space="preserve">transactions</w:t>
      </w:r>
    </w:p>
    <w:p>
      <w:pPr>
        <w:pStyle w:val="SourceCode"/>
      </w:pPr>
      <w:r>
        <w:rPr>
          <w:rStyle w:val="VerbatimChar"/>
        </w:rPr>
        <w:t xml:space="preserve">Column       Type      Constraints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id           Integer   PK</w:t>
      </w:r>
      <w:r>
        <w:br/>
      </w:r>
      <w:r>
        <w:rPr>
          <w:rStyle w:val="VerbatimChar"/>
        </w:rPr>
        <w:t xml:space="preserve">txn_date     DateTime  NOT NULL</w:t>
      </w:r>
      <w:r>
        <w:br/>
      </w:r>
      <w:r>
        <w:rPr>
          <w:rStyle w:val="VerbatimChar"/>
        </w:rPr>
        <w:t xml:space="preserve">description  String    NOT NULL</w:t>
      </w:r>
      <w:r>
        <w:br/>
      </w:r>
      <w:r>
        <w:rPr>
          <w:rStyle w:val="VerbatimChar"/>
        </w:rPr>
        <w:t xml:space="preserve">amount       Float     NOT NULL</w:t>
      </w:r>
      <w:r>
        <w:br/>
      </w:r>
      <w:r>
        <w:rPr>
          <w:rStyle w:val="VerbatimChar"/>
        </w:rPr>
        <w:t xml:space="preserve">type         String    "debit" or "credit"</w:t>
      </w:r>
      <w:r>
        <w:br/>
      </w:r>
      <w:r>
        <w:rPr>
          <w:rStyle w:val="VerbatimChar"/>
        </w:rPr>
        <w:t xml:space="preserve">source       String    bank/upload source identifier</w:t>
      </w:r>
      <w:r>
        <w:br/>
      </w:r>
      <w:r>
        <w:rPr>
          <w:rStyle w:val="VerbatimChar"/>
        </w:rPr>
        <w:t xml:space="preserve">account_id   Integer   FK → accounts.id</w:t>
      </w:r>
      <w:r>
        <w:br/>
      </w:r>
      <w:r>
        <w:rPr>
          <w:rStyle w:val="VerbatimChar"/>
        </w:rPr>
        <w:t xml:space="preserve">category_id  Integer   FK → categories.id, nullable</w:t>
      </w:r>
      <w:r>
        <w:br/>
      </w:r>
      <w:r>
        <w:rPr>
          <w:rStyle w:val="VerbatimChar"/>
        </w:rPr>
        <w:t xml:space="preserve">merchant_id  Integer   FK → merchants.id, nullable</w:t>
      </w:r>
      <w:r>
        <w:br/>
      </w:r>
      <w:r>
        <w:rPr>
          <w:rStyle w:val="VerbatimChar"/>
        </w:rPr>
        <w:t xml:space="preserve">user_id      Integer   FK → users.id, NOT NULL</w:t>
      </w:r>
      <w:r>
        <w:br/>
      </w:r>
      <w:r>
        <w:rPr>
          <w:rStyle w:val="VerbatimChar"/>
        </w:rPr>
        <w:t xml:space="preserve">upi_ref      String    nullable, indexed (UPI reference number)</w:t>
      </w:r>
      <w:r>
        <w:br/>
      </w:r>
      <w:r>
        <w:rPr>
          <w:rStyle w:val="VerbatimChar"/>
        </w:rPr>
        <w:t xml:space="preserve">unique_key   String    nullable, indexed — composite dedup key</w:t>
      </w:r>
      <w:r>
        <w:br/>
      </w:r>
      <w:r>
        <w:rPr>
          <w:rStyle w:val="VerbatimChar"/>
        </w:rPr>
        <w:t xml:space="preserve">raw_data     JSON      nullable — original parsed CSV row</w:t>
      </w:r>
      <w:r>
        <w:br/>
      </w:r>
      <w:r>
        <w:rPr>
          <w:rStyle w:val="VerbatimChar"/>
        </w:rPr>
        <w:t xml:space="preserve">created_at   DateTime  server default = now()</w:t>
      </w:r>
      <w:r>
        <w:br/>
      </w:r>
      <w:r>
        <w:rPr>
          <w:rStyle w:val="VerbatimChar"/>
        </w:rPr>
        <w:t xml:space="preserve">                       UNIQUE(user_id, unique_key)</w:t>
      </w:r>
    </w:p>
    <w:bookmarkEnd w:id="46"/>
    <w:bookmarkStart w:id="47" w:name="tags"/>
    <w:p>
      <w:pPr>
        <w:pStyle w:val="Heading4"/>
      </w:pPr>
      <w:r>
        <w:rPr>
          <w:rStyle w:val="VerbatimChar"/>
        </w:rPr>
        <w:t xml:space="preserve">tags</w:t>
      </w:r>
    </w:p>
    <w:p>
      <w:pPr>
        <w:pStyle w:val="SourceCode"/>
      </w:pPr>
      <w:r>
        <w:rPr>
          <w:rStyle w:val="VerbatimChar"/>
        </w:rPr>
        <w:t xml:space="preserve">Column   Type     Constraints</w:t>
      </w:r>
      <w:r>
        <w:br/>
      </w:r>
      <w:r>
        <w:rPr>
          <w:rStyle w:val="VerbatimChar"/>
        </w:rPr>
        <w:t xml:space="preserve">──────────────────────────────</w:t>
      </w:r>
      <w:r>
        <w:br/>
      </w:r>
      <w:r>
        <w:rPr>
          <w:rStyle w:val="VerbatimChar"/>
        </w:rPr>
        <w:t xml:space="preserve">id       Integer  PK</w:t>
      </w:r>
      <w:r>
        <w:br/>
      </w:r>
      <w:r>
        <w:rPr>
          <w:rStyle w:val="VerbatimChar"/>
        </w:rPr>
        <w:t xml:space="preserve">name     String   indexed, NOT NULL</w:t>
      </w:r>
      <w:r>
        <w:br/>
      </w:r>
      <w:r>
        <w:rPr>
          <w:rStyle w:val="VerbatimChar"/>
        </w:rPr>
        <w:t xml:space="preserve">user_id  Integer  FK → users.id</w:t>
      </w:r>
      <w:r>
        <w:br/>
      </w:r>
      <w:r>
        <w:rPr>
          <w:rStyle w:val="VerbatimChar"/>
        </w:rPr>
        <w:t xml:space="preserve">                  UNIQUE(user_id, name)</w:t>
      </w:r>
    </w:p>
    <w:bookmarkEnd w:id="47"/>
    <w:bookmarkStart w:id="48" w:name="transaction_tags"/>
    <w:p>
      <w:pPr>
        <w:pStyle w:val="Heading4"/>
      </w:pPr>
      <w:r>
        <w:rPr>
          <w:rStyle w:val="VerbatimChar"/>
        </w:rPr>
        <w:t xml:space="preserve">transaction_tags</w:t>
      </w:r>
    </w:p>
    <w:p>
      <w:pPr>
        <w:pStyle w:val="SourceCode"/>
      </w:pPr>
      <w:r>
        <w:rPr>
          <w:rStyle w:val="VerbatimChar"/>
        </w:rPr>
        <w:t xml:space="preserve">Column          Type     Constraints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transaction_id  Integer  FK → transactions.id, CASCADE DELETE, PK</w:t>
      </w:r>
      <w:r>
        <w:br/>
      </w:r>
      <w:r>
        <w:rPr>
          <w:rStyle w:val="VerbatimChar"/>
        </w:rPr>
        <w:t xml:space="preserve">tag_id          Integer  FK → tags.id, CASCADE DELETE, PK</w:t>
      </w:r>
      <w:r>
        <w:br/>
      </w:r>
      <w:r>
        <w:rPr>
          <w:rStyle w:val="VerbatimChar"/>
        </w:rPr>
        <w:t xml:space="preserve">user_id         Integer  FK → users.id, CASCADE DELETE</w:t>
      </w:r>
    </w:p>
    <w:bookmarkEnd w:id="48"/>
    <w:bookmarkStart w:id="49" w:name="merchants"/>
    <w:p>
      <w:pPr>
        <w:pStyle w:val="Heading4"/>
      </w:pPr>
      <w:r>
        <w:rPr>
          <w:rStyle w:val="VerbatimChar"/>
        </w:rPr>
        <w:t xml:space="preserve">merchants</w:t>
      </w:r>
    </w:p>
    <w:p>
      <w:pPr>
        <w:pStyle w:val="SourceCode"/>
      </w:pPr>
      <w:r>
        <w:rPr>
          <w:rStyle w:val="VerbatimChar"/>
        </w:rPr>
        <w:t xml:space="preserve">Column       Type     Constraints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id           Integer  PK</w:t>
      </w:r>
      <w:r>
        <w:br/>
      </w:r>
      <w:r>
        <w:rPr>
          <w:rStyle w:val="VerbatimChar"/>
        </w:rPr>
        <w:t xml:space="preserve">name         String   indexed, NOT NULL</w:t>
      </w:r>
      <w:r>
        <w:br/>
      </w:r>
      <w:r>
        <w:rPr>
          <w:rStyle w:val="VerbatimChar"/>
        </w:rPr>
        <w:t xml:space="preserve">category_id  Integer  FK → categories.id, nullable</w:t>
      </w:r>
      <w:r>
        <w:br/>
      </w:r>
      <w:r>
        <w:rPr>
          <w:rStyle w:val="VerbatimChar"/>
        </w:rPr>
        <w:t xml:space="preserve">user_id      Integer  FK → users.id</w:t>
      </w:r>
      <w:r>
        <w:br/>
      </w:r>
      <w:r>
        <w:rPr>
          <w:rStyle w:val="VerbatimChar"/>
        </w:rPr>
        <w:t xml:space="preserve">                      UNIQUE(user_id, name)</w:t>
      </w:r>
    </w:p>
    <w:bookmarkEnd w:id="49"/>
    <w:bookmarkStart w:id="50" w:name="goals"/>
    <w:p>
      <w:pPr>
        <w:pStyle w:val="Heading4"/>
      </w:pPr>
      <w:r>
        <w:rPr>
          <w:rStyle w:val="VerbatimChar"/>
        </w:rPr>
        <w:t xml:space="preserve">goals</w:t>
      </w:r>
    </w:p>
    <w:p>
      <w:pPr>
        <w:pStyle w:val="SourceCode"/>
      </w:pPr>
      <w:r>
        <w:rPr>
          <w:rStyle w:val="VerbatimChar"/>
        </w:rPr>
        <w:t xml:space="preserve">Column        Type           Constraints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id            Integer        PK</w:t>
      </w:r>
      <w:r>
        <w:br/>
      </w:r>
      <w:r>
        <w:rPr>
          <w:rStyle w:val="VerbatimChar"/>
        </w:rPr>
        <w:t xml:space="preserve">category_id   Integer        FK → categories.id, NOT NULL</w:t>
      </w:r>
      <w:r>
        <w:br/>
      </w:r>
      <w:r>
        <w:rPr>
          <w:rStyle w:val="VerbatimChar"/>
        </w:rPr>
        <w:t xml:space="preserve">month         String         YYYY-MM format, indexed</w:t>
      </w:r>
      <w:r>
        <w:br/>
      </w:r>
      <w:r>
        <w:rPr>
          <w:rStyle w:val="VerbatimChar"/>
        </w:rPr>
        <w:t xml:space="preserve">limit_amount  Numeric(12,2)  NOT NULL</w:t>
      </w:r>
      <w:r>
        <w:br/>
      </w:r>
      <w:r>
        <w:rPr>
          <w:rStyle w:val="VerbatimChar"/>
        </w:rPr>
        <w:t xml:space="preserve">user_id       Integer        FK → users.id, indexed</w:t>
      </w:r>
      <w:r>
        <w:br/>
      </w:r>
      <w:r>
        <w:rPr>
          <w:rStyle w:val="VerbatimChar"/>
        </w:rPr>
        <w:t xml:space="preserve">created_at    DateTime       server default = now()</w:t>
      </w:r>
      <w:r>
        <w:br/>
      </w:r>
      <w:r>
        <w:rPr>
          <w:rStyle w:val="VerbatimChar"/>
        </w:rPr>
        <w:t xml:space="preserve">updated_at    DateTime       server default = now(), auto-updates</w:t>
      </w:r>
    </w:p>
    <w:bookmarkEnd w:id="50"/>
    <w:bookmarkStart w:id="51" w:name="alerts"/>
    <w:p>
      <w:pPr>
        <w:pStyle w:val="Heading4"/>
      </w:pPr>
      <w:r>
        <w:rPr>
          <w:rStyle w:val="VerbatimChar"/>
        </w:rPr>
        <w:t xml:space="preserve">alerts</w:t>
      </w:r>
    </w:p>
    <w:p>
      <w:pPr>
        <w:pStyle w:val="SourceCode"/>
      </w:pPr>
      <w:r>
        <w:rPr>
          <w:rStyle w:val="VerbatimChar"/>
        </w:rPr>
        <w:t xml:space="preserve">Column                Type           Constraints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id                    Integer        PK</w:t>
      </w:r>
      <w:r>
        <w:br/>
      </w:r>
      <w:r>
        <w:rPr>
          <w:rStyle w:val="VerbatimChar"/>
        </w:rPr>
        <w:t xml:space="preserve">type                  String         "budget" or "new_category", default "budget"</w:t>
      </w:r>
      <w:r>
        <w:br/>
      </w:r>
      <w:r>
        <w:rPr>
          <w:rStyle w:val="VerbatimChar"/>
        </w:rPr>
        <w:t xml:space="preserve">goal_id               Integer        FK → goals.id, CASCADE DELETE, nullable</w:t>
      </w:r>
      <w:r>
        <w:br/>
      </w:r>
      <w:r>
        <w:rPr>
          <w:rStyle w:val="VerbatimChar"/>
        </w:rPr>
        <w:t xml:space="preserve">threshold_percentage  Numeric(5,2)   nullable (75.00, 90.00, 100.00)</w:t>
      </w:r>
      <w:r>
        <w:br/>
      </w:r>
      <w:r>
        <w:rPr>
          <w:rStyle w:val="VerbatimChar"/>
        </w:rPr>
        <w:t xml:space="preserve">context               JSON           flexible data payload (e.g. category name for new_category alerts)</w:t>
      </w:r>
      <w:r>
        <w:br/>
      </w:r>
      <w:r>
        <w:rPr>
          <w:rStyle w:val="VerbatimChar"/>
        </w:rPr>
        <w:t xml:space="preserve">triggered_at          DateTime       nullable</w:t>
      </w:r>
      <w:r>
        <w:br/>
      </w:r>
      <w:r>
        <w:rPr>
          <w:rStyle w:val="VerbatimChar"/>
        </w:rPr>
        <w:t xml:space="preserve">is_acknowledged       Boolean        default False</w:t>
      </w:r>
      <w:r>
        <w:br/>
      </w:r>
      <w:r>
        <w:rPr>
          <w:rStyle w:val="VerbatimChar"/>
        </w:rPr>
        <w:t xml:space="preserve">user_id               Integer        FK → users.id, CASCADE DELETE, indexed</w:t>
      </w:r>
    </w:p>
    <w:bookmarkEnd w:id="51"/>
    <w:bookmarkEnd w:id="52"/>
    <w:bookmarkStart w:id="53" w:name="key-design-decisions"/>
    <w:p>
      <w:pPr>
        <w:pStyle w:val="Heading3"/>
      </w:pPr>
      <w:r>
        <w:t xml:space="preserve">Key Design Decisions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User-scoped isolation:</w:t>
      </w:r>
      <w:r>
        <w:t xml:space="preserve"> </w:t>
      </w:r>
      <w:r>
        <w:t xml:space="preserve">Every table has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 Every query adds</w:t>
      </w:r>
      <w:r>
        <w:t xml:space="preserve"> </w:t>
      </w:r>
      <w:r>
        <w:rPr>
          <w:rStyle w:val="VerbatimChar"/>
        </w:rPr>
        <w:t xml:space="preserve">.filter(Model.user_id == user_id)</w:t>
      </w:r>
      <w:r>
        <w:t xml:space="preserve">. It is architecturally impossible for a user to see another user’s data.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unique_key</w:t>
      </w:r>
      <w:r>
        <w:rPr>
          <w:b/>
          <w:bCs/>
        </w:rPr>
        <w:t xml:space="preserve"> </w:t>
      </w:r>
      <w:r>
        <w:rPr>
          <w:b/>
          <w:bCs/>
        </w:rPr>
        <w:t xml:space="preserve">on transactions:</w:t>
      </w:r>
      <w:r>
        <w:t xml:space="preserve"> </w:t>
      </w:r>
      <w:r>
        <w:t xml:space="preserve">Prevents duplicate imports. Composite key built as</w:t>
      </w:r>
      <w:r>
        <w:t xml:space="preserve"> </w:t>
      </w:r>
      <w:r>
        <w:rPr>
          <w:rStyle w:val="VerbatimChar"/>
        </w:rPr>
        <w:t xml:space="preserve">{source}-{ref}-{date}-{amount}</w:t>
      </w:r>
      <w:r>
        <w:t xml:space="preserve">. Checked per user before inserting.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Cascade deletes:</w:t>
      </w:r>
      <w:r>
        <w:t xml:space="preserve"> </w:t>
      </w:r>
      <w:r>
        <w:t xml:space="preserve">Deleting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cascades to all their data. Deleting a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uncategorises transactions (sets</w:t>
      </w:r>
      <w:r>
        <w:t xml:space="preserve"> </w:t>
      </w:r>
      <w:r>
        <w:rPr>
          <w:rStyle w:val="VerbatimChar"/>
        </w:rPr>
        <w:t xml:space="preserve">category_id = NULL</w:t>
      </w:r>
      <w:r>
        <w:t xml:space="preserve">) rather than deleting them.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raw_data</w:t>
      </w:r>
      <w:r>
        <w:rPr>
          <w:b/>
          <w:bCs/>
        </w:rPr>
        <w:t xml:space="preserve"> </w:t>
      </w:r>
      <w:r>
        <w:rPr>
          <w:b/>
          <w:bCs/>
        </w:rPr>
        <w:t xml:space="preserve">JSON column:</w:t>
      </w:r>
      <w:r>
        <w:t xml:space="preserve"> </w:t>
      </w:r>
      <w:r>
        <w:t xml:space="preserve">Stores the original CSV row for each imported transaction, useful for debugging import issues.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 stored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YYYY-MM</w:t>
      </w:r>
      <w:r>
        <w:rPr>
          <w:b/>
          <w:bCs/>
        </w:rPr>
        <w:t xml:space="preserve"> </w:t>
      </w:r>
      <w:r>
        <w:rPr>
          <w:b/>
          <w:bCs/>
        </w:rPr>
        <w:t xml:space="preserve">string:</w:t>
      </w:r>
      <w:r>
        <w:t xml:space="preserve"> </w:t>
      </w:r>
      <w:r>
        <w:t xml:space="preserve">Goals and budget plans are keyed by month string. Simple and avoids timezone issues.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9" w:name="api-reference"/>
    <w:p>
      <w:pPr>
        <w:pStyle w:val="Heading2"/>
      </w:pPr>
      <w:r>
        <w:t xml:space="preserve">8. API Reference</w:t>
      </w:r>
    </w:p>
    <w:p>
      <w:pPr>
        <w:pStyle w:val="FirstParagraph"/>
      </w:pPr>
      <w:r>
        <w:t xml:space="preserve">All endpoints are prefixed with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All endpoints except auth require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header.</w:t>
      </w:r>
    </w:p>
    <w:bookmarkStart w:id="55" w:name="authentication"/>
    <w:p>
      <w:pPr>
        <w:pStyle w:val="Heading3"/>
      </w:pPr>
      <w:r>
        <w:t xml:space="preserve">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username, email, password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identifier, password, remember_me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access_token, token_type }</w:t>
            </w:r>
            <w:r>
              <w:t xml:space="preserve"> </w:t>
            </w:r>
            <w:r>
              <w:t xml:space="preserve">— token valid 7 days if</w:t>
            </w:r>
            <w:r>
              <w:t xml:space="preserve"> </w:t>
            </w:r>
            <w:r>
              <w:rPr>
                <w:rStyle w:val="VerbatimChar"/>
              </w:rPr>
              <w:t xml:space="preserve">remember_me: true</w:t>
            </w:r>
            <w:r>
              <w:t xml:space="preserve">, 60 min otherwise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/auth/login/password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form-data: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access_token, token_type }</w:t>
            </w:r>
            <w:r>
              <w:t xml:space="preserve"> </w:t>
            </w:r>
            <w:r>
              <w:t xml:space="preserve">— legacy form endpoint (Swagger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/auth/change-password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old_password, new_password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</w:tr>
    </w:tbl>
    <w:bookmarkEnd w:id="55"/>
    <w:bookmarkStart w:id="56" w:name="users-1"/>
    <w:p>
      <w:pPr>
        <w:pStyle w:val="Heading3"/>
      </w:pPr>
      <w:r>
        <w:t xml:space="preserve">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  <w:r>
              <w:t xml:space="preserve"> </w:t>
            </w:r>
            <w:r>
              <w:t xml:space="preserve">(requires</w:t>
            </w:r>
            <w:r>
              <w:t xml:space="preserve"> </w:t>
            </w:r>
            <w:r>
              <w:rPr>
                <w:rStyle w:val="VerbatimChar"/>
              </w:rPr>
              <w:t xml:space="preserve">{ password }</w:t>
            </w:r>
            <w:r>
              <w:t xml:space="preserve"> </w:t>
            </w:r>
            <w:r>
              <w:t xml:space="preserve">in body)</w:t>
            </w:r>
          </w:p>
        </w:tc>
      </w:tr>
    </w:tbl>
    <w:bookmarkEnd w:id="56"/>
    <w:bookmarkStart w:id="57" w:name="accounts-1"/>
    <w:p>
      <w:pPr>
        <w:pStyle w:val="Heading3"/>
      </w:pPr>
      <w:r>
        <w:t xml:space="preserve">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AccountOut[]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name, type, provider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/accounts/{id}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</w:tr>
    </w:tbl>
    <w:bookmarkEnd w:id="57"/>
    <w:bookmarkStart w:id="58" w:name="categories-1"/>
    <w:p>
      <w:pPr>
        <w:pStyle w:val="Heading3"/>
      </w:pPr>
      <w:r>
        <w:t xml:space="preserve">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CategoryOut[]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name, is_income, icon_name?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</w:tr>
    </w:tbl>
    <w:bookmarkEnd w:id="58"/>
    <w:bookmarkStart w:id="59" w:name="transactions-1"/>
    <w:p>
      <w:pPr>
        <w:pStyle w:val="Heading3"/>
      </w:pPr>
      <w:r>
        <w:t xml:space="preserve">Transactions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Params /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account_id?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search_term?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total_count, transactions: TransactionOut[]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</w:tr>
    </w:tbl>
    <w:bookmarkEnd w:id="59"/>
    <w:bookmarkStart w:id="60" w:name="transaction-tags"/>
    <w:p>
      <w:pPr>
        <w:pStyle w:val="Heading3"/>
      </w:pPr>
      <w:r>
        <w:t xml:space="preserve">Transaction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Body / 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/transaction-tags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transaction_id, tag_id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TransactionTagOut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/transaction-tags</w:t>
            </w:r>
          </w:p>
        </w:tc>
        <w:tc>
          <w:tcPr/>
          <w:p>
            <w:pPr>
              <w:pStyle w:val="Compac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transaction_id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/transaction-tags/{transaction_id}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TagOut[]</w:t>
            </w:r>
          </w:p>
        </w:tc>
      </w:tr>
    </w:tbl>
    <w:bookmarkEnd w:id="60"/>
    <w:bookmarkStart w:id="61" w:name="tags-1"/>
    <w:p>
      <w:pPr>
        <w:pStyle w:val="Heading3"/>
      </w:pPr>
      <w:r>
        <w:t xml:space="preserve">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TagOut[]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/tags/{id}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/tags/{id}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</w:tr>
    </w:tbl>
    <w:bookmarkEnd w:id="61"/>
    <w:bookmarkStart w:id="62" w:name="merchants-1"/>
    <w:p>
      <w:pPr>
        <w:pStyle w:val="Heading3"/>
      </w:pPr>
      <w:r>
        <w:t xml:space="preserve">Merchants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/merchants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MerchantOut[]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/merchants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name, category_id?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/merchants/{id}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/merchants/{id}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</w:tr>
    </w:tbl>
    <w:bookmarkEnd w:id="62"/>
    <w:bookmarkStart w:id="63" w:name="goals-monthly-budget-limits"/>
    <w:p>
      <w:pPr>
        <w:pStyle w:val="Heading3"/>
      </w:pPr>
      <w:r>
        <w:t xml:space="preserve">Goals (Monthly Budget Limits)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Params /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month?</w:t>
            </w:r>
            <w:r>
              <w:t xml:space="preserve"> </w:t>
            </w:r>
            <w:r>
              <w:t xml:space="preserve">(YYYY-MM),</w:t>
            </w:r>
            <w:r>
              <w:t xml:space="preserve"> </w:t>
            </w:r>
            <w:r>
              <w:rPr>
                <w:rStyle w:val="VerbatimChar"/>
              </w:rPr>
              <w:t xml:space="preserve">skip?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GoalOut[]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category_id, month, limit_amount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/goals/{id}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/goals/{id}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/goals/{id}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</w:tr>
    </w:tbl>
    <w:bookmarkEnd w:id="63"/>
    <w:bookmarkStart w:id="64" w:name="alerts-1"/>
    <w:p>
      <w:pPr>
        <w:pStyle w:val="Heading3"/>
      </w:pPr>
      <w:r>
        <w:t xml:space="preserve">Alerts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AlertOut[]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/alerts/unread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AlertOut[]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/alerts/{id}/acknowledge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AlertOut</w:t>
            </w:r>
          </w:p>
        </w:tc>
      </w:tr>
    </w:tbl>
    <w:bookmarkEnd w:id="64"/>
    <w:bookmarkStart w:id="65" w:name="budget-plans"/>
    <w:p>
      <w:pPr>
        <w:pStyle w:val="Heading3"/>
      </w:pPr>
      <w:r>
        <w:t xml:space="preserve">Budget Plans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Params /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/budgets/plan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  <w:r>
              <w:t xml:space="preserve"> </w:t>
            </w:r>
            <w:r>
              <w:t xml:space="preserve">(YYYY-MM)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BudgetPageData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/budgets/plan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month, budgets: [{ category_id, limit_amount }]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/budgets/plan</w:t>
            </w:r>
          </w:p>
        </w:tc>
        <w:tc>
          <w:tcPr/>
          <w:p>
            <w:pPr>
              <w:pStyle w:val="Compac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</w:tr>
    </w:tbl>
    <w:bookmarkEnd w:id="65"/>
    <w:bookmarkStart w:id="66" w:name="dashboard"/>
    <w:p>
      <w:pPr>
        <w:pStyle w:val="Heading3"/>
      </w:pPr>
      <w:r>
        <w:t xml:space="preserve">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  <w:r>
              <w:t xml:space="preserve"> </w:t>
            </w:r>
            <w:r>
              <w:t xml:space="preserve">(YYYY-MM)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DashboardData</w:t>
            </w:r>
          </w:p>
        </w:tc>
      </w:tr>
    </w:tbl>
    <w:bookmarkEnd w:id="66"/>
    <w:bookmarkStart w:id="67" w:name="analytics"/>
    <w:p>
      <w:pPr>
        <w:pStyle w:val="Heading3"/>
      </w:pPr>
      <w:r>
        <w:t xml:space="preserve">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time_period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3m</w:t>
            </w:r>
            <w:r>
              <w:t xml:space="preserve">|</w:t>
            </w:r>
            <w:r>
              <w:rPr>
                <w:rStyle w:val="VerbatimChar"/>
              </w:rPr>
              <w:t xml:space="preserve">6m</w:t>
            </w:r>
            <w:r>
              <w:t xml:space="preserve">|</w:t>
            </w:r>
            <w:r>
              <w:rPr>
                <w:rStyle w:val="VerbatimChar"/>
              </w:rPr>
              <w:t xml:space="preserve">1y</w:t>
            </w:r>
            <w:r>
              <w:t xml:space="preserve">|</w:t>
            </w:r>
            <w:r>
              <w:rPr>
                <w:rStyle w:val="VerbatimChar"/>
              </w:rPr>
              <w:t xml:space="preserve">all</w:t>
            </w:r>
            <w:r>
              <w:t xml:space="preserve">|</w:t>
            </w:r>
            <w:r>
              <w:rPr>
                <w:rStyle w:val="VerbatimChar"/>
              </w:rPr>
              <w:t xml:space="preserve">YYYY-MM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include_capital_transfers</w:t>
            </w:r>
            <w:r>
              <w:t xml:space="preserve"> </w:t>
            </w:r>
            <w:r>
              <w:t xml:space="preserve">(bool)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AnalyticsData</w:t>
            </w:r>
          </w:p>
        </w:tc>
      </w:tr>
    </w:tbl>
    <w:bookmarkEnd w:id="67"/>
    <w:bookmarkStart w:id="68" w:name="upload"/>
    <w:p>
      <w:pPr>
        <w:pStyle w:val="Heading3"/>
      </w:pPr>
      <w:r>
        <w:t xml:space="preserve">Upload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/settings/upload-statements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files[]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imported, duplicates, errors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5" w:name="authentication-flow"/>
    <w:p>
      <w:pPr>
        <w:pStyle w:val="Heading2"/>
      </w:pPr>
      <w:r>
        <w:t xml:space="preserve">9. Authentication Flow</w:t>
      </w:r>
    </w:p>
    <w:bookmarkStart w:id="70" w:name="registration"/>
    <w:p>
      <w:pPr>
        <w:pStyle w:val="Heading3"/>
      </w:pPr>
      <w:r>
        <w:t xml:space="preserve">Registration</w:t>
      </w:r>
    </w:p>
    <w:p>
      <w:pPr>
        <w:pStyle w:val="SourceCode"/>
      </w:pPr>
      <w:r>
        <w:rPr>
          <w:rStyle w:val="VerbatimChar"/>
        </w:rPr>
        <w:t xml:space="preserve">1. User fills Register form (username, email, password, confirm password)</w:t>
      </w:r>
      <w:r>
        <w:br/>
      </w:r>
      <w:r>
        <w:rPr>
          <w:rStyle w:val="VerbatimChar"/>
        </w:rPr>
        <w:t xml:space="preserve">2. Frontend validates password strength before submitting</w:t>
      </w:r>
      <w:r>
        <w:br/>
      </w:r>
      <w:r>
        <w:rPr>
          <w:rStyle w:val="VerbatimChar"/>
        </w:rPr>
        <w:t xml:space="preserve">3. POST /auth/register → backend hashes password with bcrypt → inserts user row</w:t>
      </w:r>
      <w:r>
        <w:br/>
      </w:r>
      <w:r>
        <w:rPr>
          <w:rStyle w:val="VerbatimChar"/>
        </w:rPr>
        <w:t xml:space="preserve">4. Response: UserOut (no token — user must log in after registering)</w:t>
      </w:r>
      <w:r>
        <w:br/>
      </w:r>
      <w:r>
        <w:rPr>
          <w:rStyle w:val="VerbatimChar"/>
        </w:rPr>
        <w:t xml:space="preserve">5. Frontend navigates to /login</w:t>
      </w:r>
    </w:p>
    <w:bookmarkEnd w:id="70"/>
    <w:bookmarkStart w:id="71" w:name="login"/>
    <w:p>
      <w:pPr>
        <w:pStyle w:val="Heading3"/>
      </w:pPr>
      <w:r>
        <w:t xml:space="preserve">Login</w:t>
      </w:r>
    </w:p>
    <w:p>
      <w:pPr>
        <w:pStyle w:val="SourceCode"/>
      </w:pPr>
      <w:r>
        <w:rPr>
          <w:rStyle w:val="VerbatimChar"/>
        </w:rPr>
        <w:t xml:space="preserve">1. User submits email/username + password (+ optional Remember Me checkbox)</w:t>
      </w:r>
      <w:r>
        <w:br/>
      </w:r>
      <w:r>
        <w:rPr>
          <w:rStyle w:val="VerbatimChar"/>
        </w:rPr>
        <w:t xml:space="preserve">2. POST /auth/login (JSON body: { identifier, password, remember_me })</w:t>
      </w:r>
      <w:r>
        <w:br/>
      </w:r>
      <w:r>
        <w:rPr>
          <w:rStyle w:val="VerbatimChar"/>
        </w:rPr>
        <w:t xml:space="preserve">3. Backend:</w:t>
      </w:r>
      <w:r>
        <w:br/>
      </w:r>
      <w:r>
        <w:rPr>
          <w:rStyle w:val="VerbatimChar"/>
        </w:rPr>
        <w:t xml:space="preserve">   a. Looks up user by email or username</w:t>
      </w:r>
      <w:r>
        <w:br/>
      </w:r>
      <w:r>
        <w:rPr>
          <w:rStyle w:val="VerbatimChar"/>
        </w:rPr>
        <w:t xml:space="preserve">   b. Verifies password with bcrypt</w:t>
      </w:r>
      <w:r>
        <w:br/>
      </w:r>
      <w:r>
        <w:rPr>
          <w:rStyle w:val="VerbatimChar"/>
        </w:rPr>
        <w:t xml:space="preserve">   c. If remember_me = true  → JWT exp: now + 7 days</w:t>
      </w:r>
      <w:r>
        <w:br/>
      </w:r>
      <w:r>
        <w:rPr>
          <w:rStyle w:val="VerbatimChar"/>
        </w:rPr>
        <w:t xml:space="preserve">      If remember_me = false → JWT exp: now + 60 minutes</w:t>
      </w:r>
      <w:r>
        <w:br/>
      </w:r>
      <w:r>
        <w:rPr>
          <w:rStyle w:val="VerbatimChar"/>
        </w:rPr>
        <w:t xml:space="preserve">   d. Returns { access_token, token_type: "bearer" }</w:t>
      </w:r>
      <w:r>
        <w:br/>
      </w:r>
      <w:r>
        <w:rPr>
          <w:rStyle w:val="VerbatimChar"/>
        </w:rPr>
        <w:t xml:space="preserve">4. Frontend:</w:t>
      </w:r>
      <w:r>
        <w:br/>
      </w:r>
      <w:r>
        <w:rPr>
          <w:rStyle w:val="VerbatimChar"/>
        </w:rPr>
        <w:t xml:space="preserve">   If remember_me = true  → stores token in localStorage  (survives tab/browser close)</w:t>
      </w:r>
      <w:r>
        <w:br/>
      </w:r>
      <w:r>
        <w:rPr>
          <w:rStyle w:val="VerbatimChar"/>
        </w:rPr>
        <w:t xml:space="preserve">   If remember_me = false → stores token in sessionStorage (cleared when tab closes)</w:t>
      </w:r>
      <w:r>
        <w:br/>
      </w:r>
      <w:r>
        <w:rPr>
          <w:rStyle w:val="VerbatimChar"/>
        </w:rPr>
        <w:t xml:space="preserve">5. Navigates to /dashboard</w:t>
      </w:r>
    </w:p>
    <w:bookmarkEnd w:id="71"/>
    <w:bookmarkStart w:id="72" w:name="authenticated-requests"/>
    <w:p>
      <w:pPr>
        <w:pStyle w:val="Heading3"/>
      </w:pPr>
      <w:r>
        <w:t xml:space="preserve">Authenticated Requests</w:t>
      </w:r>
    </w:p>
    <w:p>
      <w:pPr>
        <w:pStyle w:val="SourceCode"/>
      </w:pPr>
      <w:r>
        <w:rPr>
          <w:rStyle w:val="VerbatimChar"/>
        </w:rPr>
        <w:t xml:space="preserve">Every API call:</w:t>
      </w:r>
      <w:r>
        <w:br/>
      </w:r>
      <w:r>
        <w:rPr>
          <w:rStyle w:val="VerbatimChar"/>
        </w:rPr>
        <w:t xml:space="preserve">  → Axios request interceptor calls getToken()</w:t>
      </w:r>
      <w:r>
        <w:br/>
      </w:r>
      <w:r>
        <w:rPr>
          <w:rStyle w:val="VerbatimChar"/>
        </w:rPr>
        <w:t xml:space="preserve">      → checks localStorage first, then sessionStorage</w:t>
      </w:r>
      <w:r>
        <w:br/>
      </w:r>
      <w:r>
        <w:rPr>
          <w:rStyle w:val="VerbatimChar"/>
        </w:rPr>
        <w:t xml:space="preserve">      → adds header: Authorization: Bearer &lt;token&gt;</w:t>
      </w:r>
      <w:r>
        <w:br/>
      </w:r>
      <w:r>
        <w:rPr>
          <w:rStyle w:val="VerbatimChar"/>
        </w:rPr>
        <w:t xml:space="preserve">  → Backend: FastAPI dependency get_current_active_user()</w:t>
      </w:r>
      <w:r>
        <w:br/>
      </w:r>
      <w:r>
        <w:rPr>
          <w:rStyle w:val="VerbatimChar"/>
        </w:rPr>
        <w:t xml:space="preserve">      → Decodes JWT with SECRET_KEY (HS256)</w:t>
      </w:r>
      <w:r>
        <w:br/>
      </w:r>
      <w:r>
        <w:rPr>
          <w:rStyle w:val="VerbatimChar"/>
        </w:rPr>
        <w:t xml:space="preserve">      → Extracts email from 'sub' claim</w:t>
      </w:r>
      <w:r>
        <w:br/>
      </w:r>
      <w:r>
        <w:rPr>
          <w:rStyle w:val="VerbatimChar"/>
        </w:rPr>
        <w:t xml:space="preserve">      → Loads user from DB</w:t>
      </w:r>
      <w:r>
        <w:br/>
      </w:r>
      <w:r>
        <w:rPr>
          <w:rStyle w:val="VerbatimChar"/>
        </w:rPr>
        <w:t xml:space="preserve">      → Returns user object to route handler</w:t>
      </w:r>
      <w:r>
        <w:br/>
      </w:r>
      <w:r>
        <w:rPr>
          <w:rStyle w:val="VerbatimChar"/>
        </w:rPr>
        <w:t xml:space="preserve">      → If token invalid/expired → HTTP 401</w:t>
      </w:r>
      <w:r>
        <w:br/>
      </w:r>
      <w:r>
        <w:rPr>
          <w:rStyle w:val="VerbatimChar"/>
        </w:rPr>
        <w:t xml:space="preserve">  → Axios response interceptor catches 401</w:t>
      </w:r>
      <w:r>
        <w:br/>
      </w:r>
      <w:r>
        <w:rPr>
          <w:rStyle w:val="VerbatimChar"/>
        </w:rPr>
        <w:t xml:space="preserve">      → Shows toast "Your session has expired"</w:t>
      </w:r>
      <w:r>
        <w:br/>
      </w:r>
      <w:r>
        <w:rPr>
          <w:rStyle w:val="VerbatimChar"/>
        </w:rPr>
        <w:t xml:space="preserve">      → Calls clearToken() — wipes both localStorage and sessionStorage</w:t>
      </w:r>
      <w:r>
        <w:br/>
      </w:r>
      <w:r>
        <w:rPr>
          <w:rStyle w:val="VerbatimChar"/>
        </w:rPr>
        <w:t xml:space="preserve">      → Redirects to /login</w:t>
      </w:r>
    </w:p>
    <w:bookmarkEnd w:id="72"/>
    <w:bookmarkStart w:id="73" w:name="change-password-logged-in"/>
    <w:p>
      <w:pPr>
        <w:pStyle w:val="Heading3"/>
      </w:pPr>
      <w:r>
        <w:t xml:space="preserve">Change Password (Logged In)</w:t>
      </w:r>
    </w:p>
    <w:p>
      <w:pPr>
        <w:pStyle w:val="SourceCode"/>
      </w:pPr>
      <w:r>
        <w:rPr>
          <w:rStyle w:val="VerbatimChar"/>
        </w:rPr>
        <w:t xml:space="preserve">1. User goes to Profile page → Change Password section</w:t>
      </w:r>
      <w:r>
        <w:br/>
      </w:r>
      <w:r>
        <w:rPr>
          <w:rStyle w:val="VerbatimChar"/>
        </w:rPr>
        <w:t xml:space="preserve">2. Enters current password, new password, confirm new password</w:t>
      </w:r>
      <w:r>
        <w:br/>
      </w:r>
      <w:r>
        <w:rPr>
          <w:rStyle w:val="VerbatimChar"/>
        </w:rPr>
        <w:t xml:space="preserve">3. POST /auth/change-password  (requires Bearer token)</w:t>
      </w:r>
      <w:r>
        <w:br/>
      </w:r>
      <w:r>
        <w:rPr>
          <w:rStyle w:val="VerbatimChar"/>
        </w:rPr>
        <w:t xml:space="preserve">4. Backend verifies old password with bcrypt</w:t>
      </w:r>
      <w:r>
        <w:br/>
      </w:r>
      <w:r>
        <w:rPr>
          <w:rStyle w:val="VerbatimChar"/>
        </w:rPr>
        <w:t xml:space="preserve">5. If correct → hashes new password → updates hashed_password in DB</w:t>
      </w:r>
      <w:r>
        <w:br/>
      </w:r>
      <w:r>
        <w:rPr>
          <w:rStyle w:val="VerbatimChar"/>
        </w:rPr>
        <w:t xml:space="preserve">6. Returns { message: "Password updated successfully" }</w:t>
      </w:r>
      <w:r>
        <w:br/>
      </w:r>
      <w:r>
        <w:rPr>
          <w:rStyle w:val="VerbatimChar"/>
        </w:rPr>
        <w:t xml:space="preserve">7. User can now log in with the new password</w:t>
      </w:r>
    </w:p>
    <w:bookmarkEnd w:id="73"/>
    <w:bookmarkStart w:id="74" w:name="session-timer-navbar"/>
    <w:p>
      <w:pPr>
        <w:pStyle w:val="Heading3"/>
      </w:pPr>
      <w:r>
        <w:t xml:space="preserve">Session Timer (Navbar)</w:t>
      </w:r>
    </w:p>
    <w:p>
      <w:pPr>
        <w:pStyle w:val="FirstParagraph"/>
      </w:pPr>
      <w:r>
        <w:t xml:space="preserve">The Navbar decodes the JWT in storage client-side to read the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claim, then runs a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every second to display a countdown. For Remember Me sessions (7-day token), this will show a large remaining time. When the timer hits zero, the next API call will receive a 401 and the interceptor handles logout.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key-business-logic"/>
    <w:p>
      <w:pPr>
        <w:pStyle w:val="Heading2"/>
      </w:pPr>
      <w:r>
        <w:t xml:space="preserve">10. Key Business Logic</w:t>
      </w:r>
    </w:p>
    <w:bookmarkStart w:id="76" w:name="Xe3437f092d8b080b214d71efbdb996145498576"/>
    <w:p>
      <w:pPr>
        <w:pStyle w:val="Heading3"/>
      </w:pPr>
      <w:r>
        <w:t xml:space="preserve">Smart Categorisation (CSV Import &amp; Manual Entry)</w:t>
      </w:r>
    </w:p>
    <w:p>
      <w:pPr>
        <w:pStyle w:val="FirstParagraph"/>
      </w:pPr>
      <w:r>
        <w:t xml:space="preserve">When a transaction description is provided, the system attempts to auto-assign a category using this pipeline:</w:t>
      </w:r>
    </w:p>
    <w:p>
      <w:pPr>
        <w:pStyle w:val="SourceCode"/>
      </w:pPr>
      <w:r>
        <w:rPr>
          <w:rStyle w:val="VerbatimChar"/>
        </w:rPr>
        <w:t xml:space="preserve">Step 1 — Explicit notation</w:t>
      </w:r>
      <w:r>
        <w:br/>
      </w:r>
      <w:r>
        <w:rPr>
          <w:rStyle w:val="VerbatimChar"/>
        </w:rPr>
        <w:t xml:space="preserve">  Does description contain "/CategoryName"?</w:t>
      </w:r>
      <w:r>
        <w:br/>
      </w:r>
      <w:r>
        <w:rPr>
          <w:rStyle w:val="VerbatimChar"/>
        </w:rPr>
        <w:t xml:space="preserve">  → Yes: parse the category name directly</w:t>
      </w:r>
      <w:r>
        <w:br/>
      </w:r>
      <w:r>
        <w:rPr>
          <w:rStyle w:val="VerbatimChar"/>
        </w:rPr>
        <w:t xml:space="preserve">  → No: continue</w:t>
      </w:r>
      <w:r>
        <w:br/>
      </w:r>
      <w:r>
        <w:br/>
      </w:r>
      <w:r>
        <w:rPr>
          <w:rStyle w:val="VerbatimChar"/>
        </w:rPr>
        <w:t xml:space="preserve">Step 2 — Fuzzy match against existing categories</w:t>
      </w:r>
      <w:r>
        <w:br/>
      </w:r>
      <w:r>
        <w:rPr>
          <w:rStyle w:val="VerbatimChar"/>
        </w:rPr>
        <w:t xml:space="preserve">  Uses RapidFuzz with 85% similarity threshold</w:t>
      </w:r>
      <w:r>
        <w:br/>
      </w:r>
      <w:r>
        <w:rPr>
          <w:rStyle w:val="VerbatimChar"/>
        </w:rPr>
        <w:t xml:space="preserve">  Includes common aliases: "misc" → "Miscellaneous", "ent" → "Entertainment"</w:t>
      </w:r>
      <w:r>
        <w:br/>
      </w:r>
      <w:r>
        <w:rPr>
          <w:rStyle w:val="VerbatimChar"/>
        </w:rPr>
        <w:t xml:space="preserve">  → Match found: use that category</w:t>
      </w:r>
      <w:r>
        <w:br/>
      </w:r>
      <w:r>
        <w:rPr>
          <w:rStyle w:val="VerbatimChar"/>
        </w:rPr>
        <w:t xml:space="preserve">  → No match: continue</w:t>
      </w:r>
      <w:r>
        <w:br/>
      </w:r>
      <w:r>
        <w:br/>
      </w:r>
      <w:r>
        <w:rPr>
          <w:rStyle w:val="VerbatimChar"/>
        </w:rPr>
        <w:t xml:space="preserve">Step 3 — Merchant rules</w:t>
      </w:r>
      <w:r>
        <w:br/>
      </w:r>
      <w:r>
        <w:rPr>
          <w:rStyle w:val="VerbatimChar"/>
        </w:rPr>
        <w:t xml:space="preserve">  If transaction has a known merchant, use merchant's default category</w:t>
      </w:r>
      <w:r>
        <w:br/>
      </w:r>
      <w:r>
        <w:rPr>
          <w:rStyle w:val="VerbatimChar"/>
        </w:rPr>
        <w:t xml:space="preserve">  → Match found: use that category</w:t>
      </w:r>
      <w:r>
        <w:br/>
      </w:r>
      <w:r>
        <w:rPr>
          <w:rStyle w:val="VerbatimChar"/>
        </w:rPr>
        <w:t xml:space="preserve">  → No match: continue</w:t>
      </w:r>
      <w:r>
        <w:br/>
      </w:r>
      <w:r>
        <w:br/>
      </w:r>
      <w:r>
        <w:rPr>
          <w:rStyle w:val="VerbatimChar"/>
        </w:rPr>
        <w:t xml:space="preserve">Step 4 — Default</w:t>
      </w:r>
      <w:r>
        <w:br/>
      </w:r>
      <w:r>
        <w:rPr>
          <w:rStyle w:val="VerbatimChar"/>
        </w:rPr>
        <w:t xml:space="preserve">  Assign "Miscellaneous" category</w:t>
      </w:r>
      <w:r>
        <w:br/>
      </w:r>
      <w:r>
        <w:rPr>
          <w:rStyle w:val="VerbatimChar"/>
        </w:rPr>
        <w:t xml:space="preserve">  Create a "new_category" alert to notify the user</w:t>
      </w:r>
    </w:p>
    <w:bookmarkEnd w:id="76"/>
    <w:bookmarkStart w:id="77" w:name="budget-alert-system"/>
    <w:p>
      <w:pPr>
        <w:pStyle w:val="Heading3"/>
      </w:pPr>
      <w:r>
        <w:t xml:space="preserve">Budget Alert System</w:t>
      </w:r>
    </w:p>
    <w:p>
      <w:pPr>
        <w:pStyle w:val="FirstParagraph"/>
      </w:pPr>
      <w:r>
        <w:t xml:space="preserve">Triggered every time a debit transaction is created or updated.</w:t>
      </w:r>
    </w:p>
    <w:p>
      <w:pPr>
        <w:pStyle w:val="SourceCode"/>
      </w:pPr>
      <w:r>
        <w:rPr>
          <w:rStyle w:val="VerbatimChar"/>
        </w:rPr>
        <w:t xml:space="preserve">For each goal (budget limit) the user has for this category + month:</w:t>
      </w:r>
      <w:r>
        <w:br/>
      </w:r>
      <w:r>
        <w:rPr>
          <w:rStyle w:val="VerbatimChar"/>
        </w:rPr>
        <w:t xml:space="preserve">  Calculate total_spend = SUM of all debit transactions in that category/month</w:t>
      </w:r>
      <w:r>
        <w:br/>
      </w:r>
      <w:r>
        <w:rPr>
          <w:rStyle w:val="VerbatimChar"/>
        </w:rPr>
        <w:t xml:space="preserve">    (excluding transactions tagged "Exclude from Analytics")</w:t>
      </w:r>
      <w:r>
        <w:br/>
      </w:r>
      <w:r>
        <w:br/>
      </w:r>
      <w:r>
        <w:rPr>
          <w:rStyle w:val="VerbatimChar"/>
        </w:rPr>
        <w:t xml:space="preserve">  Check thresholds in order: 100% → 90% → 75%</w:t>
      </w:r>
      <w:r>
        <w:br/>
      </w:r>
      <w:r>
        <w:rPr>
          <w:rStyle w:val="VerbatimChar"/>
        </w:rPr>
        <w:t xml:space="preserve">  For each threshold crossed:</w:t>
      </w:r>
      <w:r>
        <w:br/>
      </w:r>
      <w:r>
        <w:rPr>
          <w:rStyle w:val="VerbatimChar"/>
        </w:rPr>
        <w:t xml:space="preserve">    Check if an unacknowledged alert already exists for this goal + threshold</w:t>
      </w:r>
      <w:r>
        <w:br/>
      </w:r>
      <w:r>
        <w:rPr>
          <w:rStyle w:val="VerbatimChar"/>
        </w:rPr>
        <w:t xml:space="preserve">    If not → create a new Alert record</w:t>
      </w:r>
      <w:r>
        <w:br/>
      </w:r>
      <w:r>
        <w:br/>
      </w:r>
      <w:r>
        <w:rPr>
          <w:rStyle w:val="VerbatimChar"/>
        </w:rPr>
        <w:t xml:space="preserve">  User sees alerts via the bell icon in the Navbar</w:t>
      </w:r>
    </w:p>
    <w:bookmarkEnd w:id="77"/>
    <w:bookmarkStart w:id="78" w:name="csv-import-bank-statements"/>
    <w:p>
      <w:pPr>
        <w:pStyle w:val="Heading3"/>
      </w:pPr>
      <w:r>
        <w:t xml:space="preserve">CSV Import (Bank Statements)</w:t>
      </w:r>
    </w:p>
    <w:p>
      <w:pPr>
        <w:pStyle w:val="SourceCode"/>
      </w:pPr>
      <w:r>
        <w:rPr>
          <w:rStyle w:val="VerbatimChar"/>
        </w:rPr>
        <w:t xml:space="preserve">1. Detect bank from file headers (HDFC / ICICI / Paytm)</w:t>
      </w:r>
      <w:r>
        <w:br/>
      </w:r>
      <w:r>
        <w:rPr>
          <w:rStyle w:val="VerbatimChar"/>
        </w:rPr>
        <w:t xml:space="preserve">2. Parse each row using bank-specific column mapping (via Pandas)</w:t>
      </w:r>
      <w:r>
        <w:br/>
      </w:r>
      <w:r>
        <w:rPr>
          <w:rStyle w:val="VerbatimChar"/>
        </w:rPr>
        <w:t xml:space="preserve">3. For each row:</w:t>
      </w:r>
      <w:r>
        <w:br/>
      </w:r>
      <w:r>
        <w:rPr>
          <w:rStyle w:val="VerbatimChar"/>
        </w:rPr>
        <w:t xml:space="preserve">   a. Build unique_key = "{source}-{ref}-{date}-{amount}"</w:t>
      </w:r>
      <w:r>
        <w:br/>
      </w:r>
      <w:r>
        <w:rPr>
          <w:rStyle w:val="VerbatimChar"/>
        </w:rPr>
        <w:t xml:space="preserve">   b. Check if unique_key already exists for this user → skip if duplicate</w:t>
      </w:r>
      <w:r>
        <w:br/>
      </w:r>
      <w:r>
        <w:rPr>
          <w:rStyle w:val="VerbatimChar"/>
        </w:rPr>
        <w:t xml:space="preserve">   c. Detect merchant via fuzzy name matching against user's merchant list</w:t>
      </w:r>
      <w:r>
        <w:br/>
      </w:r>
      <w:r>
        <w:rPr>
          <w:rStyle w:val="VerbatimChar"/>
        </w:rPr>
        <w:t xml:space="preserve">   d. Run smart categorisation pipeline (see above)</w:t>
      </w:r>
      <w:r>
        <w:br/>
      </w:r>
      <w:r>
        <w:rPr>
          <w:rStyle w:val="VerbatimChar"/>
        </w:rPr>
        <w:t xml:space="preserve">   e. Insert transaction</w:t>
      </w:r>
      <w:r>
        <w:br/>
      </w:r>
      <w:r>
        <w:rPr>
          <w:rStyle w:val="VerbatimChar"/>
        </w:rPr>
        <w:t xml:space="preserve">4. Return summary: { imported: N, duplicates: N, errors: [...] }</w:t>
      </w:r>
    </w:p>
    <w:bookmarkEnd w:id="78"/>
    <w:bookmarkStart w:id="79" w:name="analytics-time-periods"/>
    <w:p>
      <w:pPr>
        <w:pStyle w:val="Heading3"/>
      </w:pPr>
      <w:r>
        <w:t xml:space="preserve">Analytics Time Periods</w:t>
      </w:r>
    </w:p>
    <w:p>
      <w:pPr>
        <w:pStyle w:val="FirstParagraph"/>
      </w:pPr>
      <w:r>
        <w:t xml:space="preserve">The analytics endpoint supports these</w:t>
      </w:r>
      <w:r>
        <w:t xml:space="preserve"> </w:t>
      </w:r>
      <w:r>
        <w:rPr>
          <w:rStyle w:val="VerbatimChar"/>
        </w:rPr>
        <w:t xml:space="preserve">time_period</w:t>
      </w:r>
      <w:r>
        <w:t xml:space="preserve"> </w:t>
      </w:r>
      <w:r>
        <w:t xml:space="preserve">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3m</w:t>
            </w:r>
          </w:p>
        </w:tc>
        <w:tc>
          <w:tcPr/>
          <w:p>
            <w:pPr>
              <w:pStyle w:val="Compact"/>
            </w:pPr>
            <w:r>
              <w:t xml:space="preserve">Last 3 months of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6m</w:t>
            </w:r>
          </w:p>
        </w:tc>
        <w:tc>
          <w:tcPr/>
          <w:p>
            <w:pPr>
              <w:pStyle w:val="Compact"/>
            </w:pPr>
            <w:r>
              <w:t xml:space="preserve">Last 6 months of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1y</w:t>
            </w:r>
          </w:p>
        </w:tc>
        <w:tc>
          <w:tcPr/>
          <w:p>
            <w:pPr>
              <w:pStyle w:val="Compact"/>
            </w:pPr>
            <w:r>
              <w:t xml:space="preserve">Last 12 months of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 historical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YYYY-MM</w:t>
            </w:r>
          </w:p>
        </w:tc>
        <w:tc>
          <w:tcPr/>
          <w:p>
            <w:pPr>
              <w:pStyle w:val="Compact"/>
            </w:pPr>
            <w:r>
              <w:t xml:space="preserve">Single specific month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include_capital_transfers=true/false</w:t>
      </w:r>
      <w:r>
        <w:t xml:space="preserve"> </w:t>
      </w:r>
      <w:r>
        <w:t xml:space="preserve">toggles whether transactions tagged</w:t>
      </w:r>
      <w:r>
        <w:t xml:space="preserve"> </w:t>
      </w:r>
      <w:r>
        <w:t xml:space="preserve">“Capital Transfer”</w:t>
      </w:r>
      <w:r>
        <w:t xml:space="preserve"> </w:t>
      </w:r>
      <w:r>
        <w:t xml:space="preserve">are included in the calculations.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local-development-setup"/>
    <w:p>
      <w:pPr>
        <w:pStyle w:val="Heading2"/>
      </w:pPr>
      <w:r>
        <w:t xml:space="preserve">11. Local Development Setup</w:t>
      </w:r>
    </w:p>
    <w:bookmarkStart w:id="81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t xml:space="preserve">Python 3.11+</w:t>
      </w:r>
    </w:p>
    <w:p>
      <w:pPr>
        <w:pStyle w:val="Compact"/>
        <w:numPr>
          <w:ilvl w:val="0"/>
          <w:numId w:val="1004"/>
        </w:numPr>
      </w:pPr>
      <w:r>
        <w:t xml:space="preserve">Node.js 18+ and npm</w:t>
      </w:r>
    </w:p>
    <w:p>
      <w:pPr>
        <w:pStyle w:val="Compact"/>
        <w:numPr>
          <w:ilvl w:val="0"/>
          <w:numId w:val="1004"/>
        </w:numPr>
      </w:pPr>
      <w:r>
        <w:t xml:space="preserve">PostgreSQL running locally (or use the Supabase connection string)</w:t>
      </w:r>
    </w:p>
    <w:p>
      <w:pPr>
        <w:pStyle w:val="Compact"/>
        <w:numPr>
          <w:ilvl w:val="0"/>
          <w:numId w:val="1004"/>
        </w:numPr>
      </w:pPr>
      <w:r>
        <w:t xml:space="preserve">Git</w:t>
      </w:r>
    </w:p>
    <w:bookmarkEnd w:id="81"/>
    <w:bookmarkStart w:id="82" w:name="step-1-clone-the-repo"/>
    <w:p>
      <w:pPr>
        <w:pStyle w:val="Heading3"/>
      </w:pPr>
      <w:r>
        <w:t xml:space="preserve">Step 1 — Clone the repo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prem-expense-tracker</w:t>
      </w:r>
    </w:p>
    <w:bookmarkEnd w:id="82"/>
    <w:bookmarkStart w:id="83" w:name="step-2-backend-setup"/>
    <w:p>
      <w:pPr>
        <w:pStyle w:val="Heading3"/>
      </w:pPr>
      <w:r>
        <w:t xml:space="preserve">Step 2 — Backend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Create and activate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Windows: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rPr>
          <w:rStyle w:val="CommentTok"/>
        </w:rPr>
        <w:t xml:space="preserve"># macOS/Linux: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Set up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Option A: Local PostgreSQL</w:t>
      </w:r>
      <w:r>
        <w:br/>
      </w:r>
      <w:r>
        <w:rPr>
          <w:rStyle w:val="VerbatimChar"/>
        </w:rPr>
        <w:t xml:space="preserve">DATABASE_URL=postgresql+psycopg2://postgres:&lt;your-password&gt;@localhost:5432/personal_finance</w:t>
      </w:r>
      <w:r>
        <w:br/>
      </w:r>
      <w:r>
        <w:br/>
      </w:r>
      <w:r>
        <w:rPr>
          <w:rStyle w:val="VerbatimChar"/>
        </w:rPr>
        <w:t xml:space="preserve"># Option B: Use Supabase directly (same DB as production — be careful)</w:t>
      </w:r>
      <w:r>
        <w:br/>
      </w:r>
      <w:r>
        <w:rPr>
          <w:rStyle w:val="VerbatimChar"/>
        </w:rPr>
        <w:t xml:space="preserve">DATABASE_URL=postgresql+psycopg2://postgres:&lt;supabase-password&gt;@&lt;supabase-host&gt;:5432/postgres</w:t>
      </w:r>
      <w:r>
        <w:br/>
      </w:r>
      <w:r>
        <w:br/>
      </w:r>
      <w:r>
        <w:rPr>
          <w:rStyle w:val="VerbatimChar"/>
        </w:rPr>
        <w:t xml:space="preserve">SECRET_KEY="any-random-string-for-local-dev"</w:t>
      </w:r>
    </w:p>
    <w:p>
      <w:pPr>
        <w:pStyle w:val="FirstParagraph"/>
      </w:pPr>
      <w:r>
        <w:t xml:space="preserve">Create the database (if using local PostgreSQL):</w:t>
      </w:r>
    </w:p>
    <w:p>
      <w:pPr>
        <w:pStyle w:val="SourceCode"/>
      </w:pPr>
      <w:r>
        <w:rPr>
          <w:rStyle w:val="CommentTok"/>
        </w:rPr>
        <w:t xml:space="preserve"># In psql or pgAdmin, run: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personal_finance</w:t>
      </w:r>
      <w:r>
        <w:rPr>
          <w:rStyle w:val="KeywordTok"/>
        </w:rPr>
        <w:t xml:space="preserve">;</w:t>
      </w:r>
    </w:p>
    <w:p>
      <w:pPr>
        <w:pStyle w:val="FirstParagraph"/>
      </w:pPr>
      <w:r>
        <w:t xml:space="preserve">The app uses SQLAlchemy to auto-create tables on first run.</w:t>
      </w:r>
    </w:p>
    <w:p>
      <w:pPr>
        <w:pStyle w:val="BodyText"/>
      </w:pPr>
      <w:r>
        <w:t xml:space="preserve">Start the backend:</w:t>
      </w:r>
    </w:p>
    <w:p>
      <w:pPr>
        <w:pStyle w:val="SourceCode"/>
      </w:pPr>
      <w:r>
        <w:rPr>
          <w:rStyle w:val="CommentTok"/>
        </w:rPr>
        <w:t xml:space="preserve"># From the backend/ directory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The API will be available at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. Interactive docs at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.</w:t>
      </w:r>
    </w:p>
    <w:bookmarkEnd w:id="83"/>
    <w:bookmarkStart w:id="84" w:name="step-3-frontend-setup"/>
    <w:p>
      <w:pPr>
        <w:pStyle w:val="Heading3"/>
      </w:pPr>
      <w:r>
        <w:t xml:space="preserve">Step 3 — Frontend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 app will open at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 All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requests are automatically proxied to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via the Vite config — no manual URL switching needed.</w:t>
      </w:r>
    </w:p>
    <w:bookmarkEnd w:id="84"/>
    <w:bookmarkStart w:id="85" w:name="X2a5c77b066b87e685a2f5a53bc7c974bdc7b28d"/>
    <w:p>
      <w:pPr>
        <w:pStyle w:val="Heading3"/>
      </w:pPr>
      <w:r>
        <w:t xml:space="preserve">Switching Between Local and Production Database</w:t>
      </w:r>
    </w:p>
    <w:p>
      <w:pPr>
        <w:pStyle w:val="Compact"/>
        <w:numPr>
          <w:ilvl w:val="0"/>
          <w:numId w:val="1005"/>
        </w:numPr>
      </w:pPr>
      <w:r>
        <w:t xml:space="preserve">To work against a</w:t>
      </w:r>
      <w:r>
        <w:t xml:space="preserve"> </w:t>
      </w:r>
      <w:r>
        <w:rPr>
          <w:b/>
          <w:bCs/>
        </w:rPr>
        <w:t xml:space="preserve">fresh local database</w:t>
      </w:r>
      <w:r>
        <w:t xml:space="preserve"> </w:t>
      </w:r>
      <w:r>
        <w:t xml:space="preserve">→ use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pointing to local PostgreSQL</w:t>
      </w:r>
    </w:p>
    <w:p>
      <w:pPr>
        <w:pStyle w:val="Compact"/>
        <w:numPr>
          <w:ilvl w:val="0"/>
          <w:numId w:val="1005"/>
        </w:numPr>
      </w:pPr>
      <w:r>
        <w:t xml:space="preserve">To work against</w:t>
      </w:r>
      <w:r>
        <w:t xml:space="preserve"> </w:t>
      </w:r>
      <w:r>
        <w:rPr>
          <w:b/>
          <w:bCs/>
        </w:rPr>
        <w:t xml:space="preserve">production data</w:t>
      </w:r>
      <w:r>
        <w:t xml:space="preserve"> </w:t>
      </w:r>
      <w:r>
        <w:t xml:space="preserve">→ change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to the Supabase connection string (use caution — real user data)</w:t>
      </w:r>
    </w:p>
    <w:p>
      <w:pPr>
        <w:pStyle w:val="Compact"/>
        <w:numPr>
          <w:ilvl w:val="0"/>
          <w:numId w:val="1005"/>
        </w:numPr>
      </w:pPr>
      <w:r>
        <w:t xml:space="preserve">The frontend always uses</w:t>
      </w:r>
      <w:r>
        <w:t xml:space="preserve"> </w:t>
      </w:r>
      <w:r>
        <w:rPr>
          <w:rStyle w:val="VerbatimChar"/>
        </w:rPr>
        <w:t xml:space="preserve">http://localhost:8000/api/v1</w:t>
      </w:r>
      <w:r>
        <w:t xml:space="preserve"> </w:t>
      </w:r>
      <w:r>
        <w:t xml:space="preserve">in local dev (falls back in apiClient.ts if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is not set)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deployment"/>
    <w:p>
      <w:pPr>
        <w:pStyle w:val="Heading2"/>
      </w:pPr>
      <w:r>
        <w:t xml:space="preserve">12. Deployment</w:t>
      </w:r>
    </w:p>
    <w:bookmarkStart w:id="87" w:name="frontend-vercel"/>
    <w:p>
      <w:pPr>
        <w:pStyle w:val="Heading3"/>
      </w:pPr>
      <w:r>
        <w:t xml:space="preserve">Frontend — Vercel</w:t>
      </w:r>
    </w:p>
    <w:p>
      <w:pPr>
        <w:pStyle w:val="FirstParagraph"/>
      </w:pPr>
      <w:r>
        <w:t xml:space="preserve">The React app is deployed to Vercel as a static Single Page Application.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Vercel serves the built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contains a rewrite rule: all URL paths →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(required for client-side routing)</w:t>
      </w:r>
      <w:r>
        <w:t xml:space="preserve"> </w:t>
      </w:r>
      <w:r>
        <w:t xml:space="preserve">- The frontend calls the backend via the full Render URL set in</w:t>
      </w:r>
      <w:r>
        <w:t xml:space="preserve"> </w:t>
      </w:r>
      <w:r>
        <w:rPr>
          <w:rStyle w:val="VerbatimChar"/>
        </w:rPr>
        <w:t xml:space="preserve">VITE_API_BASE_URL</w:t>
      </w:r>
    </w:p>
    <w:p>
      <w:pPr>
        <w:pStyle w:val="BodyText"/>
      </w:pPr>
      <w:r>
        <w:rPr>
          <w:b/>
          <w:bCs/>
        </w:rPr>
        <w:t xml:space="preserve">Environment variable to set on Vercel:</w:t>
      </w:r>
    </w:p>
    <w:p>
      <w:pPr>
        <w:pStyle w:val="SourceCode"/>
      </w:pPr>
      <w:r>
        <w:rPr>
          <w:rStyle w:val="VerbatimChar"/>
        </w:rPr>
        <w:t xml:space="preserve">VITE_API_BASE_URL = https://&lt;your-render-service&gt;.onrender.com/api/v1</w:t>
      </w:r>
    </w:p>
    <w:p>
      <w:pPr>
        <w:pStyle w:val="FirstParagraph"/>
      </w:pPr>
      <w:r>
        <w:rPr>
          <w:b/>
          <w:bCs/>
        </w:rPr>
        <w:t xml:space="preserve">Deploy steps:</w:t>
      </w:r>
      <w:r>
        <w:t xml:space="preserve"> </w:t>
      </w:r>
      <w:r>
        <w:t xml:space="preserve">1. Push to connected GitHub branch</w:t>
      </w:r>
      <w:r>
        <w:t xml:space="preserve"> </w:t>
      </w:r>
      <w:r>
        <w:t xml:space="preserve">2. Vercel auto-builds with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3. Serves the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output</w:t>
      </w:r>
    </w:p>
    <w:p>
      <w:r>
        <w:pict>
          <v:rect style="width:0;height:1.5pt" o:hralign="center" o:hrstd="t" o:hr="t"/>
        </w:pict>
      </w:r>
    </w:p>
    <w:bookmarkEnd w:id="87"/>
    <w:bookmarkStart w:id="88" w:name="backend-render"/>
    <w:p>
      <w:pPr>
        <w:pStyle w:val="Heading3"/>
      </w:pPr>
      <w:r>
        <w:t xml:space="preserve">Backend — Render</w:t>
      </w:r>
    </w:p>
    <w:p>
      <w:pPr>
        <w:pStyle w:val="FirstParagraph"/>
      </w:pPr>
      <w:r>
        <w:t xml:space="preserve">The FastAPI app runs in a Docker container on Render.</w:t>
      </w:r>
    </w:p>
    <w:p>
      <w:pPr>
        <w:pStyle w:val="BodyText"/>
      </w:pPr>
      <w:r>
        <w:rPr>
          <w:rStyle w:val="VerbatimChar"/>
          <w:b/>
          <w:bCs/>
        </w:rPr>
        <w:t xml:space="preserve">Dockerfile.backend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backend/requirements.txt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backend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Environment variables to set on Render dashboard:</w:t>
      </w:r>
    </w:p>
    <w:p>
      <w:pPr>
        <w:pStyle w:val="SourceCode"/>
      </w:pPr>
      <w:r>
        <w:rPr>
          <w:rStyle w:val="VerbatimChar"/>
        </w:rPr>
        <w:t xml:space="preserve">DATABASE_URL = postgresql+psycopg2://postgres:&lt;password&gt;@&lt;supabase-host&gt;:5432/postgres</w:t>
      </w:r>
      <w:r>
        <w:br/>
      </w:r>
      <w:r>
        <w:rPr>
          <w:rStyle w:val="VerbatimChar"/>
        </w:rPr>
        <w:t xml:space="preserve">SECRET_KEY   = &lt;strong-random-secret&gt;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Render injects these as real environment variables. The</w:t>
      </w:r>
      <w:r>
        <w:t xml:space="preserve"> </w:t>
      </w:r>
      <w:r>
        <w:rPr>
          <w:rStyle w:val="VerbatimChar"/>
        </w:rPr>
        <w:t xml:space="preserve">load_dotenv(".env")</w:t>
      </w:r>
      <w:r>
        <w:t xml:space="preserve"> </w:t>
      </w:r>
      <w:r>
        <w:t xml:space="preserve">call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is ignored in production (the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isn’t included in the Docker image due to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If you add a new environment variable to the backend</w:t>
      </w:r>
      <w:r>
        <w:t xml:space="preserve">, you must:</w:t>
      </w:r>
      <w:r>
        <w:t xml:space="preserve"> </w:t>
      </w:r>
      <w:r>
        <w:t xml:space="preserve">1. Add it to</w:t>
      </w:r>
      <w:r>
        <w:t xml:space="preserve"> </w:t>
      </w:r>
      <w:r>
        <w:rPr>
          <w:rStyle w:val="VerbatimChar"/>
        </w:rPr>
        <w:t xml:space="preserve">app/core/config.py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class</w:t>
      </w:r>
      <w:r>
        <w:t xml:space="preserve"> </w:t>
      </w:r>
      <w:r>
        <w:t xml:space="preserve">2. Set it in the Render dashboard</w:t>
      </w:r>
    </w:p>
    <w:p>
      <w:r>
        <w:pict>
          <v:rect style="width:0;height:1.5pt" o:hralign="center" o:hrstd="t" o:hr="t"/>
        </w:pict>
      </w:r>
    </w:p>
    <w:bookmarkEnd w:id="88"/>
    <w:bookmarkStart w:id="89" w:name="database-supabase"/>
    <w:p>
      <w:pPr>
        <w:pStyle w:val="Heading3"/>
      </w:pPr>
      <w:r>
        <w:t xml:space="preserve">Database — Supabase</w:t>
      </w:r>
    </w:p>
    <w:p>
      <w:pPr>
        <w:pStyle w:val="FirstParagraph"/>
      </w:pPr>
      <w:r>
        <w:t xml:space="preserve">Supabase hosts the PostgreSQL instance. No special setup — the app connects to it like any PostgreSQL database.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application does not use Supabase’s own SDK, auth, or real-time features. It uses Supabase purely as a managed PostgreSQL host.</w:t>
      </w:r>
    </w:p>
    <w:p>
      <w:pPr>
        <w:pStyle w:val="BodyText"/>
      </w:pPr>
      <w:r>
        <w:rPr>
          <w:b/>
          <w:bCs/>
        </w:rPr>
        <w:t xml:space="preserve">Table creation:</w:t>
      </w:r>
      <w:r>
        <w:t xml:space="preserve"> </w:t>
      </w:r>
      <w:r>
        <w:t xml:space="preserve">SQLAlchemy creates tables automatically from the ORM models. If you add a new model, the tables are created on next startup. For production schema changes, use Alembic migrations (already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9"/>
    <w:bookmarkStart w:id="90" w:name="adding-a-new-frontend-url-e.g.-staging"/>
    <w:p>
      <w:pPr>
        <w:pStyle w:val="Heading3"/>
      </w:pPr>
      <w:r>
        <w:t xml:space="preserve">Adding a New Frontend URL (e.g. Staging)</w:t>
      </w:r>
    </w:p>
    <w:p>
      <w:pPr>
        <w:pStyle w:val="FirstParagraph"/>
      </w:pPr>
      <w:r>
        <w:t xml:space="preserve">If you deploy a second frontend (staging, preview, etc.), you must add its URL to the CORS allowlist in</w:t>
      </w:r>
      <w:r>
        <w:t xml:space="preserve"> </w:t>
      </w:r>
      <w:r>
        <w:rPr>
          <w:rStyle w:val="VerbatimChar"/>
        </w:rPr>
        <w:t xml:space="preserve">backend/app/main.py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"https://prem-expense-tracker.vercel.app"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"https://your-staging-url.vercel.app"</w:t>
      </w:r>
      <w:r>
        <w:rPr>
          <w:rStyle w:val="NormalTok"/>
        </w:rPr>
        <w:t xml:space="preserve">,   ← add here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"http://localhost:5173"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"http://127.0.0.1:5173"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Then redeploy the backend.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environment-variables-reference"/>
    <w:p>
      <w:pPr>
        <w:pStyle w:val="Heading2"/>
      </w:pPr>
      <w:r>
        <w:t xml:space="preserve">13. Environment Variables Reference</w:t>
      </w:r>
    </w:p>
    <w:bookmarkStart w:id="92" w:name="backend-1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postgresql+psycopg2://user:pass@host:5432/dbname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  <w:r>
              <w:t xml:space="preserve"> </w:t>
            </w:r>
            <w:r>
              <w:rPr>
                <w:rStyle w:val="VerbatimChar"/>
              </w:rPr>
              <w:t xml:space="preserve">app/db/session.py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os.getenv()</w:t>
            </w:r>
            <w:r>
              <w:t xml:space="preserve"> </w:t>
            </w:r>
            <w:r>
              <w:t xml:space="preserve">and also by</w:t>
            </w:r>
            <w:r>
              <w:t xml:space="preserve"> </w:t>
            </w:r>
            <w:r>
              <w:rPr>
                <w:rStyle w:val="VerbatimChar"/>
              </w:rPr>
              <w:t xml:space="preserve">app/core/config.py</w:t>
            </w:r>
            <w:r>
              <w:t xml:space="preserve"> </w:t>
            </w:r>
            <w:r>
              <w:t xml:space="preserve">via pydantic-settings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MerpBbh4YeLKZW</w:t>
            </w:r>
          </w:p>
        </w:tc>
        <w:tc>
          <w:tcPr/>
          <w:p>
            <w:pPr>
              <w:pStyle w:val="Compact"/>
            </w:pPr>
            <w:r>
              <w:t xml:space="preserve">Used to sign JWT tokens. Use a long random string in production</w:t>
            </w:r>
          </w:p>
        </w:tc>
      </w:tr>
    </w:tbl>
    <w:bookmarkEnd w:id="92"/>
    <w:bookmarkStart w:id="93" w:name="frontend-1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VITE_API_BASE_URL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http://localhost:8000/api/v1</w:t>
            </w:r>
          </w:p>
        </w:tc>
        <w:tc>
          <w:tcPr/>
          <w:p>
            <w:pPr>
              <w:pStyle w:val="Compact"/>
            </w:pPr>
            <w:r>
              <w:t xml:space="preserve">Set on Vercel to point to the Render backend URL. If not set, falls back to localhost (local dev)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is for local development only. The production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should be a strong random string set directly on Render — never commit production secrets to git.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password-management"/>
    <w:p>
      <w:pPr>
        <w:pStyle w:val="Heading2"/>
      </w:pPr>
      <w:r>
        <w:t xml:space="preserve">14. Password Management</w:t>
      </w:r>
    </w:p>
    <w:bookmarkStart w:id="95" w:name="Xf08c6ed05c0b18a39c452ef9b199ae0866f0259"/>
    <w:p>
      <w:pPr>
        <w:pStyle w:val="Heading3"/>
      </w:pPr>
      <w:r>
        <w:t xml:space="preserve">Option A — Change Password While Logged In (Preferred)</w:t>
      </w:r>
    </w:p>
    <w:p>
      <w:pPr>
        <w:pStyle w:val="FirstParagraph"/>
      </w:pPr>
      <w:r>
        <w:t xml:space="preserve">If you know your current password, go to</w:t>
      </w:r>
      <w:r>
        <w:t xml:space="preserve"> </w:t>
      </w:r>
      <w:r>
        <w:rPr>
          <w:b/>
          <w:bCs/>
        </w:rPr>
        <w:t xml:space="preserve">Profile page → Change Password section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current password</w:t>
      </w:r>
    </w:p>
    <w:p>
      <w:pPr>
        <w:pStyle w:val="Compact"/>
        <w:numPr>
          <w:ilvl w:val="0"/>
          <w:numId w:val="1006"/>
        </w:numPr>
      </w:pPr>
      <w:r>
        <w:t xml:space="preserve">Enter and confirm your</w:t>
      </w:r>
      <w:r>
        <w:t xml:space="preserve"> </w:t>
      </w:r>
      <w:r>
        <w:rPr>
          <w:b/>
          <w:bCs/>
        </w:rPr>
        <w:t xml:space="preserve">new password</w:t>
      </w:r>
      <w:r>
        <w:t xml:space="preserve"> </w:t>
      </w:r>
      <w:r>
        <w:t xml:space="preserve">(must meet strength requirements)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Update Password</w:t>
      </w:r>
    </w:p>
    <w:p>
      <w:pPr>
        <w:pStyle w:val="FirstParagraph"/>
      </w:pPr>
      <w:r>
        <w:t xml:space="preserve">The change takes effect immediately. Your existing session stays active.</w:t>
      </w:r>
    </w:p>
    <w:p>
      <w:r>
        <w:pict>
          <v:rect style="width:0;height:1.5pt" o:hralign="center" o:hrstd="t" o:hr="t"/>
        </w:pict>
      </w:r>
    </w:p>
    <w:bookmarkEnd w:id="95"/>
    <w:bookmarkStart w:id="97" w:name="X99f727d5b033cd12e15e41712d1b860698f877e"/>
    <w:p>
      <w:pPr>
        <w:pStyle w:val="Heading3"/>
      </w:pPr>
      <w:r>
        <w:t xml:space="preserve">Option B — Reset Forgotten Password via Supabase (Admin Reset)</w:t>
      </w:r>
    </w:p>
    <w:p>
      <w:pPr>
        <w:pStyle w:val="FirstParagraph"/>
      </w:pPr>
      <w:r>
        <w:t xml:space="preserve">Use this when you cannot log in because you’ve forgotten your password. This requires access to the Supabase dashboard.</w:t>
      </w:r>
    </w:p>
    <w:p>
      <w:pPr>
        <w:pStyle w:val="BodyText"/>
      </w:pPr>
      <w:r>
        <w:rPr>
          <w:b/>
          <w:bCs/>
        </w:rPr>
        <w:t xml:space="preserve">Step 1 — Generate a new bcrypt hash</w:t>
      </w:r>
    </w:p>
    <w:p>
      <w:pPr>
        <w:pStyle w:val="BodyText"/>
      </w:pPr>
      <w:r>
        <w:t xml:space="preserve">Run this in your terminal (with the backend venv activated):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passlib.context import CryptContext; ctx = CryptContext(schemes=['bcrypt'], deprecated='auto'); print(ctx.hash('YourNewPassword123!'))"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YourNewPassword123!</w:t>
      </w:r>
      <w:r>
        <w:t xml:space="preserve"> </w:t>
      </w:r>
      <w:r>
        <w:t xml:space="preserve">with your chosen new password. Copy the output hash (starts with</w:t>
      </w:r>
      <w:r>
        <w:t xml:space="preserve"> </w:t>
      </w:r>
      <w:r>
        <w:rPr>
          <w:rStyle w:val="VerbatimChar"/>
        </w:rPr>
        <w:t xml:space="preserve">$2b$12$...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Step 2 — Update the password in Supabase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hyperlink r:id="rId96">
        <w:r>
          <w:rPr>
            <w:rStyle w:val="Hyperlink"/>
          </w:rPr>
          <w:t xml:space="preserve">supabase.com</w:t>
        </w:r>
      </w:hyperlink>
      <w:r>
        <w:t xml:space="preserve"> </w:t>
      </w:r>
      <w:r>
        <w:t xml:space="preserve">→ your project</w:t>
      </w:r>
    </w:p>
    <w:p>
      <w:pPr>
        <w:pStyle w:val="Compact"/>
        <w:numPr>
          <w:ilvl w:val="0"/>
          <w:numId w:val="1007"/>
        </w:numPr>
      </w:pPr>
      <w:r>
        <w:t xml:space="preserve">Left sidebar →</w:t>
      </w:r>
      <w:r>
        <w:t xml:space="preserve"> </w:t>
      </w:r>
      <w:r>
        <w:rPr>
          <w:b/>
          <w:bCs/>
        </w:rPr>
        <w:t xml:space="preserve">SQL Editor</w:t>
      </w:r>
      <w:r>
        <w:t xml:space="preserve"> </w:t>
      </w:r>
      <w:r>
        <w:t xml:space="preserve">→ New Query</w:t>
      </w:r>
    </w:p>
    <w:p>
      <w:pPr>
        <w:pStyle w:val="Compact"/>
        <w:numPr>
          <w:ilvl w:val="0"/>
          <w:numId w:val="1007"/>
        </w:numPr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hashed_password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'$2b$12$&lt;paste-your-hash-here&gt;'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To find your user ID first: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email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rPr>
          <w:b/>
          <w:bCs/>
        </w:rPr>
        <w:t xml:space="preserve">Step 3 — Verify and log in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email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Confirm the hash updated, then log in with your new password. Once logged in, you can change it again from Profile if needed.</w:t>
      </w:r>
    </w:p>
    <w:p>
      <w:r>
        <w:pict>
          <v:rect style="width:0;height:1.5pt" o:hralign="center" o:hrstd="t" o:hr="t"/>
        </w:pict>
      </w:r>
    </w:p>
    <w:bookmarkEnd w:id="97"/>
    <w:bookmarkStart w:id="98" w:name="password-requirements"/>
    <w:p>
      <w:pPr>
        <w:pStyle w:val="Heading3"/>
      </w:pPr>
      <w:r>
        <w:t xml:space="preserve">Password Requirements</w:t>
      </w:r>
    </w:p>
    <w:p>
      <w:pPr>
        <w:pStyle w:val="FirstParagraph"/>
      </w:pPr>
      <w:r>
        <w:t xml:space="preserve">All passwords (registration and change) must meet: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At least 8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Uppercase</w:t>
            </w:r>
          </w:p>
        </w:tc>
        <w:tc>
          <w:tcPr/>
          <w:p>
            <w:pPr>
              <w:pStyle w:val="Compact"/>
            </w:pPr>
            <w:r>
              <w:t xml:space="preserve">At least one uppercase letter (A–Z)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t xml:space="preserve">At least one lowercase letter (a–z)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At least one digit (0–9)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character</w:t>
            </w:r>
          </w:p>
        </w:tc>
        <w:tc>
          <w:tcPr/>
          <w:p>
            <w:pPr>
              <w:pStyle w:val="Compact"/>
            </w:pPr>
            <w:r>
              <w:t xml:space="preserve">At least one special character (!@#$%^&amp;* etc.)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5" w:name="converting-this-document-to-word-.docx"/>
    <w:p>
      <w:pPr>
        <w:pStyle w:val="Heading2"/>
      </w:pPr>
      <w:r>
        <w:t xml:space="preserve">15. Converting This Document to Word (.docx)</w:t>
      </w:r>
    </w:p>
    <w:bookmarkStart w:id="101" w:name="X17359f60afb52a5e90bb6bb9a211096166a4639"/>
    <w:p>
      <w:pPr>
        <w:pStyle w:val="Heading3"/>
      </w:pPr>
      <w:r>
        <w:t xml:space="preserve">Option A — Using Pandoc (Recommended, one-time install)</w:t>
      </w:r>
    </w:p>
    <w:p>
      <w:pPr>
        <w:pStyle w:val="FirstParagraph"/>
      </w:pPr>
      <w:r>
        <w:rPr>
          <w:b/>
          <w:bCs/>
        </w:rPr>
        <w:t xml:space="preserve">Install Pandoc (one time):</w:t>
      </w:r>
    </w:p>
    <w:p>
      <w:pPr>
        <w:pStyle w:val="SourceCode"/>
      </w:pPr>
      <w:r>
        <w:rPr>
          <w:rStyle w:val="ExtensionTok"/>
        </w:rPr>
        <w:t xml:space="preserve">winget</w:t>
      </w:r>
      <w:r>
        <w:rPr>
          <w:rStyle w:val="NormalTok"/>
        </w:rPr>
        <w:t xml:space="preserve"> install pandoc</w:t>
      </w:r>
    </w:p>
    <w:p>
      <w:pPr>
        <w:pStyle w:val="FirstParagraph"/>
      </w:pPr>
      <w:r>
        <w:t xml:space="preserve">Or download the installer from</w:t>
      </w:r>
      <w:r>
        <w:t xml:space="preserve"> </w:t>
      </w:r>
      <w:hyperlink r:id="rId100">
        <w:r>
          <w:rPr>
            <w:rStyle w:val="Hyperlink"/>
          </w:rPr>
          <w:t xml:space="preserve">pandoc.org/installing.html</w:t>
        </w:r>
      </w:hyperlink>
      <w:r>
        <w:t xml:space="preserve"> </w:t>
      </w:r>
      <w:r>
        <w:t xml:space="preserve">→ Windows → .msi installer.</w:t>
      </w:r>
    </w:p>
    <w:p>
      <w:pPr>
        <w:pStyle w:val="BodyText"/>
      </w:pPr>
      <w:r>
        <w:rPr>
          <w:b/>
          <w:bCs/>
        </w:rPr>
        <w:t xml:space="preserve">Convert: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"c:\Prem-1\Personal Finance Tracker-Project\Post Prod\prem-expense-tracker"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DOCUMENTATION.md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DOCUMENTATION.docx</w:t>
      </w:r>
    </w:p>
    <w:p>
      <w:pPr>
        <w:pStyle w:val="FirstParagraph"/>
      </w:pPr>
      <w:r>
        <w:t xml:space="preserve">For a styled output with a reference template: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DOCUMENTATION.md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DOCUMENTATION.docx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custom-reference.docx</w:t>
      </w:r>
    </w:p>
    <w:p>
      <w:r>
        <w:pict>
          <v:rect style="width:0;height:1.5pt" o:hralign="center" o:hrstd="t" o:hr="t"/>
        </w:pict>
      </w:r>
    </w:p>
    <w:bookmarkEnd w:id="101"/>
    <w:bookmarkStart w:id="102" w:name="X8e4a35d0f2e3051f71c9b03a01506eb382ea3b6"/>
    <w:p>
      <w:pPr>
        <w:pStyle w:val="Heading3"/>
      </w:pPr>
      <w:r>
        <w:t xml:space="preserve">Option B — Using Python (No extra install needed)</w:t>
      </w:r>
    </w:p>
    <w:p>
      <w:pPr>
        <w:pStyle w:val="FirstParagraph"/>
      </w:pPr>
      <w:r>
        <w:t xml:space="preserve">If you already have the backend venv set up,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"c:\Prem-1\Personal Finance Tracker-Project\Post Prod\prem-expense-tracker\backend"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python-docx</w:t>
      </w:r>
    </w:p>
    <w:p>
      <w:pPr>
        <w:pStyle w:val="FirstParagraph"/>
      </w:pPr>
      <w:r>
        <w:t xml:space="preserve">Then run the generator script (ask Claude to regenerate</w:t>
      </w:r>
      <w:r>
        <w:t xml:space="preserve"> </w:t>
      </w:r>
      <w:r>
        <w:rPr>
          <w:rStyle w:val="VerbatimChar"/>
        </w:rPr>
        <w:t xml:space="preserve">generate_doc.py</w:t>
      </w:r>
      <w:r>
        <w:t xml:space="preserve"> </w:t>
      </w:r>
      <w:r>
        <w:t xml:space="preserve">based on the current</w:t>
      </w:r>
      <w:r>
        <w:t xml:space="preserve"> </w:t>
      </w:r>
      <w:r>
        <w:rPr>
          <w:rStyle w:val="VerbatimChar"/>
        </w:rPr>
        <w:t xml:space="preserve">DOCUMENTATION.md</w:t>
      </w:r>
      <w:r>
        <w:t xml:space="preserve"> </w:t>
      </w:r>
      <w:r>
        <w:t xml:space="preserve">and execute it). This produces a styled Word document with coloured headings, tables, and code blocks.</w:t>
      </w:r>
    </w:p>
    <w:p>
      <w:r>
        <w:pict>
          <v:rect style="width:0;height:1.5pt" o:hralign="center" o:hrstd="t" o:hr="t"/>
        </w:pict>
      </w:r>
    </w:p>
    <w:bookmarkEnd w:id="102"/>
    <w:bookmarkStart w:id="104" w:name="option-c-online-no-install"/>
    <w:p>
      <w:pPr>
        <w:pStyle w:val="Heading3"/>
      </w:pPr>
      <w:r>
        <w:t xml:space="preserve">Option C — Online (No install)</w:t>
      </w:r>
    </w:p>
    <w:p>
      <w:pPr>
        <w:pStyle w:val="Compact"/>
        <w:numPr>
          <w:ilvl w:val="0"/>
          <w:numId w:val="1008"/>
        </w:numPr>
      </w:pPr>
      <w:r>
        <w:t xml:space="preserve">Go to</w:t>
      </w:r>
      <w:r>
        <w:t xml:space="preserve"> </w:t>
      </w:r>
      <w:hyperlink r:id="rId103">
        <w:r>
          <w:rPr>
            <w:rStyle w:val="Hyperlink"/>
          </w:rPr>
          <w:t xml:space="preserve">cloudconvert.com/md-to-docx</w:t>
        </w:r>
      </w:hyperlink>
    </w:p>
    <w:p>
      <w:pPr>
        <w:pStyle w:val="Compact"/>
        <w:numPr>
          <w:ilvl w:val="0"/>
          <w:numId w:val="1008"/>
        </w:numPr>
      </w:pPr>
      <w:r>
        <w:t xml:space="preserve">Upload</w:t>
      </w:r>
      <w:r>
        <w:t xml:space="preserve"> </w:t>
      </w:r>
      <w:r>
        <w:rPr>
          <w:rStyle w:val="VerbatimChar"/>
        </w:rPr>
        <w:t xml:space="preserve">DOCUMENTATION.md</w:t>
      </w:r>
    </w:p>
    <w:p>
      <w:pPr>
        <w:pStyle w:val="Compact"/>
        <w:numPr>
          <w:ilvl w:val="0"/>
          <w:numId w:val="1008"/>
        </w:numPr>
      </w:pPr>
      <w:r>
        <w:t xml:space="preserve">Download the converted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FirstParagraph"/>
      </w:pPr>
      <w:r>
        <w:t xml:space="preserve">Note: avoid uploading if the document contains sensitive details (connection strings, secret keys).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3" Target="https://cloudconvert.com/md-to-docx" TargetMode="External" /><Relationship Type="http://schemas.openxmlformats.org/officeDocument/2006/relationships/hyperlink" Id="rId100" Target="https://pandoc.org/installing.html" TargetMode="External" /><Relationship Type="http://schemas.openxmlformats.org/officeDocument/2006/relationships/hyperlink" Id="rId96" Target="https://supabas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cloudconvert.com/md-to-docx" TargetMode="External" /><Relationship Type="http://schemas.openxmlformats.org/officeDocument/2006/relationships/hyperlink" Id="rId100" Target="https://pandoc.org/installing.html" TargetMode="External" /><Relationship Type="http://schemas.openxmlformats.org/officeDocument/2006/relationships/hyperlink" Id="rId96" Target="https://supabas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2026-04-17T09:15:44Z</dcterms:created>
  <dcterms:modified xsi:type="dcterms:W3CDTF">2026-04-17T09:15:44Z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