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Grandma Rosa - cream cheese cheesecake</w:t>
      </w:r>
    </w:p>
    <w:p>
      <w:pPr>
        <w:spacing w:after="120"/>
      </w:pPr>
      <w:r>
        <w:rPr>
          <w:sz w:val="21"/>
        </w:rPr>
        <w:t>Written down before it is gone. She does not measure so these are my numbers from watching her.</w:t>
      </w:r>
    </w:p>
    <w:p>
      <w:r>
        <w:rPr>
          <w:b/>
          <w:sz w:val="22"/>
        </w:rPr>
        <w:t>Crust</w:t>
      </w:r>
    </w:p>
    <w:p>
      <w:pPr>
        <w:spacing w:after="120"/>
      </w:pPr>
      <w:r>
        <w:rPr>
          <w:sz w:val="21"/>
        </w:rPr>
        <w:t>Graham, butter, a little sugar, pinch of cinnamon. Press hard, bake 10 at 350, cool.</w:t>
      </w:r>
    </w:p>
    <w:p>
      <w:r>
        <w:rPr>
          <w:b/>
          <w:sz w:val="22"/>
        </w:rPr>
        <w:t>Filling</w:t>
      </w:r>
    </w:p>
    <w:p>
      <w:pPr>
        <w:spacing w:after="120"/>
      </w:pPr>
      <w:r>
        <w:rPr>
          <w:sz w:val="21"/>
        </w:rPr>
        <w:t>Two pounds cream cheese, room temp or it lumps and she will know. One and a quarter cups sugar. Four eggs, one at a time, low speed, do not whip air in. Sour cream, vanilla, a scrape of lemon. Pour.</w:t>
      </w:r>
    </w:p>
    <w:p>
      <w:r>
        <w:rPr>
          <w:b/>
          <w:sz w:val="22"/>
        </w:rPr>
        <w:t>Bake</w:t>
      </w:r>
    </w:p>
    <w:p>
      <w:pPr>
        <w:spacing w:after="120"/>
      </w:pPr>
      <w:r>
        <w:rPr>
          <w:sz w:val="21"/>
        </w:rPr>
        <w:t>Water bath. 325 until the center barely jiggles, then off, door cracked, let it sit in the cooling oven an hour. Fridge overnight. Never the same day. She is right, it is always better the next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