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E6F0" w14:textId="54CD8E15" w:rsidR="00DA6DBA" w:rsidRDefault="00A22868" w:rsidP="00040732">
      <w:pPr>
        <w:tabs>
          <w:tab w:val="right" w:pos="8931"/>
        </w:tabs>
        <w:rPr>
          <w:rFonts w:ascii="Arial Rounded MT Bold" w:hAnsi="Arial Rounded MT Bold"/>
          <w:sz w:val="28"/>
          <w:szCs w:val="28"/>
        </w:rPr>
      </w:pPr>
      <w:r w:rsidRPr="00A22868">
        <w:rPr>
          <w:rFonts w:ascii="Arial Rounded MT Bold" w:hAnsi="Arial Rounded MT Bold"/>
          <w:sz w:val="28"/>
          <w:szCs w:val="28"/>
        </w:rPr>
        <w:t>ASSIGNMENT ON SDLC MODEL</w:t>
      </w:r>
      <w:r w:rsidR="00040732">
        <w:rPr>
          <w:rFonts w:ascii="Arial Rounded MT Bold" w:hAnsi="Arial Rounded MT Bold"/>
          <w:sz w:val="28"/>
          <w:szCs w:val="28"/>
        </w:rPr>
        <w:tab/>
      </w:r>
      <w:r w:rsidR="00040732" w:rsidRPr="00040732">
        <w:rPr>
          <w:rFonts w:ascii="Arial Rounded MT Bold" w:hAnsi="Arial Rounded MT Bold"/>
          <w:sz w:val="26"/>
          <w:szCs w:val="26"/>
        </w:rPr>
        <w:t>Prem B. Khodke</w:t>
      </w:r>
    </w:p>
    <w:p w14:paraId="3CF8C004" w14:textId="2DEB1CD1" w:rsidR="00A22868" w:rsidRDefault="00A22868" w:rsidP="0002259A">
      <w:pPr>
        <w:jc w:val="both"/>
        <w:rPr>
          <w:rFonts w:ascii="Arial Rounded MT Bold" w:hAnsi="Arial Rounded MT Bold"/>
          <w:sz w:val="28"/>
          <w:szCs w:val="28"/>
        </w:rPr>
      </w:pPr>
    </w:p>
    <w:p w14:paraId="2FBD3CB8" w14:textId="68C9596B" w:rsidR="00A22868" w:rsidRDefault="00A22868" w:rsidP="0002259A">
      <w:pPr>
        <w:jc w:val="both"/>
        <w:rPr>
          <w:rFonts w:ascii="Book Antiqua" w:hAnsi="Book Antiqua"/>
          <w:sz w:val="24"/>
          <w:szCs w:val="24"/>
        </w:rPr>
      </w:pPr>
      <w:r w:rsidRPr="008305E5">
        <w:rPr>
          <w:rFonts w:ascii="Book Antiqua" w:hAnsi="Book Antiqua"/>
          <w:color w:val="385623" w:themeColor="accent6" w:themeShade="80"/>
          <w:sz w:val="24"/>
          <w:szCs w:val="24"/>
        </w:rPr>
        <w:t xml:space="preserve">Q1. </w:t>
      </w:r>
      <w:r w:rsidRPr="00A22868">
        <w:rPr>
          <w:rFonts w:ascii="Book Antiqua" w:hAnsi="Book Antiqua"/>
          <w:sz w:val="24"/>
          <w:szCs w:val="24"/>
        </w:rPr>
        <w:t>Discuss the prototyping model. What is the effect of designing a prototype on the overall cost of the project?</w:t>
      </w:r>
    </w:p>
    <w:p w14:paraId="0F783B3C" w14:textId="0E3BDD20" w:rsidR="00A22868" w:rsidRDefault="00A22868" w:rsidP="0002259A">
      <w:pPr>
        <w:jc w:val="both"/>
        <w:rPr>
          <w:rFonts w:ascii="Book Antiqua" w:hAnsi="Book Antiqua"/>
          <w:sz w:val="24"/>
          <w:szCs w:val="24"/>
        </w:rPr>
      </w:pPr>
      <w:r w:rsidRPr="0002259A">
        <w:rPr>
          <w:rFonts w:ascii="Book Antiqua" w:hAnsi="Book Antiqua"/>
          <w:color w:val="FF0000"/>
          <w:sz w:val="24"/>
          <w:szCs w:val="24"/>
        </w:rPr>
        <w:t xml:space="preserve">Ans. </w:t>
      </w:r>
      <w:r w:rsidR="0002259A" w:rsidRPr="0002259A">
        <w:rPr>
          <w:rFonts w:ascii="Book Antiqua" w:hAnsi="Book Antiqua"/>
          <w:sz w:val="24"/>
          <w:szCs w:val="24"/>
        </w:rPr>
        <w:t>Prototype model is built using several short-cuts</w:t>
      </w:r>
      <w:r w:rsidR="0002259A">
        <w:rPr>
          <w:rFonts w:ascii="Book Antiqua" w:hAnsi="Book Antiqua"/>
          <w:sz w:val="24"/>
          <w:szCs w:val="24"/>
        </w:rPr>
        <w:t xml:space="preserve">. </w:t>
      </w:r>
      <w:r w:rsidR="0002259A" w:rsidRPr="0002259A">
        <w:rPr>
          <w:rFonts w:ascii="Book Antiqua" w:hAnsi="Book Antiqua"/>
          <w:sz w:val="24"/>
          <w:szCs w:val="24"/>
        </w:rPr>
        <w:t>Short-cuts might involve using inefficient, inaccurate, or</w:t>
      </w:r>
      <w:r w:rsidR="0002259A">
        <w:rPr>
          <w:rFonts w:ascii="Book Antiqua" w:hAnsi="Book Antiqua"/>
          <w:sz w:val="24"/>
          <w:szCs w:val="24"/>
        </w:rPr>
        <w:t xml:space="preserve"> </w:t>
      </w:r>
      <w:r w:rsidR="0002259A" w:rsidRPr="0002259A">
        <w:rPr>
          <w:rFonts w:ascii="Book Antiqua" w:hAnsi="Book Antiqua"/>
          <w:sz w:val="24"/>
          <w:szCs w:val="24"/>
        </w:rPr>
        <w:t>dummy functions.</w:t>
      </w:r>
      <w:r w:rsidR="0002259A">
        <w:rPr>
          <w:rFonts w:ascii="Book Antiqua" w:hAnsi="Book Antiqua"/>
          <w:sz w:val="24"/>
          <w:szCs w:val="24"/>
        </w:rPr>
        <w:t xml:space="preserve"> </w:t>
      </w:r>
      <w:r w:rsidR="0002259A" w:rsidRPr="0002259A">
        <w:rPr>
          <w:rFonts w:ascii="Book Antiqua" w:hAnsi="Book Antiqua"/>
          <w:sz w:val="24"/>
          <w:szCs w:val="24"/>
        </w:rPr>
        <w:t>A function may use a table look-up rather than performing</w:t>
      </w:r>
      <w:r w:rsidR="0002259A">
        <w:rPr>
          <w:rFonts w:ascii="Book Antiqua" w:hAnsi="Book Antiqua"/>
          <w:sz w:val="24"/>
          <w:szCs w:val="24"/>
        </w:rPr>
        <w:t xml:space="preserve"> </w:t>
      </w:r>
      <w:r w:rsidR="0002259A" w:rsidRPr="0002259A">
        <w:rPr>
          <w:rFonts w:ascii="Book Antiqua" w:hAnsi="Book Antiqua"/>
          <w:sz w:val="24"/>
          <w:szCs w:val="24"/>
        </w:rPr>
        <w:t>the actual computations.</w:t>
      </w:r>
      <w:r w:rsidR="0002259A" w:rsidRPr="0002259A">
        <w:t xml:space="preserve"> </w:t>
      </w:r>
      <w:r w:rsidR="0002259A" w:rsidRPr="0002259A">
        <w:rPr>
          <w:rFonts w:ascii="Book Antiqua" w:hAnsi="Book Antiqua"/>
          <w:sz w:val="24"/>
          <w:szCs w:val="24"/>
        </w:rPr>
        <w:t>The developed prototype is submitted to the customer</w:t>
      </w:r>
      <w:r w:rsidR="0002259A">
        <w:rPr>
          <w:rFonts w:ascii="Book Antiqua" w:hAnsi="Book Antiqua"/>
          <w:sz w:val="24"/>
          <w:szCs w:val="24"/>
        </w:rPr>
        <w:t xml:space="preserve"> </w:t>
      </w:r>
      <w:r w:rsidR="0002259A" w:rsidRPr="0002259A">
        <w:rPr>
          <w:rFonts w:ascii="Book Antiqua" w:hAnsi="Book Antiqua"/>
          <w:sz w:val="24"/>
          <w:szCs w:val="24"/>
        </w:rPr>
        <w:t>for his evaluation</w:t>
      </w:r>
      <w:r w:rsidR="0002259A">
        <w:rPr>
          <w:rFonts w:ascii="Book Antiqua" w:hAnsi="Book Antiqua"/>
          <w:sz w:val="24"/>
          <w:szCs w:val="24"/>
        </w:rPr>
        <w:t xml:space="preserve">. </w:t>
      </w:r>
      <w:r w:rsidR="0002259A" w:rsidRPr="0002259A">
        <w:rPr>
          <w:rFonts w:ascii="Book Antiqua" w:hAnsi="Book Antiqua"/>
          <w:sz w:val="24"/>
          <w:szCs w:val="24"/>
        </w:rPr>
        <w:t>Based on the user feedback,</w:t>
      </w:r>
      <w:r w:rsidR="0002259A">
        <w:rPr>
          <w:rFonts w:ascii="Book Antiqua" w:hAnsi="Book Antiqua"/>
          <w:sz w:val="24"/>
          <w:szCs w:val="24"/>
        </w:rPr>
        <w:t xml:space="preserve"> </w:t>
      </w:r>
      <w:r w:rsidR="0002259A" w:rsidRPr="0002259A">
        <w:rPr>
          <w:rFonts w:ascii="Book Antiqua" w:hAnsi="Book Antiqua"/>
          <w:sz w:val="24"/>
          <w:szCs w:val="24"/>
        </w:rPr>
        <w:t>requirements are refined.</w:t>
      </w:r>
      <w:r w:rsidR="0002259A">
        <w:rPr>
          <w:rFonts w:ascii="Book Antiqua" w:hAnsi="Book Antiqua"/>
          <w:sz w:val="24"/>
          <w:szCs w:val="24"/>
        </w:rPr>
        <w:t xml:space="preserve"> </w:t>
      </w:r>
      <w:r w:rsidR="0002259A" w:rsidRPr="0002259A">
        <w:rPr>
          <w:rFonts w:ascii="Book Antiqua" w:hAnsi="Book Antiqua"/>
          <w:sz w:val="24"/>
          <w:szCs w:val="24"/>
        </w:rPr>
        <w:t>This cycle continues until the user approves the</w:t>
      </w:r>
      <w:r w:rsidR="0002259A">
        <w:rPr>
          <w:rFonts w:ascii="Book Antiqua" w:hAnsi="Book Antiqua"/>
          <w:sz w:val="24"/>
          <w:szCs w:val="24"/>
        </w:rPr>
        <w:t xml:space="preserve"> </w:t>
      </w:r>
      <w:r w:rsidR="0002259A" w:rsidRPr="0002259A">
        <w:rPr>
          <w:rFonts w:ascii="Book Antiqua" w:hAnsi="Book Antiqua"/>
          <w:sz w:val="24"/>
          <w:szCs w:val="24"/>
        </w:rPr>
        <w:t>prototype.</w:t>
      </w:r>
      <w:r w:rsidR="0002259A">
        <w:rPr>
          <w:rFonts w:ascii="Book Antiqua" w:hAnsi="Book Antiqua"/>
          <w:sz w:val="24"/>
          <w:szCs w:val="24"/>
        </w:rPr>
        <w:t xml:space="preserve"> </w:t>
      </w:r>
    </w:p>
    <w:p w14:paraId="299ED238" w14:textId="1F17F1D9" w:rsidR="00FA1014" w:rsidRDefault="00483ED8" w:rsidP="0002259A">
      <w:pPr>
        <w:jc w:val="both"/>
        <w:rPr>
          <w:rFonts w:ascii="Book Antiqua" w:hAnsi="Book Antiqua"/>
          <w:sz w:val="24"/>
          <w:szCs w:val="24"/>
        </w:rPr>
      </w:pPr>
      <w:r w:rsidRPr="00483ED8">
        <w:rPr>
          <w:rFonts w:ascii="Book Antiqua" w:hAnsi="Book Antiqua"/>
          <w:sz w:val="24"/>
          <w:szCs w:val="24"/>
        </w:rPr>
        <w:t>Prototyping may have some initial costs of developing, but it reduces the overall budget by helping your product to be free of the errors or glitches that could have occurred if the idea was made from scratch without any prior user testing.</w:t>
      </w:r>
    </w:p>
    <w:p w14:paraId="3CB72CD3" w14:textId="77777777" w:rsidR="0002259A" w:rsidRDefault="0002259A" w:rsidP="0002259A">
      <w:pPr>
        <w:jc w:val="both"/>
        <w:rPr>
          <w:rFonts w:ascii="Book Antiqua" w:hAnsi="Book Antiqua"/>
          <w:sz w:val="24"/>
          <w:szCs w:val="24"/>
        </w:rPr>
      </w:pPr>
    </w:p>
    <w:p w14:paraId="00DEA8BA" w14:textId="02DD9729" w:rsidR="00A22868" w:rsidRDefault="00A22868" w:rsidP="0002259A">
      <w:pPr>
        <w:jc w:val="both"/>
        <w:rPr>
          <w:rFonts w:ascii="Book Antiqua" w:hAnsi="Book Antiqua"/>
          <w:sz w:val="24"/>
          <w:szCs w:val="24"/>
        </w:rPr>
      </w:pPr>
      <w:r w:rsidRPr="008305E5">
        <w:rPr>
          <w:rFonts w:ascii="Book Antiqua" w:hAnsi="Book Antiqua"/>
          <w:color w:val="385623" w:themeColor="accent6" w:themeShade="80"/>
          <w:sz w:val="24"/>
          <w:szCs w:val="24"/>
        </w:rPr>
        <w:t xml:space="preserve">Q2. </w:t>
      </w:r>
      <w:r w:rsidRPr="00A22868">
        <w:rPr>
          <w:rFonts w:ascii="Book Antiqua" w:hAnsi="Book Antiqua"/>
          <w:sz w:val="24"/>
          <w:szCs w:val="24"/>
        </w:rPr>
        <w:t>Compare iterative enhancement model and</w:t>
      </w:r>
      <w:r>
        <w:rPr>
          <w:rFonts w:ascii="Book Antiqua" w:hAnsi="Book Antiqua"/>
          <w:sz w:val="24"/>
          <w:szCs w:val="24"/>
        </w:rPr>
        <w:t xml:space="preserve"> </w:t>
      </w:r>
      <w:r w:rsidRPr="00A22868">
        <w:rPr>
          <w:rFonts w:ascii="Book Antiqua" w:hAnsi="Book Antiqua"/>
          <w:sz w:val="24"/>
          <w:szCs w:val="24"/>
        </w:rPr>
        <w:t>evolutionary process model.</w:t>
      </w:r>
    </w:p>
    <w:p w14:paraId="09FCC07D" w14:textId="476371D3" w:rsidR="00A22868" w:rsidRPr="008305E5" w:rsidRDefault="00A22868" w:rsidP="0002259A">
      <w:pPr>
        <w:jc w:val="both"/>
        <w:rPr>
          <w:rFonts w:ascii="Book Antiqua" w:hAnsi="Book Antiqua"/>
          <w:sz w:val="24"/>
          <w:szCs w:val="24"/>
        </w:rPr>
      </w:pPr>
      <w:r w:rsidRPr="0002259A">
        <w:rPr>
          <w:rFonts w:ascii="Book Antiqua" w:hAnsi="Book Antiqua"/>
          <w:color w:val="FF0000"/>
          <w:sz w:val="24"/>
          <w:szCs w:val="24"/>
        </w:rPr>
        <w:t>Ans.</w:t>
      </w:r>
      <w:r w:rsidR="008305E5" w:rsidRPr="008305E5">
        <w:rPr>
          <w:rFonts w:ascii="Open Sans" w:hAnsi="Open Sans" w:cs="Open Sans"/>
          <w:color w:val="000000"/>
          <w:sz w:val="23"/>
          <w:szCs w:val="23"/>
          <w:shd w:val="clear" w:color="auto" w:fill="FFFFFF"/>
        </w:rPr>
        <w:t xml:space="preserve"> </w:t>
      </w:r>
      <w:r w:rsidR="008305E5" w:rsidRPr="008305E5">
        <w:rPr>
          <w:rFonts w:ascii="Book Antiqua" w:hAnsi="Book Antiqua"/>
          <w:sz w:val="24"/>
          <w:szCs w:val="24"/>
        </w:rPr>
        <w:t>Iterative Enhancement Model: This model has the similar phases as the waterfall model, but with fewer restrictions. In general, the phases occur in the same order as in the waterfall model but these may be conducted in several cycles. A utilizable product is released at the end of each cycle with each release providing additional functionality.</w:t>
      </w:r>
    </w:p>
    <w:p w14:paraId="38F46FEC" w14:textId="4D12893D" w:rsidR="008305E5" w:rsidRDefault="008305E5" w:rsidP="0002259A">
      <w:pPr>
        <w:jc w:val="both"/>
        <w:rPr>
          <w:rFonts w:ascii="Book Antiqua" w:hAnsi="Book Antiqua"/>
          <w:sz w:val="24"/>
          <w:szCs w:val="24"/>
        </w:rPr>
      </w:pPr>
      <w:r w:rsidRPr="008305E5">
        <w:rPr>
          <w:rFonts w:ascii="Book Antiqua" w:hAnsi="Book Antiqua"/>
          <w:sz w:val="24"/>
          <w:szCs w:val="24"/>
        </w:rPr>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5B27BDFA" w14:textId="77777777" w:rsidR="008305E5" w:rsidRPr="008305E5" w:rsidRDefault="008305E5" w:rsidP="0002259A">
      <w:pPr>
        <w:jc w:val="both"/>
        <w:rPr>
          <w:rFonts w:ascii="Book Antiqua" w:hAnsi="Book Antiqua"/>
          <w:sz w:val="24"/>
          <w:szCs w:val="24"/>
        </w:rPr>
      </w:pPr>
    </w:p>
    <w:p w14:paraId="3EC1412A" w14:textId="2708A9BE" w:rsidR="00A22868" w:rsidRDefault="00A22868" w:rsidP="0002259A">
      <w:pPr>
        <w:jc w:val="both"/>
        <w:rPr>
          <w:rFonts w:ascii="Book Antiqua" w:hAnsi="Book Antiqua"/>
          <w:sz w:val="24"/>
          <w:szCs w:val="24"/>
        </w:rPr>
      </w:pPr>
      <w:r w:rsidRPr="008305E5">
        <w:rPr>
          <w:rFonts w:ascii="Book Antiqua" w:hAnsi="Book Antiqua"/>
          <w:color w:val="385623" w:themeColor="accent6" w:themeShade="80"/>
          <w:sz w:val="24"/>
          <w:szCs w:val="24"/>
        </w:rPr>
        <w:t xml:space="preserve">Q3. </w:t>
      </w:r>
      <w:r w:rsidRPr="00A22868">
        <w:rPr>
          <w:rFonts w:ascii="Book Antiqua" w:hAnsi="Book Antiqua"/>
          <w:sz w:val="24"/>
          <w:szCs w:val="24"/>
        </w:rPr>
        <w:t>As we move outward along with process flow path of</w:t>
      </w:r>
      <w:r>
        <w:rPr>
          <w:rFonts w:ascii="Book Antiqua" w:hAnsi="Book Antiqua"/>
          <w:sz w:val="24"/>
          <w:szCs w:val="24"/>
        </w:rPr>
        <w:t xml:space="preserve"> </w:t>
      </w:r>
      <w:r w:rsidRPr="00A22868">
        <w:rPr>
          <w:rFonts w:ascii="Book Antiqua" w:hAnsi="Book Antiqua"/>
          <w:sz w:val="24"/>
          <w:szCs w:val="24"/>
        </w:rPr>
        <w:t>the spiral model, what can we say about software</w:t>
      </w:r>
      <w:r>
        <w:rPr>
          <w:rFonts w:ascii="Book Antiqua" w:hAnsi="Book Antiqua"/>
          <w:sz w:val="24"/>
          <w:szCs w:val="24"/>
        </w:rPr>
        <w:t xml:space="preserve"> </w:t>
      </w:r>
      <w:r w:rsidRPr="00A22868">
        <w:rPr>
          <w:rFonts w:ascii="Book Antiqua" w:hAnsi="Book Antiqua"/>
          <w:sz w:val="24"/>
          <w:szCs w:val="24"/>
        </w:rPr>
        <w:t>that is being developed or maintained.</w:t>
      </w:r>
    </w:p>
    <w:p w14:paraId="3143F83D" w14:textId="34089310" w:rsidR="00A22868" w:rsidRDefault="00A22868" w:rsidP="0002259A">
      <w:pPr>
        <w:jc w:val="both"/>
        <w:rPr>
          <w:rFonts w:ascii="Book Antiqua" w:hAnsi="Book Antiqua"/>
          <w:sz w:val="24"/>
          <w:szCs w:val="24"/>
        </w:rPr>
      </w:pPr>
      <w:r w:rsidRPr="0002259A">
        <w:rPr>
          <w:rFonts w:ascii="Book Antiqua" w:hAnsi="Book Antiqua"/>
          <w:color w:val="FF0000"/>
          <w:sz w:val="24"/>
          <w:szCs w:val="24"/>
        </w:rPr>
        <w:t>Ans.</w:t>
      </w:r>
      <w:r w:rsidR="008305E5">
        <w:rPr>
          <w:rFonts w:ascii="Book Antiqua" w:hAnsi="Book Antiqua"/>
          <w:color w:val="FF0000"/>
          <w:sz w:val="24"/>
          <w:szCs w:val="24"/>
        </w:rPr>
        <w:t xml:space="preserve"> </w:t>
      </w:r>
      <w:r w:rsidR="008072F0" w:rsidRPr="008072F0">
        <w:rPr>
          <w:rFonts w:ascii="Book Antiqua" w:hAnsi="Book Antiqua"/>
          <w:sz w:val="24"/>
          <w:szCs w:val="24"/>
        </w:rPr>
        <w:t>One of the most significant models for the Software Development Life Cycle that supports risk handling is the spiral model</w:t>
      </w:r>
      <w:r w:rsidR="008072F0" w:rsidRPr="00802FF2">
        <w:rPr>
          <w:rFonts w:ascii="Book Antiqua" w:hAnsi="Book Antiqua"/>
          <w:sz w:val="24"/>
          <w:szCs w:val="24"/>
        </w:rPr>
        <w:t xml:space="preserve">. </w:t>
      </w:r>
      <w:r w:rsidR="00802FF2" w:rsidRPr="00802FF2">
        <w:rPr>
          <w:rFonts w:ascii="Book Antiqua" w:hAnsi="Book Antiqua"/>
          <w:sz w:val="24"/>
          <w:szCs w:val="24"/>
        </w:rPr>
        <w:t>The product advances to a more complete state as work spirals outward, and the level of abstraction at which work is conducted decreases (i.e., implementation specific work accelerates as we move further from the origin).</w:t>
      </w:r>
      <w:r w:rsidR="00802FF2">
        <w:rPr>
          <w:rFonts w:ascii="Book Antiqua" w:hAnsi="Book Antiqua"/>
          <w:sz w:val="24"/>
          <w:szCs w:val="24"/>
        </w:rPr>
        <w:t xml:space="preserve"> </w:t>
      </w:r>
      <w:r w:rsidR="00802FF2" w:rsidRPr="00802FF2">
        <w:rPr>
          <w:rFonts w:ascii="Book Antiqua" w:hAnsi="Book Antiqua"/>
          <w:sz w:val="24"/>
          <w:szCs w:val="24"/>
        </w:rPr>
        <w:t>The project manager might alter the precise number of phases required to build the product depending on the project's risks. The project manager plays a crucial role in the spiral model of product development since they dynamically set the number of phases.</w:t>
      </w:r>
      <w:r w:rsidR="00802FF2">
        <w:rPr>
          <w:rFonts w:ascii="Helvetica" w:hAnsi="Helvetica"/>
          <w:color w:val="000000"/>
          <w:sz w:val="27"/>
          <w:szCs w:val="27"/>
          <w:shd w:val="clear" w:color="auto" w:fill="FFFFFF"/>
        </w:rPr>
        <w:t xml:space="preserve"> </w:t>
      </w:r>
    </w:p>
    <w:p w14:paraId="52598524" w14:textId="77777777" w:rsidR="00802FF2" w:rsidRPr="0002259A" w:rsidRDefault="00802FF2" w:rsidP="0002259A">
      <w:pPr>
        <w:jc w:val="both"/>
        <w:rPr>
          <w:rFonts w:ascii="Book Antiqua" w:hAnsi="Book Antiqua"/>
          <w:color w:val="FF0000"/>
          <w:sz w:val="24"/>
          <w:szCs w:val="24"/>
        </w:rPr>
      </w:pPr>
    </w:p>
    <w:p w14:paraId="329F06A7" w14:textId="1BDABAFB" w:rsidR="00A22868" w:rsidRDefault="00A22868" w:rsidP="0002259A">
      <w:pPr>
        <w:jc w:val="both"/>
        <w:rPr>
          <w:rFonts w:ascii="Book Antiqua" w:hAnsi="Book Antiqua"/>
          <w:sz w:val="24"/>
          <w:szCs w:val="24"/>
        </w:rPr>
      </w:pPr>
      <w:r w:rsidRPr="008305E5">
        <w:rPr>
          <w:rFonts w:ascii="Book Antiqua" w:hAnsi="Book Antiqua"/>
          <w:color w:val="385623" w:themeColor="accent6" w:themeShade="80"/>
          <w:sz w:val="24"/>
          <w:szCs w:val="24"/>
        </w:rPr>
        <w:lastRenderedPageBreak/>
        <w:t xml:space="preserve">Q4. </w:t>
      </w:r>
      <w:r w:rsidRPr="00A22868">
        <w:rPr>
          <w:rFonts w:ascii="Book Antiqua" w:hAnsi="Book Antiqua"/>
          <w:sz w:val="24"/>
          <w:szCs w:val="24"/>
        </w:rPr>
        <w:t>Explain the Scrum Agile methodology.</w:t>
      </w:r>
    </w:p>
    <w:p w14:paraId="08C2A73D" w14:textId="30621C8D" w:rsidR="00A22868" w:rsidRPr="008466AB" w:rsidRDefault="00A22868" w:rsidP="0002259A">
      <w:pPr>
        <w:jc w:val="both"/>
        <w:rPr>
          <w:rFonts w:ascii="Book Antiqua" w:hAnsi="Book Antiqua"/>
          <w:sz w:val="24"/>
          <w:szCs w:val="24"/>
        </w:rPr>
      </w:pPr>
      <w:r w:rsidRPr="0002259A">
        <w:rPr>
          <w:rFonts w:ascii="Book Antiqua" w:hAnsi="Book Antiqua"/>
          <w:color w:val="FF0000"/>
          <w:sz w:val="24"/>
          <w:szCs w:val="24"/>
        </w:rPr>
        <w:t>Ans.</w:t>
      </w:r>
      <w:r w:rsidR="00A846DB">
        <w:rPr>
          <w:rFonts w:ascii="Book Antiqua" w:hAnsi="Book Antiqua"/>
          <w:color w:val="FF0000"/>
          <w:sz w:val="24"/>
          <w:szCs w:val="24"/>
        </w:rPr>
        <w:t xml:space="preserve"> </w:t>
      </w:r>
      <w:r w:rsidR="00A846DB" w:rsidRPr="008466AB">
        <w:rPr>
          <w:rFonts w:ascii="Book Antiqua" w:hAnsi="Book Antiqua"/>
          <w:sz w:val="24"/>
          <w:szCs w:val="24"/>
        </w:rPr>
        <w:t xml:space="preserve">In Scrum Agile methodology, the project is described as a list of features: the backlog. The features are described in terms of user stories. </w:t>
      </w:r>
      <w:r w:rsidR="00CD27A4" w:rsidRPr="008466AB">
        <w:rPr>
          <w:rFonts w:ascii="Book Antiqua" w:hAnsi="Book Antiqua"/>
          <w:sz w:val="24"/>
          <w:szCs w:val="24"/>
        </w:rPr>
        <w:t>The scrum team estimates the work associated with each stor</w:t>
      </w:r>
      <w:r w:rsidR="008466AB" w:rsidRPr="008466AB">
        <w:rPr>
          <w:rFonts w:ascii="Book Antiqua" w:hAnsi="Book Antiqua"/>
          <w:sz w:val="24"/>
          <w:szCs w:val="24"/>
        </w:rPr>
        <w:t>y. Features in the backlog are ranked in order of importance. A ranked and weighted list of product features a roadmap.</w:t>
      </w:r>
    </w:p>
    <w:p w14:paraId="54A09ADE" w14:textId="77777777" w:rsidR="008466AB" w:rsidRPr="0002259A" w:rsidRDefault="008466AB" w:rsidP="0002259A">
      <w:pPr>
        <w:jc w:val="both"/>
        <w:rPr>
          <w:rFonts w:ascii="Book Antiqua" w:hAnsi="Book Antiqua"/>
          <w:color w:val="FF0000"/>
          <w:sz w:val="24"/>
          <w:szCs w:val="24"/>
        </w:rPr>
      </w:pPr>
    </w:p>
    <w:p w14:paraId="169060A4" w14:textId="2E967620" w:rsidR="00A22868" w:rsidRDefault="00A22868" w:rsidP="0002259A">
      <w:pPr>
        <w:jc w:val="both"/>
        <w:rPr>
          <w:rFonts w:ascii="Book Antiqua" w:hAnsi="Book Antiqua"/>
          <w:sz w:val="24"/>
          <w:szCs w:val="24"/>
        </w:rPr>
      </w:pPr>
      <w:r w:rsidRPr="008305E5">
        <w:rPr>
          <w:rFonts w:ascii="Book Antiqua" w:hAnsi="Book Antiqua"/>
          <w:color w:val="385623" w:themeColor="accent6" w:themeShade="80"/>
          <w:sz w:val="24"/>
          <w:szCs w:val="24"/>
        </w:rPr>
        <w:t xml:space="preserve">Q5. </w:t>
      </w:r>
      <w:r w:rsidRPr="00A22868">
        <w:rPr>
          <w:rFonts w:ascii="Book Antiqua" w:hAnsi="Book Antiqua"/>
          <w:sz w:val="24"/>
          <w:szCs w:val="24"/>
        </w:rPr>
        <w:t>Explain the utility of Kanban CFD reports.</w:t>
      </w:r>
    </w:p>
    <w:p w14:paraId="65EA1185" w14:textId="77777777" w:rsidR="00FD464C" w:rsidRPr="00FD464C" w:rsidRDefault="00A22868" w:rsidP="00FD464C">
      <w:pPr>
        <w:pStyle w:val="NormalWeb"/>
        <w:shd w:val="clear" w:color="auto" w:fill="FFFFFF"/>
        <w:spacing w:before="0" w:beforeAutospacing="0" w:after="0" w:afterAutospacing="0"/>
        <w:jc w:val="both"/>
        <w:rPr>
          <w:rFonts w:ascii="Book Antiqua" w:eastAsiaTheme="minorHAnsi" w:hAnsi="Book Antiqua" w:cstheme="minorBidi"/>
          <w:lang w:eastAsia="en-US" w:bidi="hi-IN"/>
        </w:rPr>
      </w:pPr>
      <w:r w:rsidRPr="0002259A">
        <w:rPr>
          <w:rFonts w:ascii="Book Antiqua" w:hAnsi="Book Antiqua"/>
          <w:color w:val="FF0000"/>
        </w:rPr>
        <w:t>Ans.</w:t>
      </w:r>
      <w:r w:rsidR="00FD464C">
        <w:rPr>
          <w:rFonts w:ascii="Book Antiqua" w:hAnsi="Book Antiqua"/>
          <w:color w:val="FF0000"/>
        </w:rPr>
        <w:t xml:space="preserve"> </w:t>
      </w:r>
      <w:r w:rsidR="00FD464C" w:rsidRPr="00FD464C">
        <w:rPr>
          <w:rFonts w:ascii="Book Antiqua" w:eastAsiaTheme="minorHAnsi" w:hAnsi="Book Antiqua" w:cstheme="minorBidi"/>
          <w:lang w:eastAsia="en-US" w:bidi="hi-IN"/>
        </w:rPr>
        <w:t>The cumulative flow diagram (also known as CFD) is one of the most advanced Kanban and Agile analytics charts. It provides a concise visualization of the three most </w:t>
      </w:r>
      <w:hyperlink r:id="rId5" w:history="1">
        <w:r w:rsidR="00FD464C" w:rsidRPr="00FD464C">
          <w:rPr>
            <w:rFonts w:ascii="Book Antiqua" w:eastAsiaTheme="minorHAnsi" w:hAnsi="Book Antiqua" w:cstheme="minorBidi"/>
            <w:lang w:eastAsia="en-US" w:bidi="hi-IN"/>
          </w:rPr>
          <w:t>important metrics of your flow</w:t>
        </w:r>
      </w:hyperlink>
      <w:r w:rsidR="00FD464C" w:rsidRPr="00FD464C">
        <w:rPr>
          <w:rFonts w:ascii="Book Antiqua" w:eastAsiaTheme="minorHAnsi" w:hAnsi="Book Antiqua" w:cstheme="minorBidi"/>
          <w:lang w:eastAsia="en-US" w:bidi="hi-IN"/>
        </w:rPr>
        <w:t>:</w:t>
      </w:r>
    </w:p>
    <w:p w14:paraId="5FAEFFDE" w14:textId="77777777" w:rsidR="00FD464C" w:rsidRPr="00FD464C" w:rsidRDefault="00FD464C" w:rsidP="00FD464C">
      <w:pPr>
        <w:numPr>
          <w:ilvl w:val="0"/>
          <w:numId w:val="1"/>
        </w:numPr>
        <w:shd w:val="clear" w:color="auto" w:fill="FFFFFF"/>
        <w:spacing w:before="100" w:beforeAutospacing="1" w:after="75" w:line="240" w:lineRule="auto"/>
        <w:jc w:val="both"/>
        <w:rPr>
          <w:rFonts w:ascii="Book Antiqua" w:hAnsi="Book Antiqua"/>
          <w:sz w:val="24"/>
          <w:szCs w:val="24"/>
        </w:rPr>
      </w:pPr>
      <w:r w:rsidRPr="00FD464C">
        <w:rPr>
          <w:rFonts w:ascii="Book Antiqua" w:hAnsi="Book Antiqua"/>
          <w:sz w:val="24"/>
          <w:szCs w:val="24"/>
        </w:rPr>
        <w:t>Cycle time</w:t>
      </w:r>
    </w:p>
    <w:p w14:paraId="579ADEB5" w14:textId="77777777" w:rsidR="00FD464C" w:rsidRPr="00FD464C" w:rsidRDefault="00FD464C" w:rsidP="00FD464C">
      <w:pPr>
        <w:numPr>
          <w:ilvl w:val="0"/>
          <w:numId w:val="1"/>
        </w:numPr>
        <w:shd w:val="clear" w:color="auto" w:fill="FFFFFF"/>
        <w:spacing w:before="100" w:beforeAutospacing="1" w:after="75" w:line="240" w:lineRule="auto"/>
        <w:jc w:val="both"/>
        <w:rPr>
          <w:rFonts w:ascii="Book Antiqua" w:hAnsi="Book Antiqua"/>
          <w:sz w:val="24"/>
          <w:szCs w:val="24"/>
        </w:rPr>
      </w:pPr>
      <w:r w:rsidRPr="00FD464C">
        <w:rPr>
          <w:rFonts w:ascii="Book Antiqua" w:hAnsi="Book Antiqua"/>
          <w:sz w:val="24"/>
          <w:szCs w:val="24"/>
        </w:rPr>
        <w:t>Throughput</w:t>
      </w:r>
    </w:p>
    <w:p w14:paraId="6B5EB7A5" w14:textId="77777777" w:rsidR="00FD464C" w:rsidRPr="00FD464C" w:rsidRDefault="00FD464C" w:rsidP="00FD464C">
      <w:pPr>
        <w:numPr>
          <w:ilvl w:val="0"/>
          <w:numId w:val="1"/>
        </w:numPr>
        <w:shd w:val="clear" w:color="auto" w:fill="FFFFFF"/>
        <w:spacing w:before="100" w:beforeAutospacing="1" w:after="75" w:line="240" w:lineRule="auto"/>
        <w:jc w:val="both"/>
        <w:rPr>
          <w:rFonts w:ascii="Book Antiqua" w:hAnsi="Book Antiqua"/>
          <w:sz w:val="24"/>
          <w:szCs w:val="24"/>
        </w:rPr>
      </w:pPr>
      <w:r w:rsidRPr="00FD464C">
        <w:rPr>
          <w:rFonts w:ascii="Book Antiqua" w:hAnsi="Book Antiqua"/>
          <w:sz w:val="24"/>
          <w:szCs w:val="24"/>
        </w:rPr>
        <w:t>Work in progress</w:t>
      </w:r>
    </w:p>
    <w:p w14:paraId="2BB81261" w14:textId="77777777" w:rsidR="00FD464C" w:rsidRPr="00FD464C" w:rsidRDefault="00FD464C" w:rsidP="00FD464C">
      <w:pPr>
        <w:shd w:val="clear" w:color="auto" w:fill="FFFFFF"/>
        <w:spacing w:after="0" w:line="240" w:lineRule="auto"/>
        <w:jc w:val="both"/>
        <w:rPr>
          <w:rFonts w:ascii="Book Antiqua" w:hAnsi="Book Antiqua"/>
          <w:sz w:val="24"/>
          <w:szCs w:val="24"/>
        </w:rPr>
      </w:pPr>
      <w:r w:rsidRPr="00FD464C">
        <w:rPr>
          <w:rFonts w:ascii="Book Antiqua" w:hAnsi="Book Antiqua"/>
          <w:sz w:val="24"/>
          <w:szCs w:val="24"/>
        </w:rPr>
        <w:t>Its main purpose is to show you how stable your flow is and help you understand where you need to focus on making your process more predictable. It gives you quantitative and qualitative insight into past and existing problems and can visualize massive amounts of data.</w:t>
      </w:r>
    </w:p>
    <w:p w14:paraId="5D3E6E7C" w14:textId="4FA5DA32" w:rsidR="00A22868" w:rsidRPr="0002259A" w:rsidRDefault="00A22868" w:rsidP="0002259A">
      <w:pPr>
        <w:jc w:val="both"/>
        <w:rPr>
          <w:rFonts w:ascii="Book Antiqua" w:hAnsi="Book Antiqua"/>
          <w:color w:val="FF0000"/>
          <w:sz w:val="24"/>
          <w:szCs w:val="24"/>
        </w:rPr>
      </w:pPr>
    </w:p>
    <w:sectPr w:rsidR="00A22868" w:rsidRPr="00022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B3407"/>
    <w:multiLevelType w:val="multilevel"/>
    <w:tmpl w:val="37F8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62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68"/>
    <w:rsid w:val="0002259A"/>
    <w:rsid w:val="00040732"/>
    <w:rsid w:val="00483ED8"/>
    <w:rsid w:val="00802FF2"/>
    <w:rsid w:val="008072F0"/>
    <w:rsid w:val="008305E5"/>
    <w:rsid w:val="008466AB"/>
    <w:rsid w:val="00A22868"/>
    <w:rsid w:val="00A846DB"/>
    <w:rsid w:val="00CD27A4"/>
    <w:rsid w:val="00DA6DBA"/>
    <w:rsid w:val="00FA1014"/>
    <w:rsid w:val="00FD464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ADC7"/>
  <w15:chartTrackingRefBased/>
  <w15:docId w15:val="{261891BB-BA23-4521-B5E5-939FEF6C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72F0"/>
    <w:rPr>
      <w:b/>
      <w:bCs/>
    </w:rPr>
  </w:style>
  <w:style w:type="paragraph" w:styleId="NormalWeb">
    <w:name w:val="Normal (Web)"/>
    <w:basedOn w:val="Normal"/>
    <w:uiPriority w:val="99"/>
    <w:semiHidden/>
    <w:unhideWhenUsed/>
    <w:rsid w:val="00FD464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FD46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20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nbanize.com/agile/project-management/agile-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dc:creator>
  <cp:keywords/>
  <dc:description/>
  <cp:lastModifiedBy>Prem</cp:lastModifiedBy>
  <cp:revision>4</cp:revision>
  <cp:lastPrinted>2022-09-20T18:31:00Z</cp:lastPrinted>
  <dcterms:created xsi:type="dcterms:W3CDTF">2022-09-18T07:42:00Z</dcterms:created>
  <dcterms:modified xsi:type="dcterms:W3CDTF">2022-09-20T18:31:00Z</dcterms:modified>
</cp:coreProperties>
</file>