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F38" w:rsidRDefault="00BE7F38">
      <w:pPr>
        <w:widowControl w:val="0"/>
        <w:pBdr>
          <w:top w:val="nil"/>
          <w:left w:val="nil"/>
          <w:bottom w:val="nil"/>
          <w:right w:val="nil"/>
          <w:between w:val="nil"/>
        </w:pBdr>
        <w:spacing w:after="0" w:line="276" w:lineRule="auto"/>
        <w:rPr>
          <w:rFonts w:ascii="Arial" w:eastAsia="Arial" w:hAnsi="Arial" w:cs="Arial"/>
          <w:color w:val="000000"/>
        </w:rPr>
      </w:pPr>
      <w:bookmarkStart w:id="0" w:name="_GoBack"/>
      <w:bookmarkEnd w:id="0"/>
    </w:p>
    <w:tbl>
      <w:tblPr>
        <w:tblStyle w:val="a0"/>
        <w:tblW w:w="9808" w:type="dxa"/>
        <w:tblLayout w:type="fixed"/>
        <w:tblLook w:val="0400" w:firstRow="0" w:lastRow="0" w:firstColumn="0" w:lastColumn="0" w:noHBand="0" w:noVBand="1"/>
      </w:tblPr>
      <w:tblGrid>
        <w:gridCol w:w="562"/>
        <w:gridCol w:w="9246"/>
      </w:tblGrid>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246"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a. Create the Tournament table as per information below:</w:t>
            </w:r>
          </w:p>
          <w:p w:rsidR="00BE7F38" w:rsidRDefault="00BE7F38">
            <w:pPr>
              <w:rPr>
                <w:rFonts w:ascii="Times New Roman" w:eastAsia="Times New Roman" w:hAnsi="Times New Roman" w:cs="Times New Roman"/>
                <w:sz w:val="24"/>
                <w:szCs w:val="24"/>
              </w:rPr>
            </w:pPr>
          </w:p>
          <w:p w:rsidR="00BE7F38" w:rsidRDefault="00304803">
            <w:pPr>
              <w:rPr>
                <w:rFonts w:ascii="Times New Roman" w:eastAsia="Times New Roman" w:hAnsi="Times New Roman" w:cs="Times New Roman"/>
                <w:sz w:val="24"/>
                <w:szCs w:val="24"/>
              </w:rPr>
            </w:pPr>
            <w:r>
              <w:rPr>
                <w:noProof/>
              </w:rPr>
              <w:drawing>
                <wp:inline distT="0" distB="0" distL="0" distR="0" wp14:anchorId="7B90DB3C" wp14:editId="7F37777E">
                  <wp:extent cx="4899709" cy="1876069"/>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899709" cy="1876069"/>
                          </a:xfrm>
                          <a:prstGeom prst="rect">
                            <a:avLst/>
                          </a:prstGeom>
                          <a:ln/>
                        </pic:spPr>
                      </pic:pic>
                    </a:graphicData>
                  </a:graphic>
                </wp:inline>
              </w:drawing>
            </w:r>
          </w:p>
          <w:p w:rsidR="00BE7F38" w:rsidRDefault="00BE7F38">
            <w:pPr>
              <w:rPr>
                <w:rFonts w:ascii="Times New Roman" w:eastAsia="Times New Roman" w:hAnsi="Times New Roman" w:cs="Times New Roman"/>
                <w:sz w:val="24"/>
                <w:szCs w:val="24"/>
              </w:rPr>
            </w:pPr>
          </w:p>
          <w:p w:rsidR="00BE7F38" w:rsidRDefault="00304803">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 Sports</w:t>
            </w:r>
            <w:proofErr w:type="gramEnd"/>
            <w:r>
              <w:rPr>
                <w:rFonts w:ascii="Times New Roman" w:eastAsia="Times New Roman" w:hAnsi="Times New Roman" w:cs="Times New Roman"/>
                <w:sz w:val="24"/>
                <w:szCs w:val="24"/>
              </w:rPr>
              <w:t xml:space="preserve"> Craft Company has organized tournaments in multiple individual sports and invited top ranked players to play. Each tournament comprises multiple matches in knock out format. Each match is played between two players.</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F00FCB" wp14:editId="4D9A8B54">
                  <wp:extent cx="5731510" cy="183705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510" cy="1837055"/>
                          </a:xfrm>
                          <a:prstGeom prst="rect">
                            <a:avLst/>
                          </a:prstGeom>
                          <a:ln/>
                        </pic:spPr>
                      </pic:pic>
                    </a:graphicData>
                  </a:graphic>
                </wp:inline>
              </w:drawing>
            </w:r>
          </w:p>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(CO1-K3) (5+5)</w:t>
            </w: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246" w:type="dxa"/>
          </w:tcPr>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Create Match table as per details below. A player cannot play against himself, so player1 should not be equal to player2. </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230F3CE0" wp14:editId="1A9F16C6">
                  <wp:extent cx="5731510" cy="191198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510" cy="1911985"/>
                          </a:xfrm>
                          <a:prstGeom prst="rect">
                            <a:avLst/>
                          </a:prstGeom>
                          <a:ln/>
                        </pic:spPr>
                      </pic:pic>
                    </a:graphicData>
                  </a:graphic>
                </wp:inline>
              </w:drawing>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Add ‘</w:t>
            </w:r>
            <w:proofErr w:type="spellStart"/>
            <w:r>
              <w:rPr>
                <w:rFonts w:ascii="Times New Roman" w:eastAsia="Times New Roman" w:hAnsi="Times New Roman" w:cs="Times New Roman"/>
                <w:sz w:val="24"/>
                <w:szCs w:val="24"/>
              </w:rPr>
              <w:t>MatchesPlayed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MatchesWon</w:t>
            </w:r>
            <w:proofErr w:type="spellEnd"/>
            <w:r>
              <w:rPr>
                <w:rFonts w:ascii="Times New Roman" w:eastAsia="Times New Roman" w:hAnsi="Times New Roman" w:cs="Times New Roman"/>
                <w:sz w:val="24"/>
                <w:szCs w:val="24"/>
              </w:rPr>
              <w:t xml:space="preserve">’ columns of type NUMBER to Match table. </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(CO1-K3) (5+5)</w:t>
            </w:r>
          </w:p>
          <w:p w:rsidR="00BE7F38" w:rsidRDefault="00BE7F38">
            <w:pPr>
              <w:jc w:val="both"/>
              <w:rPr>
                <w:rFonts w:ascii="Times New Roman" w:eastAsia="Times New Roman" w:hAnsi="Times New Roman" w:cs="Times New Roman"/>
                <w:sz w:val="24"/>
                <w:szCs w:val="24"/>
              </w:rPr>
            </w:pP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246" w:type="dxa"/>
          </w:tcPr>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Rex, a librarian wants to automate the book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borrowing and returning) in his library. Here is the structure and rules for the book table that has been designed.</w:t>
            </w:r>
          </w:p>
          <w:p w:rsidR="00BE7F38" w:rsidRDefault="00BE7F38">
            <w:pPr>
              <w:jc w:val="both"/>
              <w:rPr>
                <w:rFonts w:ascii="Times New Roman" w:eastAsia="Times New Roman" w:hAnsi="Times New Roman" w:cs="Times New Roman"/>
                <w:sz w:val="24"/>
                <w:szCs w:val="24"/>
              </w:rPr>
            </w:pPr>
          </w:p>
          <w:p w:rsidR="00BE7F38" w:rsidRDefault="00304803">
            <w:pPr>
              <w:numPr>
                <w:ilvl w:val="0"/>
                <w:numId w:val="1"/>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Unique book id which consists of six alphanumeric characters and starts with B</w:t>
            </w:r>
          </w:p>
          <w:p w:rsidR="00BE7F38" w:rsidRDefault="00304803">
            <w:pPr>
              <w:numPr>
                <w:ilvl w:val="0"/>
                <w:numId w:val="1"/>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book Title does not exceed 50 characters</w:t>
            </w:r>
          </w:p>
          <w:p w:rsidR="00BE7F38" w:rsidRDefault="00304803">
            <w:pPr>
              <w:numPr>
                <w:ilvl w:val="0"/>
                <w:numId w:val="1"/>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name of the author does not exceed 20 characters</w:t>
            </w:r>
          </w:p>
          <w:p w:rsidR="00BE7F38" w:rsidRDefault="00304803">
            <w:pPr>
              <w:numPr>
                <w:ilvl w:val="0"/>
                <w:numId w:val="1"/>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Genre belongs to one of Mystery or Thriller</w:t>
            </w:r>
          </w:p>
          <w:p w:rsidR="00BE7F38" w:rsidRDefault="00304803">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Year of publication of the book</w:t>
            </w:r>
          </w:p>
          <w:p w:rsidR="00BE7F38" w:rsidRDefault="00BE7F38">
            <w:pPr>
              <w:jc w:val="both"/>
              <w:rPr>
                <w:rFonts w:ascii="Times New Roman" w:eastAsia="Times New Roman" w:hAnsi="Times New Roman" w:cs="Times New Roman"/>
                <w:sz w:val="24"/>
                <w:szCs w:val="24"/>
              </w:rPr>
            </w:pP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table has to be created to store the details. Can you help with the creation of the table as per Rex’s </w:t>
            </w:r>
            <w:proofErr w:type="gramStart"/>
            <w:r>
              <w:rPr>
                <w:rFonts w:ascii="Times New Roman" w:eastAsia="Times New Roman" w:hAnsi="Times New Roman" w:cs="Times New Roman"/>
                <w:sz w:val="24"/>
                <w:szCs w:val="24"/>
              </w:rPr>
              <w:t>requirement.</w:t>
            </w:r>
            <w:proofErr w:type="gramEnd"/>
            <w:r>
              <w:rPr>
                <w:rFonts w:ascii="Times New Roman" w:eastAsia="Times New Roman" w:hAnsi="Times New Roman" w:cs="Times New Roman"/>
                <w:sz w:val="24"/>
                <w:szCs w:val="24"/>
              </w:rPr>
              <w:t xml:space="preserve"> </w:t>
            </w:r>
          </w:p>
          <w:p w:rsidR="00BE7F38" w:rsidRDefault="00BE7F38">
            <w:pPr>
              <w:jc w:val="both"/>
              <w:rPr>
                <w:rFonts w:ascii="Times New Roman" w:eastAsia="Times New Roman" w:hAnsi="Times New Roman" w:cs="Times New Roman"/>
                <w:sz w:val="24"/>
                <w:szCs w:val="24"/>
              </w:rPr>
            </w:pP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Modify the Supplier table to store the supplier city. The column name should be city and it can have maximum of 10 Character</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6F58FF15" wp14:editId="443EAF35">
                  <wp:extent cx="4563898" cy="1710071"/>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63898" cy="1710071"/>
                          </a:xfrm>
                          <a:prstGeom prst="rect">
                            <a:avLst/>
                          </a:prstGeom>
                          <a:ln/>
                        </pic:spPr>
                      </pic:pic>
                    </a:graphicData>
                  </a:graphic>
                </wp:inline>
              </w:drawing>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(CO1-K3) (5+5)</w:t>
            </w: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9246" w:type="dxa"/>
          </w:tcPr>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given table, write an SQL Query to answer the following questions</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7D453CA1" wp14:editId="6433FA8D">
                  <wp:extent cx="4042193" cy="1677604"/>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042193" cy="1677604"/>
                          </a:xfrm>
                          <a:prstGeom prst="rect">
                            <a:avLst/>
                          </a:prstGeom>
                          <a:ln/>
                        </pic:spPr>
                      </pic:pic>
                    </a:graphicData>
                  </a:graphic>
                </wp:inline>
              </w:drawing>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Modify </w:t>
            </w:r>
            <w:proofErr w:type="spellStart"/>
            <w:r>
              <w:rPr>
                <w:rFonts w:ascii="Times New Roman" w:eastAsia="Times New Roman" w:hAnsi="Times New Roman" w:cs="Times New Roman"/>
                <w:sz w:val="24"/>
                <w:szCs w:val="24"/>
              </w:rPr>
              <w:t>datatype</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PName</w:t>
            </w:r>
            <w:proofErr w:type="spellEnd"/>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VARCHAR2(</w:t>
            </w:r>
            <w:proofErr w:type="gramEnd"/>
            <w:r>
              <w:rPr>
                <w:rFonts w:ascii="Times New Roman" w:eastAsia="Times New Roman" w:hAnsi="Times New Roman" w:cs="Times New Roman"/>
                <w:sz w:val="24"/>
                <w:szCs w:val="24"/>
              </w:rPr>
              <w:t>50) in Player table.</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Drop Column ‘</w:t>
            </w:r>
            <w:proofErr w:type="spellStart"/>
            <w:r>
              <w:rPr>
                <w:rFonts w:ascii="Times New Roman" w:eastAsia="Times New Roman" w:hAnsi="Times New Roman" w:cs="Times New Roman"/>
                <w:sz w:val="24"/>
                <w:szCs w:val="24"/>
              </w:rPr>
              <w:t>ContactNo</w:t>
            </w:r>
            <w:proofErr w:type="spellEnd"/>
            <w:r>
              <w:rPr>
                <w:rFonts w:ascii="Times New Roman" w:eastAsia="Times New Roman" w:hAnsi="Times New Roman" w:cs="Times New Roman"/>
                <w:sz w:val="24"/>
                <w:szCs w:val="24"/>
              </w:rPr>
              <w:t>’ from table Player.</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Rename Column ‘PID’ to ‘</w:t>
            </w:r>
            <w:proofErr w:type="spellStart"/>
            <w:r>
              <w:rPr>
                <w:rFonts w:ascii="Times New Roman" w:eastAsia="Times New Roman" w:hAnsi="Times New Roman" w:cs="Times New Roman"/>
                <w:sz w:val="24"/>
                <w:szCs w:val="24"/>
              </w:rPr>
              <w:t>PlayerId</w:t>
            </w:r>
            <w:proofErr w:type="spellEnd"/>
            <w:r>
              <w:rPr>
                <w:rFonts w:ascii="Times New Roman" w:eastAsia="Times New Roman" w:hAnsi="Times New Roman" w:cs="Times New Roman"/>
                <w:sz w:val="24"/>
                <w:szCs w:val="24"/>
              </w:rPr>
              <w:t>’ in table player.</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Add Column ‘</w:t>
            </w:r>
            <w:proofErr w:type="spellStart"/>
            <w:r>
              <w:rPr>
                <w:rFonts w:ascii="Times New Roman" w:eastAsia="Times New Roman" w:hAnsi="Times New Roman" w:cs="Times New Roman"/>
                <w:sz w:val="24"/>
                <w:szCs w:val="24"/>
              </w:rPr>
              <w:t>MatchesWon</w:t>
            </w:r>
            <w:proofErr w:type="spellEnd"/>
            <w:r>
              <w:rPr>
                <w:rFonts w:ascii="Times New Roman" w:eastAsia="Times New Roman" w:hAnsi="Times New Roman" w:cs="Times New Roman"/>
                <w:sz w:val="24"/>
                <w:szCs w:val="24"/>
              </w:rPr>
              <w:t>’ of type NUMBER in table player.</w:t>
            </w:r>
          </w:p>
          <w:p w:rsidR="00BE7F38" w:rsidRDefault="00BE7F38">
            <w:pPr>
              <w:jc w:val="both"/>
              <w:rPr>
                <w:rFonts w:ascii="Times New Roman" w:eastAsia="Times New Roman" w:hAnsi="Times New Roman" w:cs="Times New Roman"/>
                <w:sz w:val="24"/>
                <w:szCs w:val="24"/>
              </w:rPr>
            </w:pP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(CO1-K3) (10)</w:t>
            </w: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246" w:type="dxa"/>
          </w:tcPr>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Create the shopper table with appropriate data types for the attributes described below.</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7333C30D" wp14:editId="23CEB493">
                  <wp:extent cx="5731510" cy="13843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510" cy="1384300"/>
                          </a:xfrm>
                          <a:prstGeom prst="rect">
                            <a:avLst/>
                          </a:prstGeom>
                          <a:ln/>
                        </pic:spPr>
                      </pic:pic>
                    </a:graphicData>
                  </a:graphic>
                </wp:inline>
              </w:drawing>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Alter the table shopper to change the data type of mobile number from NUMBER to VARCHAR2. Mobile number can have a maximum length of 15 Characters.</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Rename Column ‘</w:t>
            </w:r>
            <w:proofErr w:type="spellStart"/>
            <w:r>
              <w:rPr>
                <w:rFonts w:ascii="Times New Roman" w:eastAsia="Times New Roman" w:hAnsi="Times New Roman" w:cs="Times New Roman"/>
                <w:sz w:val="24"/>
                <w:szCs w:val="24"/>
              </w:rPr>
              <w:t>MobileNo</w:t>
            </w:r>
            <w:proofErr w:type="spellEnd"/>
            <w:r>
              <w:rPr>
                <w:rFonts w:ascii="Times New Roman" w:eastAsia="Times New Roman" w:hAnsi="Times New Roman" w:cs="Times New Roman"/>
                <w:sz w:val="24"/>
                <w:szCs w:val="24"/>
              </w:rPr>
              <w:t>’ to ‘Mobile’ in Shopper table.</w:t>
            </w:r>
          </w:p>
          <w:p w:rsidR="00BE7F38" w:rsidRDefault="00BE7F38">
            <w:pPr>
              <w:jc w:val="both"/>
              <w:rPr>
                <w:rFonts w:ascii="Times New Roman" w:eastAsia="Times New Roman" w:hAnsi="Times New Roman" w:cs="Times New Roman"/>
                <w:sz w:val="24"/>
                <w:szCs w:val="24"/>
              </w:rPr>
            </w:pP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(CO1-K3) (10)</w:t>
            </w: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246" w:type="dxa"/>
          </w:tcPr>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this information, write a SQL script to answer the following questions:</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 table</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5E62A2BC" wp14:editId="0909EE87">
                  <wp:extent cx="3590570" cy="1517221"/>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590570" cy="1517221"/>
                          </a:xfrm>
                          <a:prstGeom prst="rect">
                            <a:avLst/>
                          </a:prstGeom>
                          <a:ln/>
                        </pic:spPr>
                      </pic:pic>
                    </a:graphicData>
                  </a:graphic>
                </wp:inline>
              </w:drawing>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JOB Table</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5D10578E" wp14:editId="56FBCA5C">
                  <wp:extent cx="4129978" cy="61817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129978" cy="618170"/>
                          </a:xfrm>
                          <a:prstGeom prst="rect">
                            <a:avLst/>
                          </a:prstGeom>
                          <a:ln/>
                        </pic:spPr>
                      </pic:pic>
                    </a:graphicData>
                  </a:graphic>
                </wp:inline>
              </w:drawing>
            </w:r>
          </w:p>
          <w:p w:rsidR="00BE7F38" w:rsidRDefault="00BE7F38">
            <w:pPr>
              <w:jc w:val="both"/>
              <w:rPr>
                <w:rFonts w:ascii="Times New Roman" w:eastAsia="Times New Roman" w:hAnsi="Times New Roman" w:cs="Times New Roman"/>
                <w:sz w:val="24"/>
                <w:szCs w:val="24"/>
              </w:rPr>
            </w:pPr>
          </w:p>
          <w:p w:rsidR="00BE7F38" w:rsidRDefault="00304803">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write the SQL code that will create the table structures for EMP and JOB.</w:t>
            </w:r>
          </w:p>
          <w:p w:rsidR="00BE7F38" w:rsidRDefault="00304803">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 write the SQL statement to add a column STARS(VARCHAR2(5)) to the table JOB.</w:t>
            </w:r>
          </w:p>
          <w:p w:rsidR="00BE7F38" w:rsidRDefault="00304803">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w:t>
            </w:r>
            <w:proofErr w:type="gramEnd"/>
            <w:r>
              <w:rPr>
                <w:rFonts w:ascii="Times New Roman" w:eastAsia="Times New Roman" w:hAnsi="Times New Roman" w:cs="Times New Roman"/>
                <w:sz w:val="24"/>
                <w:szCs w:val="24"/>
              </w:rPr>
              <w:t>. write a select statement to display the constraints you created.</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Write a SQL script to delete the two tables that you have created in first query.</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(CO1-K3) (10)</w:t>
            </w: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9246" w:type="dxa"/>
          </w:tcPr>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2C0E84" wp14:editId="61359B9E">
                  <wp:extent cx="4483327" cy="3292839"/>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483327" cy="3292839"/>
                          </a:xfrm>
                          <a:prstGeom prst="rect">
                            <a:avLst/>
                          </a:prstGeom>
                          <a:ln/>
                        </pic:spPr>
                      </pic:pic>
                    </a:graphicData>
                  </a:graphic>
                </wp:inline>
              </w:drawing>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(CO1-K3) (10)</w:t>
            </w: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9246" w:type="dxa"/>
          </w:tcPr>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Create the Bill table as per specification below</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1089EB0D" wp14:editId="160AFEFB">
                  <wp:extent cx="5384918" cy="1813666"/>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384918" cy="1813666"/>
                          </a:xfrm>
                          <a:prstGeom prst="rect">
                            <a:avLst/>
                          </a:prstGeom>
                          <a:ln/>
                        </pic:spPr>
                      </pic:pic>
                    </a:graphicData>
                  </a:graphic>
                </wp:inline>
              </w:drawing>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 Modify the bill table to store the Bill Tax. The column name should be tax and the data type should be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number.</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Rename Column ‘Amount’ to ‘</w:t>
            </w:r>
            <w:proofErr w:type="spellStart"/>
            <w:r>
              <w:rPr>
                <w:rFonts w:ascii="Times New Roman" w:eastAsia="Times New Roman" w:hAnsi="Times New Roman" w:cs="Times New Roman"/>
                <w:sz w:val="24"/>
                <w:szCs w:val="24"/>
              </w:rPr>
              <w:t>BillAmount</w:t>
            </w:r>
            <w:proofErr w:type="spellEnd"/>
            <w:r>
              <w:rPr>
                <w:rFonts w:ascii="Times New Roman" w:eastAsia="Times New Roman" w:hAnsi="Times New Roman" w:cs="Times New Roman"/>
                <w:sz w:val="24"/>
                <w:szCs w:val="24"/>
              </w:rPr>
              <w:t>’ in Bill table. (CO1-K3) (10)</w:t>
            </w: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9246" w:type="dxa"/>
          </w:tcPr>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Car table, write a SQL script to answer the following questions:</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395DB17C" wp14:editId="5A6EBC2F">
                  <wp:extent cx="5731510" cy="229997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510" cy="2299970"/>
                          </a:xfrm>
                          <a:prstGeom prst="rect">
                            <a:avLst/>
                          </a:prstGeom>
                          <a:ln/>
                        </pic:spPr>
                      </pic:pic>
                    </a:graphicData>
                  </a:graphic>
                </wp:inline>
              </w:drawing>
            </w:r>
          </w:p>
          <w:p w:rsidR="00BE7F38" w:rsidRDefault="00304803">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a.Write</w:t>
            </w:r>
            <w:proofErr w:type="spellEnd"/>
            <w:r>
              <w:rPr>
                <w:rFonts w:ascii="Times New Roman" w:eastAsia="Times New Roman" w:hAnsi="Times New Roman" w:cs="Times New Roman"/>
                <w:sz w:val="24"/>
                <w:szCs w:val="24"/>
              </w:rPr>
              <w:t xml:space="preserve"> a SQL statement to copy the content of the above Car table into the new table </w:t>
            </w:r>
            <w:proofErr w:type="spellStart"/>
            <w:r>
              <w:rPr>
                <w:rFonts w:ascii="Times New Roman" w:eastAsia="Times New Roman" w:hAnsi="Times New Roman" w:cs="Times New Roman"/>
                <w:sz w:val="24"/>
                <w:szCs w:val="24"/>
              </w:rPr>
              <w:t>Car_Details</w:t>
            </w:r>
            <w:proofErr w:type="spellEnd"/>
          </w:p>
          <w:p w:rsidR="00BE7F38" w:rsidRDefault="00304803">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b.Write</w:t>
            </w:r>
            <w:proofErr w:type="spellEnd"/>
            <w:proofErr w:type="gramEnd"/>
            <w:r>
              <w:rPr>
                <w:rFonts w:ascii="Times New Roman" w:eastAsia="Times New Roman" w:hAnsi="Times New Roman" w:cs="Times New Roman"/>
                <w:sz w:val="24"/>
                <w:szCs w:val="24"/>
              </w:rPr>
              <w:t xml:space="preserve"> a SQL Query to copy only the record of those cars whose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is black into the new table Car_Details1.</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Rename Column ‘Car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to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in car table.</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Modify the Car Name width to </w:t>
            </w:r>
            <w:proofErr w:type="gramStart"/>
            <w:r>
              <w:rPr>
                <w:rFonts w:ascii="Times New Roman" w:eastAsia="Times New Roman" w:hAnsi="Times New Roman" w:cs="Times New Roman"/>
                <w:sz w:val="24"/>
                <w:szCs w:val="24"/>
              </w:rPr>
              <w:t>25  in</w:t>
            </w:r>
            <w:proofErr w:type="gramEnd"/>
            <w:r>
              <w:rPr>
                <w:rFonts w:ascii="Times New Roman" w:eastAsia="Times New Roman" w:hAnsi="Times New Roman" w:cs="Times New Roman"/>
                <w:sz w:val="24"/>
                <w:szCs w:val="24"/>
              </w:rPr>
              <w:t xml:space="preserve"> car table.</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(CO1-K3) (10)</w:t>
            </w:r>
          </w:p>
        </w:tc>
      </w:tr>
      <w:tr w:rsidR="00BE7F38" w:rsidTr="008450A9">
        <w:tc>
          <w:tcPr>
            <w:tcW w:w="562" w:type="dxa"/>
          </w:tcPr>
          <w:p w:rsidR="00BE7F38" w:rsidRDefault="00304803">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246" w:type="dxa"/>
          </w:tcPr>
          <w:p w:rsidR="00BE7F38" w:rsidRDefault="00304803">
            <w:pPr>
              <w:shd w:val="clear" w:color="auto" w:fill="FFFFFF"/>
              <w:rPr>
                <w:rFonts w:ascii="ff1" w:eastAsia="ff1" w:hAnsi="ff1" w:cs="ff1"/>
                <w:color w:val="000000"/>
                <w:sz w:val="28"/>
                <w:szCs w:val="28"/>
              </w:rPr>
            </w:pPr>
            <w:r>
              <w:rPr>
                <w:rFonts w:ascii="ff1" w:eastAsia="ff1" w:hAnsi="ff1" w:cs="ff1"/>
                <w:color w:val="000000"/>
                <w:sz w:val="28"/>
                <w:szCs w:val="28"/>
              </w:rPr>
              <w:t>Write SQL Queries for the following:</w:t>
            </w:r>
          </w:p>
          <w:p w:rsidR="00BE7F38" w:rsidRDefault="00304803">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rsidR="00BE7F38" w:rsidRDefault="00304803">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Add unique constraint to title in books table</w:t>
            </w:r>
          </w:p>
          <w:p w:rsidR="00BE7F38" w:rsidRDefault="00304803">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Add not null constraint to price in books table</w:t>
            </w:r>
          </w:p>
          <w:p w:rsidR="00BE7F38" w:rsidRDefault="00304803">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Alter not null constraint in price attribute in books</w:t>
            </w:r>
          </w:p>
          <w:p w:rsidR="00BE7F38" w:rsidRDefault="00304803">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and   set   the   check   constraint   so   that   value   is</w:t>
            </w:r>
          </w:p>
          <w:p w:rsidR="00BE7F38" w:rsidRDefault="00304803">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greater than 0.0</w:t>
            </w:r>
          </w:p>
          <w:p w:rsidR="00BE7F38" w:rsidRDefault="00304803">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Drop not null constraint for </w:t>
            </w:r>
            <w:proofErr w:type="spellStart"/>
            <w:r>
              <w:rPr>
                <w:rFonts w:ascii="Times New Roman" w:eastAsia="Times New Roman" w:hAnsi="Times New Roman" w:cs="Times New Roman"/>
                <w:sz w:val="24"/>
                <w:szCs w:val="24"/>
              </w:rPr>
              <w:t>qty</w:t>
            </w:r>
            <w:proofErr w:type="spellEnd"/>
            <w:r>
              <w:rPr>
                <w:rFonts w:ascii="Times New Roman" w:eastAsia="Times New Roman" w:hAnsi="Times New Roman" w:cs="Times New Roman"/>
                <w:sz w:val="24"/>
                <w:szCs w:val="24"/>
              </w:rPr>
              <w:t xml:space="preserve"> in books table </w:t>
            </w:r>
          </w:p>
          <w:p w:rsidR="00BE7F38" w:rsidRDefault="00304803">
            <w:pPr>
              <w:jc w:val="both"/>
              <w:rPr>
                <w:rFonts w:ascii="Times New Roman" w:eastAsia="Times New Roman" w:hAnsi="Times New Roman" w:cs="Times New Roman"/>
                <w:sz w:val="24"/>
                <w:szCs w:val="24"/>
              </w:rPr>
            </w:pPr>
            <w:r>
              <w:rPr>
                <w:noProof/>
              </w:rPr>
              <w:drawing>
                <wp:inline distT="0" distB="0" distL="0" distR="0" wp14:anchorId="5F4CAC54" wp14:editId="1B7C0EF9">
                  <wp:extent cx="5207779" cy="2876222"/>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07779" cy="2876222"/>
                          </a:xfrm>
                          <a:prstGeom prst="rect">
                            <a:avLst/>
                          </a:prstGeom>
                          <a:ln/>
                        </pic:spPr>
                      </pic:pic>
                    </a:graphicData>
                  </a:graphic>
                </wp:inline>
              </w:drawing>
            </w:r>
          </w:p>
          <w:p w:rsidR="00BE7F38" w:rsidRDefault="00BE7F38">
            <w:pPr>
              <w:jc w:val="both"/>
              <w:rPr>
                <w:rFonts w:ascii="Times New Roman" w:eastAsia="Times New Roman" w:hAnsi="Times New Roman" w:cs="Times New Roman"/>
                <w:sz w:val="24"/>
                <w:szCs w:val="24"/>
              </w:rPr>
            </w:pP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SQL Queries for the </w:t>
            </w:r>
            <w:proofErr w:type="spellStart"/>
            <w:r>
              <w:rPr>
                <w:rFonts w:ascii="Times New Roman" w:eastAsia="Times New Roman" w:hAnsi="Times New Roman" w:cs="Times New Roman"/>
                <w:sz w:val="24"/>
                <w:szCs w:val="24"/>
              </w:rPr>
              <w:t>following:Constraints</w:t>
            </w:r>
            <w:proofErr w:type="spellEnd"/>
            <w:r>
              <w:rPr>
                <w:rFonts w:ascii="Times New Roman" w:eastAsia="Times New Roman" w:hAnsi="Times New Roman" w:cs="Times New Roman"/>
                <w:sz w:val="24"/>
                <w:szCs w:val="24"/>
              </w:rPr>
              <w:t>:</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Add unique constraint to title in books table</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Add not null constraint to price in books table</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Alter not null constraint in price attribute in </w:t>
            </w:r>
            <w:proofErr w:type="spellStart"/>
            <w:r>
              <w:rPr>
                <w:rFonts w:ascii="Times New Roman" w:eastAsia="Times New Roman" w:hAnsi="Times New Roman" w:cs="Times New Roman"/>
                <w:sz w:val="24"/>
                <w:szCs w:val="24"/>
              </w:rPr>
              <w:t>bookstable</w:t>
            </w:r>
            <w:proofErr w:type="spellEnd"/>
            <w:r>
              <w:rPr>
                <w:rFonts w:ascii="Times New Roman" w:eastAsia="Times New Roman" w:hAnsi="Times New Roman" w:cs="Times New Roman"/>
                <w:sz w:val="24"/>
                <w:szCs w:val="24"/>
              </w:rPr>
              <w:t xml:space="preserve">   and   set   the   check   constraint   so   that   value   </w:t>
            </w:r>
            <w:proofErr w:type="spellStart"/>
            <w:r>
              <w:rPr>
                <w:rFonts w:ascii="Times New Roman" w:eastAsia="Times New Roman" w:hAnsi="Times New Roman" w:cs="Times New Roman"/>
                <w:sz w:val="24"/>
                <w:szCs w:val="24"/>
              </w:rPr>
              <w:t>isgreater</w:t>
            </w:r>
            <w:proofErr w:type="spellEnd"/>
            <w:r>
              <w:rPr>
                <w:rFonts w:ascii="Times New Roman" w:eastAsia="Times New Roman" w:hAnsi="Times New Roman" w:cs="Times New Roman"/>
                <w:sz w:val="24"/>
                <w:szCs w:val="24"/>
              </w:rPr>
              <w:t xml:space="preserve"> than 0.04. </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Drop not null constraint for </w:t>
            </w:r>
            <w:proofErr w:type="spellStart"/>
            <w:r>
              <w:rPr>
                <w:rFonts w:ascii="Times New Roman" w:eastAsia="Times New Roman" w:hAnsi="Times New Roman" w:cs="Times New Roman"/>
                <w:sz w:val="24"/>
                <w:szCs w:val="24"/>
              </w:rPr>
              <w:t>qty</w:t>
            </w:r>
            <w:proofErr w:type="spellEnd"/>
            <w:r>
              <w:rPr>
                <w:rFonts w:ascii="Times New Roman" w:eastAsia="Times New Roman" w:hAnsi="Times New Roman" w:cs="Times New Roman"/>
                <w:sz w:val="24"/>
                <w:szCs w:val="24"/>
              </w:rPr>
              <w:t xml:space="preserve"> in books table.</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Set a default value of </w:t>
            </w:r>
            <w:proofErr w:type="spellStart"/>
            <w:r>
              <w:rPr>
                <w:rFonts w:ascii="Times New Roman" w:eastAsia="Times New Roman" w:hAnsi="Times New Roman" w:cs="Times New Roman"/>
                <w:sz w:val="24"/>
                <w:szCs w:val="24"/>
              </w:rPr>
              <w:t>qty</w:t>
            </w:r>
            <w:proofErr w:type="spellEnd"/>
            <w:r>
              <w:rPr>
                <w:rFonts w:ascii="Times New Roman" w:eastAsia="Times New Roman" w:hAnsi="Times New Roman" w:cs="Times New Roman"/>
                <w:sz w:val="24"/>
                <w:szCs w:val="24"/>
              </w:rPr>
              <w:t xml:space="preserve"> in books table as 0</w:t>
            </w:r>
          </w:p>
          <w:p w:rsidR="00BE7F38" w:rsidRDefault="003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(CO1-K3) (10)</w:t>
            </w:r>
          </w:p>
        </w:tc>
      </w:tr>
    </w:tbl>
    <w:p w:rsidR="00BE7F38" w:rsidRDefault="00BE7F38">
      <w:pPr>
        <w:rPr>
          <w:rFonts w:ascii="Times New Roman" w:eastAsia="Times New Roman" w:hAnsi="Times New Roman" w:cs="Times New Roman"/>
          <w:sz w:val="24"/>
          <w:szCs w:val="24"/>
        </w:rPr>
      </w:pPr>
    </w:p>
    <w:sectPr w:rsidR="00BE7F38">
      <w:headerReference w:type="default" r:id="rId21"/>
      <w:footerReference w:type="default" r:id="rId22"/>
      <w:pgSz w:w="11906" w:h="16838"/>
      <w:pgMar w:top="1440" w:right="1440" w:bottom="568"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15E" w:rsidRDefault="003D215E">
      <w:pPr>
        <w:spacing w:after="0" w:line="240" w:lineRule="auto"/>
      </w:pPr>
      <w:r>
        <w:separator/>
      </w:r>
    </w:p>
  </w:endnote>
  <w:endnote w:type="continuationSeparator" w:id="0">
    <w:p w:rsidR="003D215E" w:rsidRDefault="003D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F38" w:rsidRDefault="00BE7F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15E" w:rsidRDefault="003D215E">
      <w:pPr>
        <w:spacing w:after="0" w:line="240" w:lineRule="auto"/>
      </w:pPr>
      <w:r>
        <w:separator/>
      </w:r>
    </w:p>
  </w:footnote>
  <w:footnote w:type="continuationSeparator" w:id="0">
    <w:p w:rsidR="003D215E" w:rsidRDefault="003D21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F38" w:rsidRDefault="00BE7F3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A30460"/>
    <w:multiLevelType w:val="multilevel"/>
    <w:tmpl w:val="1846AD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E7F38"/>
    <w:rsid w:val="00304803"/>
    <w:rsid w:val="003D215E"/>
    <w:rsid w:val="008450A9"/>
    <w:rsid w:val="00BB49BF"/>
    <w:rsid w:val="00BE7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9911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6339B"/>
    <w:pPr>
      <w:ind w:left="720"/>
      <w:contextualSpacing/>
    </w:pPr>
  </w:style>
  <w:style w:type="character" w:styleId="Strong">
    <w:name w:val="Strong"/>
    <w:basedOn w:val="DefaultParagraphFont"/>
    <w:uiPriority w:val="22"/>
    <w:qFormat/>
    <w:rsid w:val="007A27E0"/>
    <w:rPr>
      <w:b/>
      <w:bCs/>
    </w:rPr>
  </w:style>
  <w:style w:type="character" w:customStyle="1" w:styleId="a">
    <w:name w:val="_"/>
    <w:basedOn w:val="DefaultParagraphFont"/>
    <w:rsid w:val="00066AAC"/>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5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0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9911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6339B"/>
    <w:pPr>
      <w:ind w:left="720"/>
      <w:contextualSpacing/>
    </w:pPr>
  </w:style>
  <w:style w:type="character" w:styleId="Strong">
    <w:name w:val="Strong"/>
    <w:basedOn w:val="DefaultParagraphFont"/>
    <w:uiPriority w:val="22"/>
    <w:qFormat/>
    <w:rsid w:val="007A27E0"/>
    <w:rPr>
      <w:b/>
      <w:bCs/>
    </w:rPr>
  </w:style>
  <w:style w:type="character" w:customStyle="1" w:styleId="a">
    <w:name w:val="_"/>
    <w:basedOn w:val="DefaultParagraphFont"/>
    <w:rsid w:val="00066AAC"/>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5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0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kKM8kTfOg/I89XNaKKFwrnjWyg==">CgMxLjA4AHIhMW5DVVVCUlV4Z1QyTEdfQmVvYmhWMENHbmdQa1VsOXdm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558</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rajkathir08@gmail.com</dc:creator>
  <cp:lastModifiedBy>admin</cp:lastModifiedBy>
  <cp:revision>2</cp:revision>
  <dcterms:created xsi:type="dcterms:W3CDTF">2025-01-29T09:37:00Z</dcterms:created>
  <dcterms:modified xsi:type="dcterms:W3CDTF">2025-01-29T09:37:00Z</dcterms:modified>
</cp:coreProperties>
</file>