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F79B6" w:rsidRDefault="000F067B">
      <w:pPr>
        <w:pStyle w:val="Heading1"/>
      </w:pPr>
      <w:bookmarkStart w:id="0" w:name="X29d0406bf03d01dbe6c0a451950398853d25318"/>
      <w:r>
        <w:t>Website Traffic Analysis – Executive Summary &amp; Project Documentation</w:t>
      </w:r>
    </w:p>
    <w:p w:rsidR="00DF79B6" w:rsidRDefault="000F067B">
      <w:pPr>
        <w:pStyle w:val="FirstParagraph"/>
      </w:pPr>
      <w:r>
        <w:rPr>
          <w:b/>
          <w:bCs/>
        </w:rPr>
        <w:t>Name:</w:t>
      </w:r>
      <w:r>
        <w:t xml:space="preserve"> Prem Pandey</w:t>
      </w:r>
      <w:r>
        <w:br/>
      </w:r>
      <w:r>
        <w:rPr>
          <w:b/>
          <w:bCs/>
        </w:rPr>
        <w:t>Internship:</w:t>
      </w:r>
      <w:r>
        <w:t xml:space="preserve"> Alfido Tech Data Analytics Internship</w:t>
      </w:r>
      <w:r>
        <w:br/>
      </w:r>
      <w:r>
        <w:rPr>
          <w:b/>
          <w:bCs/>
        </w:rPr>
        <w:t>Project:</w:t>
      </w:r>
      <w:r>
        <w:t xml:space="preserve"> Website Traffic Analysis</w:t>
      </w:r>
      <w:r>
        <w:br/>
      </w:r>
      <w:r>
        <w:rPr>
          <w:b/>
          <w:bCs/>
        </w:rPr>
        <w:t>Tools Used:</w:t>
      </w:r>
      <w:r>
        <w:t xml:space="preserve"> Python, Pandas, Matplotlib, Jupyter Notebook</w:t>
      </w:r>
    </w:p>
    <w:p w:rsidR="00DF79B6" w:rsidRDefault="00974046">
      <w:r>
        <w:pict>
          <v:rect id="_x0000_i1025" style="width:0;height:1.5pt" o:hralign="center" o:hrstd="t" o:hr="t"/>
        </w:pict>
      </w:r>
    </w:p>
    <w:p w:rsidR="00DF79B6" w:rsidRDefault="000F067B">
      <w:pPr>
        <w:pStyle w:val="Heading1"/>
      </w:pPr>
      <w:bookmarkStart w:id="1" w:name="project-links"/>
      <w:bookmarkEnd w:id="0"/>
      <w:r>
        <w:t>Project Links</w:t>
      </w:r>
    </w:p>
    <w:p w:rsidR="00DF79B6" w:rsidRDefault="000F067B" w:rsidP="00974046">
      <w:pPr>
        <w:pStyle w:val="FirstParagraph"/>
      </w:pPr>
      <w:r>
        <w:rPr>
          <w:b/>
          <w:bCs/>
        </w:rPr>
        <w:t>GitHub Repository:</w:t>
      </w:r>
      <w:r w:rsidR="00974046">
        <w:t xml:space="preserve"> </w:t>
      </w:r>
      <w:hyperlink r:id="rId6" w:history="1">
        <w:r w:rsidR="00974046" w:rsidRPr="00406D16">
          <w:rPr>
            <w:rStyle w:val="Hyperlink"/>
          </w:rPr>
          <w:t>https://github.com/PremPandey9/Website-Traffic-Analysis</w:t>
        </w:r>
      </w:hyperlink>
      <w:r w:rsidR="00974046">
        <w:br/>
      </w:r>
      <w:bookmarkStart w:id="2" w:name="_GoBack"/>
      <w:bookmarkEnd w:id="2"/>
      <w:r>
        <w:rPr>
          <w:b/>
          <w:bCs/>
        </w:rPr>
        <w:t>Dataset Source:</w:t>
      </w:r>
      <w:r>
        <w:t xml:space="preserve"> https://www.kaggle.com/datasets/bhanupratapbiswas/website-traffic-analysis</w:t>
      </w:r>
    </w:p>
    <w:p w:rsidR="00DF79B6" w:rsidRDefault="00974046">
      <w:r>
        <w:pict>
          <v:rect id="_x0000_i1026" style="width:0;height:1.5pt" o:hralign="center" o:hrstd="t" o:hr="t"/>
        </w:pict>
      </w:r>
    </w:p>
    <w:p w:rsidR="00DF79B6" w:rsidRDefault="000F067B">
      <w:pPr>
        <w:pStyle w:val="Heading1"/>
      </w:pPr>
      <w:bookmarkStart w:id="3" w:name="executive-summary"/>
      <w:bookmarkEnd w:id="1"/>
      <w:r>
        <w:t>Executive Summary</w:t>
      </w:r>
    </w:p>
    <w:p w:rsidR="00DF79B6" w:rsidRDefault="000F067B">
      <w:pPr>
        <w:pStyle w:val="FirstParagraph"/>
      </w:pPr>
      <w:r>
        <w:t>This project analyzes website traffic data to understand user engagement, content performance, geographic distribution, and conversion behavior. The dataset contains records of user interactions including page views, previews, and clicks.</w:t>
      </w:r>
    </w:p>
    <w:p w:rsidR="00DF79B6" w:rsidRDefault="000F067B">
      <w:pPr>
        <w:pStyle w:val="BodyText"/>
      </w:pPr>
      <w:r>
        <w:t>The analysis involved data cleaning, handling missing values, removing duplicates, and performing exploratory data analysis. Several visualizations were created to identify traffic patterns, top-performing countries, cities, artists, tracks, and user conversion behavior.</w:t>
      </w:r>
    </w:p>
    <w:p w:rsidR="00DF79B6" w:rsidRDefault="000F067B">
      <w:pPr>
        <w:pStyle w:val="BodyText"/>
      </w:pPr>
      <w:r>
        <w:t>The findings indicate that pageviews represent the largest share of user interactions, while a smaller percentage of users proceed to preview and click actions. Traffic is concentrated in a few countries and cities, with certain artists and tracks generating significantly higher engagement than others.</w:t>
      </w:r>
    </w:p>
    <w:p w:rsidR="00DF79B6" w:rsidRDefault="000F067B">
      <w:pPr>
        <w:pStyle w:val="BodyText"/>
      </w:pPr>
      <w:r>
        <w:t>Based on the analysis, recommendations include improving call-to-action elements, optimizing landing pages, focusing on high-performing regions, promoting popular content, and conducting A/B testing to improve conversion rates.</w:t>
      </w:r>
    </w:p>
    <w:p w:rsidR="00DF79B6" w:rsidRDefault="00974046">
      <w:r>
        <w:pict>
          <v:rect id="_x0000_i1027" style="width:0;height:1.5pt" o:hralign="center" o:hrstd="t" o:hr="t"/>
        </w:pict>
      </w:r>
    </w:p>
    <w:p w:rsidR="00DF79B6" w:rsidRDefault="000F067B">
      <w:pPr>
        <w:pStyle w:val="Heading1"/>
      </w:pPr>
      <w:bookmarkStart w:id="4" w:name="dataset-overview"/>
      <w:bookmarkEnd w:id="3"/>
      <w:r>
        <w:t>Dataset Overview</w:t>
      </w:r>
    </w:p>
    <w:p w:rsidR="00DF79B6" w:rsidRDefault="000F067B">
      <w:pPr>
        <w:pStyle w:val="Compact"/>
        <w:numPr>
          <w:ilvl w:val="0"/>
          <w:numId w:val="2"/>
        </w:numPr>
      </w:pPr>
      <w:r>
        <w:t>Total Records: 122,567</w:t>
      </w:r>
    </w:p>
    <w:p w:rsidR="00DF79B6" w:rsidRDefault="000F067B">
      <w:pPr>
        <w:pStyle w:val="Compact"/>
        <w:numPr>
          <w:ilvl w:val="0"/>
          <w:numId w:val="2"/>
        </w:numPr>
      </w:pPr>
      <w:r>
        <w:t>Columns: 9</w:t>
      </w:r>
    </w:p>
    <w:p w:rsidR="00DF79B6" w:rsidRDefault="000F067B">
      <w:pPr>
        <w:pStyle w:val="Compact"/>
        <w:numPr>
          <w:ilvl w:val="0"/>
          <w:numId w:val="2"/>
        </w:numPr>
      </w:pPr>
      <w:r>
        <w:lastRenderedPageBreak/>
        <w:t>Event Types: Pageview, Preview, Click</w:t>
      </w:r>
    </w:p>
    <w:p w:rsidR="00DF79B6" w:rsidRDefault="000F067B">
      <w:pPr>
        <w:pStyle w:val="Compact"/>
        <w:numPr>
          <w:ilvl w:val="0"/>
          <w:numId w:val="2"/>
        </w:numPr>
      </w:pPr>
      <w:r>
        <w:t>Countries Covered: 200+</w:t>
      </w:r>
    </w:p>
    <w:p w:rsidR="00DF79B6" w:rsidRDefault="000F067B">
      <w:pPr>
        <w:pStyle w:val="Compact"/>
        <w:numPr>
          <w:ilvl w:val="0"/>
          <w:numId w:val="2"/>
        </w:numPr>
      </w:pPr>
      <w:r>
        <w:t>Unique Links: 3,839</w:t>
      </w:r>
    </w:p>
    <w:p w:rsidR="00DF79B6" w:rsidRDefault="00974046" w:rsidP="0062797E">
      <w:r>
        <w:pict>
          <v:rect id="_x0000_i1028" style="width:0;height:1.5pt" o:hralign="center" o:hrstd="t" o:hr="t"/>
        </w:pict>
      </w:r>
      <w:bookmarkStart w:id="5" w:name="data-cleaning-process"/>
      <w:bookmarkEnd w:id="4"/>
      <w:r w:rsidR="000F067B">
        <w:t>Data Cleaning Process</w:t>
      </w:r>
      <w:bookmarkStart w:id="6" w:name="missing-values-analysis"/>
      <w:r w:rsidR="0062797E">
        <w:br/>
      </w:r>
      <w:r w:rsidR="000F067B" w:rsidRPr="0062797E">
        <w:rPr>
          <w:color w:val="156082" w:themeColor="accent1"/>
          <w:sz w:val="28"/>
          <w:szCs w:val="28"/>
        </w:rPr>
        <w:t>Missing Values Analysis</w:t>
      </w:r>
    </w:p>
    <w:p w:rsidR="00DF79B6" w:rsidRDefault="0062797E">
      <w:pPr>
        <w:pStyle w:val="Heading3"/>
      </w:pPr>
      <w:bookmarkStart w:id="7" w:name="duplicate-records-check"/>
      <w:bookmarkEnd w:id="6"/>
      <w:r w:rsidRPr="0062797E">
        <w:rPr>
          <w:noProof/>
        </w:rPr>
        <w:drawing>
          <wp:inline distT="0" distB="0" distL="0" distR="0" wp14:anchorId="0043BFC8" wp14:editId="42210FBB">
            <wp:extent cx="5941236" cy="16954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5943600" cy="1696125"/>
                    </a:xfrm>
                    <a:prstGeom prst="rect">
                      <a:avLst/>
                    </a:prstGeom>
                  </pic:spPr>
                </pic:pic>
              </a:graphicData>
            </a:graphic>
          </wp:inline>
        </w:drawing>
      </w:r>
      <w:r>
        <w:br/>
      </w:r>
      <w:r w:rsidR="000F067B">
        <w:t>Duplicate Records Check</w:t>
      </w:r>
    </w:p>
    <w:p w:rsidR="00DF79B6" w:rsidRDefault="0062797E">
      <w:pPr>
        <w:pStyle w:val="Heading3"/>
      </w:pPr>
      <w:bookmarkStart w:id="8" w:name="dataset-information"/>
      <w:bookmarkEnd w:id="7"/>
      <w:r w:rsidRPr="0062797E">
        <w:rPr>
          <w:noProof/>
        </w:rPr>
        <w:drawing>
          <wp:inline distT="0" distB="0" distL="0" distR="0" wp14:anchorId="09655BFE" wp14:editId="1086E615">
            <wp:extent cx="5941235" cy="8953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7"/>
                    <a:srcRect t="71940"/>
                    <a:stretch/>
                  </pic:blipFill>
                  <pic:spPr bwMode="auto">
                    <a:xfrm>
                      <a:off x="0" y="0"/>
                      <a:ext cx="5943600" cy="895706"/>
                    </a:xfrm>
                    <a:prstGeom prst="rect">
                      <a:avLst/>
                    </a:prstGeom>
                    <a:ln>
                      <a:noFill/>
                    </a:ln>
                    <a:extLst>
                      <a:ext uri="{53640926-AAD7-44D8-BBD7-CCE9431645EC}">
                        <a14:shadowObscured xmlns:a14="http://schemas.microsoft.com/office/drawing/2010/main"/>
                      </a:ext>
                    </a:extLst>
                  </pic:spPr>
                </pic:pic>
              </a:graphicData>
            </a:graphic>
          </wp:inline>
        </w:drawing>
      </w:r>
      <w:r>
        <w:br/>
      </w:r>
      <w:r w:rsidR="000F067B">
        <w:t>Dataset Information</w:t>
      </w:r>
    </w:p>
    <w:p w:rsidR="00DF79B6" w:rsidRDefault="0062797E">
      <w:r w:rsidRPr="0062797E">
        <w:rPr>
          <w:noProof/>
        </w:rPr>
        <w:drawing>
          <wp:inline distT="0" distB="0" distL="0" distR="0" wp14:anchorId="2235800F" wp14:editId="797E7D69">
            <wp:extent cx="5667373" cy="28956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5668166" cy="2896005"/>
                    </a:xfrm>
                    <a:prstGeom prst="rect">
                      <a:avLst/>
                    </a:prstGeom>
                  </pic:spPr>
                </pic:pic>
              </a:graphicData>
            </a:graphic>
          </wp:inline>
        </w:drawing>
      </w:r>
      <w:r w:rsidR="00974046">
        <w:pict>
          <v:rect id="_x0000_i1029" style="width:0;height:1.5pt" o:hralign="center" o:hrstd="t" o:hr="t"/>
        </w:pict>
      </w:r>
    </w:p>
    <w:p w:rsidR="00DF79B6" w:rsidRDefault="000F067B">
      <w:pPr>
        <w:pStyle w:val="Heading1"/>
      </w:pPr>
      <w:bookmarkStart w:id="9" w:name="visualizations"/>
      <w:bookmarkEnd w:id="5"/>
      <w:bookmarkEnd w:id="8"/>
      <w:r>
        <w:lastRenderedPageBreak/>
        <w:t>Visualizations</w:t>
      </w:r>
    </w:p>
    <w:p w:rsidR="00DF79B6" w:rsidRDefault="000F067B">
      <w:pPr>
        <w:pStyle w:val="Heading2"/>
      </w:pPr>
      <w:bookmarkStart w:id="10" w:name="event-distribution"/>
      <w:r>
        <w:t>1. Event Distribution</w:t>
      </w:r>
    </w:p>
    <w:p w:rsidR="00DF79B6" w:rsidRDefault="000F067B">
      <w:pPr>
        <w:pStyle w:val="FirstParagraph"/>
      </w:pPr>
      <w:proofErr w:type="gramStart"/>
      <w:r>
        <w:t xml:space="preserve">Shows the distribution of </w:t>
      </w:r>
      <w:proofErr w:type="spellStart"/>
      <w:r>
        <w:t>pageviews</w:t>
      </w:r>
      <w:proofErr w:type="spellEnd"/>
      <w:r>
        <w:t>, previews, and clicks.</w:t>
      </w:r>
      <w:proofErr w:type="gramEnd"/>
      <w:r w:rsidR="0062797E">
        <w:br/>
      </w:r>
      <w:r w:rsidR="0062797E" w:rsidRPr="0062797E">
        <w:rPr>
          <w:noProof/>
        </w:rPr>
        <w:drawing>
          <wp:inline distT="0" distB="0" distL="0" distR="0" wp14:anchorId="011B9F9C" wp14:editId="1BC6E0E4">
            <wp:extent cx="5495925" cy="30575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504747" cy="3062433"/>
                    </a:xfrm>
                    <a:prstGeom prst="rect">
                      <a:avLst/>
                    </a:prstGeom>
                  </pic:spPr>
                </pic:pic>
              </a:graphicData>
            </a:graphic>
          </wp:inline>
        </w:drawing>
      </w:r>
    </w:p>
    <w:p w:rsidR="00DF79B6" w:rsidRDefault="000F067B">
      <w:pPr>
        <w:pStyle w:val="Heading3"/>
      </w:pPr>
      <w:bookmarkStart w:id="11" w:name="observation"/>
      <w:r>
        <w:t>Observation:</w:t>
      </w:r>
    </w:p>
    <w:p w:rsidR="00DF79B6" w:rsidRDefault="000F067B">
      <w:pPr>
        <w:pStyle w:val="FirstParagraph"/>
      </w:pPr>
      <w:r>
        <w:t>Pageviews constitute the majority of user interactions.</w:t>
      </w:r>
    </w:p>
    <w:p w:rsidR="00DF79B6" w:rsidRDefault="00974046">
      <w:r>
        <w:pict>
          <v:rect id="_x0000_i1030" style="width:0;height:1.5pt" o:hralign="center" o:hrstd="t" o:hr="t"/>
        </w:pict>
      </w:r>
    </w:p>
    <w:p w:rsidR="00DF79B6" w:rsidRDefault="000F067B">
      <w:pPr>
        <w:pStyle w:val="Heading2"/>
      </w:pPr>
      <w:bookmarkStart w:id="12" w:name="daily-traffic-trend"/>
      <w:bookmarkEnd w:id="10"/>
      <w:bookmarkEnd w:id="11"/>
      <w:r>
        <w:t>2. Daily Traffic Trend</w:t>
      </w:r>
    </w:p>
    <w:p w:rsidR="00DF79B6" w:rsidRDefault="000F067B">
      <w:pPr>
        <w:pStyle w:val="FirstParagraph"/>
      </w:pPr>
      <w:r>
        <w:t>Displays traffic activity over time.</w:t>
      </w:r>
    </w:p>
    <w:p w:rsidR="00DF79B6" w:rsidRDefault="0062797E">
      <w:pPr>
        <w:pStyle w:val="BodyText"/>
      </w:pPr>
      <w:r w:rsidRPr="0062797E">
        <w:rPr>
          <w:noProof/>
        </w:rPr>
        <w:drawing>
          <wp:inline distT="0" distB="0" distL="0" distR="0" wp14:anchorId="37AE4DAB" wp14:editId="34E65900">
            <wp:extent cx="5943600" cy="256222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943600" cy="2562225"/>
                    </a:xfrm>
                    <a:prstGeom prst="rect">
                      <a:avLst/>
                    </a:prstGeom>
                  </pic:spPr>
                </pic:pic>
              </a:graphicData>
            </a:graphic>
          </wp:inline>
        </w:drawing>
      </w:r>
    </w:p>
    <w:p w:rsidR="00DF79B6" w:rsidRDefault="000F067B">
      <w:pPr>
        <w:pStyle w:val="Heading3"/>
      </w:pPr>
      <w:bookmarkStart w:id="13" w:name="observation-1"/>
      <w:r>
        <w:lastRenderedPageBreak/>
        <w:t>Observation:</w:t>
      </w:r>
    </w:p>
    <w:p w:rsidR="00DF79B6" w:rsidRDefault="000F067B">
      <w:pPr>
        <w:pStyle w:val="FirstParagraph"/>
      </w:pPr>
      <w:r>
        <w:t>Traffic fluctuates across dates with noticeable peak activity periods.</w:t>
      </w:r>
    </w:p>
    <w:p w:rsidR="00DF79B6" w:rsidRDefault="00974046">
      <w:r>
        <w:pict>
          <v:rect id="_x0000_i1031" style="width:0;height:1.5pt" o:hralign="center" o:hrstd="t" o:hr="t"/>
        </w:pict>
      </w:r>
    </w:p>
    <w:p w:rsidR="00DF79B6" w:rsidRDefault="000F067B">
      <w:pPr>
        <w:pStyle w:val="Heading2"/>
      </w:pPr>
      <w:bookmarkStart w:id="14" w:name="top-10-countries"/>
      <w:bookmarkEnd w:id="12"/>
      <w:bookmarkEnd w:id="13"/>
      <w:r>
        <w:t>3. Top 10 Countries</w:t>
      </w:r>
    </w:p>
    <w:p w:rsidR="00DF79B6" w:rsidRDefault="000F067B">
      <w:pPr>
        <w:pStyle w:val="FirstParagraph"/>
      </w:pPr>
      <w:r>
        <w:t>Shows countries generating the highest traffic.</w:t>
      </w:r>
    </w:p>
    <w:p w:rsidR="00DF79B6" w:rsidRDefault="0062797E">
      <w:pPr>
        <w:pStyle w:val="BodyText"/>
      </w:pPr>
      <w:r w:rsidRPr="0062797E">
        <w:rPr>
          <w:noProof/>
        </w:rPr>
        <w:drawing>
          <wp:inline distT="0" distB="0" distL="0" distR="0" wp14:anchorId="03F115E4" wp14:editId="52E18AD8">
            <wp:extent cx="5391149" cy="28479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391902" cy="2848373"/>
                    </a:xfrm>
                    <a:prstGeom prst="rect">
                      <a:avLst/>
                    </a:prstGeom>
                  </pic:spPr>
                </pic:pic>
              </a:graphicData>
            </a:graphic>
          </wp:inline>
        </w:drawing>
      </w:r>
    </w:p>
    <w:p w:rsidR="00DF79B6" w:rsidRDefault="000F067B">
      <w:pPr>
        <w:pStyle w:val="Heading3"/>
      </w:pPr>
      <w:bookmarkStart w:id="15" w:name="observation-2"/>
      <w:r>
        <w:t>Observation:</w:t>
      </w:r>
    </w:p>
    <w:p w:rsidR="00DF79B6" w:rsidRDefault="000F067B">
      <w:pPr>
        <w:pStyle w:val="FirstParagraph"/>
      </w:pPr>
      <w:r>
        <w:t>A small number of countries contribute most of the traffic volume.</w:t>
      </w:r>
    </w:p>
    <w:p w:rsidR="00DF79B6" w:rsidRDefault="00974046">
      <w:r>
        <w:pict>
          <v:rect id="_x0000_i1032" style="width:0;height:1.5pt" o:hralign="center" o:hrstd="t" o:hr="t"/>
        </w:pict>
      </w:r>
    </w:p>
    <w:p w:rsidR="00DF79B6" w:rsidRDefault="000F067B">
      <w:pPr>
        <w:pStyle w:val="Heading2"/>
      </w:pPr>
      <w:bookmarkStart w:id="16" w:name="top-10-cities"/>
      <w:bookmarkEnd w:id="14"/>
      <w:bookmarkEnd w:id="15"/>
      <w:r>
        <w:t>4. Top 10 Cities</w:t>
      </w:r>
    </w:p>
    <w:p w:rsidR="00DF79B6" w:rsidRDefault="000F067B">
      <w:pPr>
        <w:pStyle w:val="FirstParagraph"/>
      </w:pPr>
      <w:r>
        <w:t>Displays the most active cities.</w:t>
      </w:r>
    </w:p>
    <w:p w:rsidR="00DF79B6" w:rsidRDefault="0062797E">
      <w:pPr>
        <w:pStyle w:val="BodyText"/>
      </w:pPr>
      <w:r w:rsidRPr="0062797E">
        <w:rPr>
          <w:noProof/>
        </w:rPr>
        <w:drawing>
          <wp:inline distT="0" distB="0" distL="0" distR="0" wp14:anchorId="31985118" wp14:editId="3B6BCA47">
            <wp:extent cx="4838699" cy="200977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4839375" cy="2010056"/>
                    </a:xfrm>
                    <a:prstGeom prst="rect">
                      <a:avLst/>
                    </a:prstGeom>
                  </pic:spPr>
                </pic:pic>
              </a:graphicData>
            </a:graphic>
          </wp:inline>
        </w:drawing>
      </w:r>
    </w:p>
    <w:p w:rsidR="00DF79B6" w:rsidRDefault="000F067B">
      <w:pPr>
        <w:pStyle w:val="Heading3"/>
      </w:pPr>
      <w:bookmarkStart w:id="17" w:name="observation-3"/>
      <w:r>
        <w:lastRenderedPageBreak/>
        <w:t>Observation:</w:t>
      </w:r>
    </w:p>
    <w:p w:rsidR="00DF79B6" w:rsidRDefault="000F067B">
      <w:pPr>
        <w:pStyle w:val="FirstParagraph"/>
      </w:pPr>
      <w:r>
        <w:t>Traffic is concentrated in several key cities.</w:t>
      </w:r>
    </w:p>
    <w:p w:rsidR="00DF79B6" w:rsidRDefault="00974046">
      <w:r>
        <w:pict>
          <v:rect id="_x0000_i1033" style="width:0;height:1.5pt" o:hralign="center" o:hrstd="t" o:hr="t"/>
        </w:pict>
      </w:r>
    </w:p>
    <w:p w:rsidR="00DF79B6" w:rsidRDefault="000F067B">
      <w:pPr>
        <w:pStyle w:val="Heading2"/>
      </w:pPr>
      <w:bookmarkStart w:id="18" w:name="top-artists"/>
      <w:bookmarkEnd w:id="16"/>
      <w:bookmarkEnd w:id="17"/>
      <w:r>
        <w:t>5. Top Artists</w:t>
      </w:r>
    </w:p>
    <w:p w:rsidR="00DF79B6" w:rsidRDefault="000F067B">
      <w:pPr>
        <w:pStyle w:val="FirstParagraph"/>
      </w:pPr>
      <w:proofErr w:type="gramStart"/>
      <w:r>
        <w:t>Shows artists receiving the highest engagement.</w:t>
      </w:r>
      <w:proofErr w:type="gramEnd"/>
      <w:r w:rsidR="0062797E">
        <w:br/>
      </w:r>
      <w:r w:rsidR="0062797E" w:rsidRPr="0062797E">
        <w:rPr>
          <w:noProof/>
        </w:rPr>
        <w:drawing>
          <wp:inline distT="0" distB="0" distL="0" distR="0" wp14:anchorId="313BE75A" wp14:editId="62272E33">
            <wp:extent cx="5372099" cy="366712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5372850" cy="3667637"/>
                    </a:xfrm>
                    <a:prstGeom prst="rect">
                      <a:avLst/>
                    </a:prstGeom>
                  </pic:spPr>
                </pic:pic>
              </a:graphicData>
            </a:graphic>
          </wp:inline>
        </w:drawing>
      </w:r>
    </w:p>
    <w:p w:rsidR="00DF79B6" w:rsidRDefault="000F067B">
      <w:pPr>
        <w:pStyle w:val="Heading3"/>
      </w:pPr>
      <w:bookmarkStart w:id="19" w:name="observation-4"/>
      <w:r>
        <w:t>Observation:</w:t>
      </w:r>
    </w:p>
    <w:p w:rsidR="00DF79B6" w:rsidRDefault="000F067B">
      <w:pPr>
        <w:pStyle w:val="FirstParagraph"/>
      </w:pPr>
      <w:r>
        <w:t>A few artists dominate user engagement.</w:t>
      </w:r>
    </w:p>
    <w:p w:rsidR="00DF79B6" w:rsidRDefault="00974046">
      <w:r>
        <w:pict>
          <v:rect id="_x0000_i1034" style="width:0;height:1.5pt" o:hralign="center" o:hrstd="t" o:hr="t"/>
        </w:pict>
      </w:r>
    </w:p>
    <w:p w:rsidR="00DF79B6" w:rsidRDefault="000F067B">
      <w:pPr>
        <w:pStyle w:val="Heading2"/>
      </w:pPr>
      <w:bookmarkStart w:id="20" w:name="top-tracks"/>
      <w:bookmarkEnd w:id="18"/>
      <w:bookmarkEnd w:id="19"/>
      <w:r>
        <w:t>6. Top Tracks</w:t>
      </w:r>
    </w:p>
    <w:p w:rsidR="00DF79B6" w:rsidRDefault="000F067B">
      <w:pPr>
        <w:pStyle w:val="FirstParagraph"/>
      </w:pPr>
      <w:r>
        <w:t>Displays tracks with the highest interaction counts.</w:t>
      </w:r>
    </w:p>
    <w:p w:rsidR="000F067B" w:rsidRPr="000F067B" w:rsidRDefault="000F067B" w:rsidP="000F067B">
      <w:pPr>
        <w:pStyle w:val="BodyText"/>
      </w:pPr>
      <w:r w:rsidRPr="000F067B">
        <w:rPr>
          <w:noProof/>
        </w:rPr>
        <w:lastRenderedPageBreak/>
        <w:drawing>
          <wp:inline distT="0" distB="0" distL="0" distR="0" wp14:anchorId="6CE2CEF9" wp14:editId="14158E90">
            <wp:extent cx="5191125" cy="28575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5191850" cy="2857899"/>
                    </a:xfrm>
                    <a:prstGeom prst="rect">
                      <a:avLst/>
                    </a:prstGeom>
                  </pic:spPr>
                </pic:pic>
              </a:graphicData>
            </a:graphic>
          </wp:inline>
        </w:drawing>
      </w:r>
    </w:p>
    <w:p w:rsidR="00DF79B6" w:rsidRDefault="000F067B">
      <w:pPr>
        <w:pStyle w:val="Heading3"/>
      </w:pPr>
      <w:bookmarkStart w:id="21" w:name="observation-5"/>
      <w:r>
        <w:t>Observation:</w:t>
      </w:r>
    </w:p>
    <w:p w:rsidR="00DF79B6" w:rsidRDefault="000F067B">
      <w:pPr>
        <w:pStyle w:val="FirstParagraph"/>
      </w:pPr>
      <w:r>
        <w:t>Popular tracks receive significantly higher traffic and clicks.</w:t>
      </w:r>
    </w:p>
    <w:p w:rsidR="00DF79B6" w:rsidRDefault="00974046">
      <w:r>
        <w:pict>
          <v:rect id="_x0000_i1035" style="width:0;height:1.5pt" o:hralign="center" o:hrstd="t" o:hr="t"/>
        </w:pict>
      </w:r>
    </w:p>
    <w:p w:rsidR="00DF79B6" w:rsidRDefault="000F067B">
      <w:pPr>
        <w:pStyle w:val="Heading1"/>
      </w:pPr>
      <w:bookmarkStart w:id="22" w:name="conversion-analysis"/>
      <w:bookmarkEnd w:id="9"/>
      <w:bookmarkEnd w:id="20"/>
      <w:bookmarkEnd w:id="21"/>
      <w:r>
        <w:t>Conversion Analysis</w:t>
      </w:r>
    </w:p>
    <w:p w:rsidR="00DF79B6" w:rsidRDefault="000F067B">
      <w:pPr>
        <w:pStyle w:val="Heading3"/>
      </w:pPr>
      <w:bookmarkStart w:id="23" w:name="pageviews-previews-and-clicks"/>
      <w:proofErr w:type="spellStart"/>
      <w:r>
        <w:t>Pageviews</w:t>
      </w:r>
      <w:proofErr w:type="spellEnd"/>
      <w:r>
        <w:t>, Previews and Clicks</w:t>
      </w:r>
      <w:r>
        <w:br/>
      </w:r>
      <w:r w:rsidRPr="000F067B">
        <w:rPr>
          <w:noProof/>
        </w:rPr>
        <w:drawing>
          <wp:inline distT="0" distB="0" distL="0" distR="0" wp14:anchorId="23AE61AD" wp14:editId="73E5EA82">
            <wp:extent cx="3248478" cy="876422"/>
            <wp:effectExtent l="0" t="0" r="952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3248478" cy="876422"/>
                    </a:xfrm>
                    <a:prstGeom prst="rect">
                      <a:avLst/>
                    </a:prstGeom>
                  </pic:spPr>
                </pic:pic>
              </a:graphicData>
            </a:graphic>
          </wp:inline>
        </w:drawing>
      </w:r>
    </w:p>
    <w:p w:rsidR="00DF79B6" w:rsidRDefault="000F067B">
      <w:pPr>
        <w:pStyle w:val="Heading3"/>
      </w:pPr>
      <w:bookmarkStart w:id="24" w:name="conversion-metrics"/>
      <w:bookmarkEnd w:id="23"/>
      <w:r>
        <w:t>Conversion Metrics</w:t>
      </w:r>
    </w:p>
    <w:p w:rsidR="000F067B" w:rsidRPr="000F067B" w:rsidRDefault="000F067B" w:rsidP="000F067B">
      <w:pPr>
        <w:pStyle w:val="BodyText"/>
      </w:pPr>
      <w:r w:rsidRPr="000F067B">
        <w:rPr>
          <w:noProof/>
        </w:rPr>
        <w:drawing>
          <wp:inline distT="0" distB="0" distL="0" distR="0" wp14:anchorId="46036EC9" wp14:editId="6B2B5A7E">
            <wp:extent cx="3943900" cy="809738"/>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3943900" cy="809738"/>
                    </a:xfrm>
                    <a:prstGeom prst="rect">
                      <a:avLst/>
                    </a:prstGeom>
                  </pic:spPr>
                </pic:pic>
              </a:graphicData>
            </a:graphic>
          </wp:inline>
        </w:drawing>
      </w:r>
    </w:p>
    <w:p w:rsidR="00DF79B6" w:rsidRDefault="000F067B">
      <w:pPr>
        <w:pStyle w:val="Heading3"/>
      </w:pPr>
      <w:bookmarkStart w:id="25" w:name="observation-6"/>
      <w:bookmarkEnd w:id="24"/>
      <w:r>
        <w:t>Observation</w:t>
      </w:r>
    </w:p>
    <w:p w:rsidR="00DF79B6" w:rsidRDefault="000F067B">
      <w:pPr>
        <w:pStyle w:val="FirstParagraph"/>
      </w:pPr>
      <w:r>
        <w:t>The conversion funnel demonstrates a drop-off between pageviews and clicks, indicating opportunities to improve user engagement and conversion rates.</w:t>
      </w:r>
    </w:p>
    <w:p w:rsidR="00DF79B6" w:rsidRDefault="00974046">
      <w:r>
        <w:pict>
          <v:rect id="_x0000_i1036" style="width:0;height:1.5pt" o:hralign="center" o:hrstd="t" o:hr="t"/>
        </w:pict>
      </w:r>
    </w:p>
    <w:p w:rsidR="00DF79B6" w:rsidRDefault="000F067B">
      <w:pPr>
        <w:pStyle w:val="Heading1"/>
      </w:pPr>
      <w:bookmarkStart w:id="26" w:name="key-insights"/>
      <w:bookmarkEnd w:id="22"/>
      <w:bookmarkEnd w:id="25"/>
      <w:r>
        <w:lastRenderedPageBreak/>
        <w:t>Key Insights</w:t>
      </w:r>
    </w:p>
    <w:p w:rsidR="00DF79B6" w:rsidRDefault="000F067B">
      <w:pPr>
        <w:pStyle w:val="Compact"/>
        <w:numPr>
          <w:ilvl w:val="0"/>
          <w:numId w:val="3"/>
        </w:numPr>
      </w:pPr>
      <w:r>
        <w:t>Pageviews account for the majority of user interactions.</w:t>
      </w:r>
    </w:p>
    <w:p w:rsidR="00DF79B6" w:rsidRDefault="000F067B">
      <w:pPr>
        <w:pStyle w:val="Compact"/>
        <w:numPr>
          <w:ilvl w:val="0"/>
          <w:numId w:val="3"/>
        </w:numPr>
      </w:pPr>
      <w:r>
        <w:t>User engagement decreases significantly from pageview to click events.</w:t>
      </w:r>
    </w:p>
    <w:p w:rsidR="00DF79B6" w:rsidRDefault="000F067B">
      <w:pPr>
        <w:pStyle w:val="Compact"/>
        <w:numPr>
          <w:ilvl w:val="0"/>
          <w:numId w:val="3"/>
        </w:numPr>
      </w:pPr>
      <w:r>
        <w:t>Traffic is concentrated in a limited number of countries and cities.</w:t>
      </w:r>
    </w:p>
    <w:p w:rsidR="00DF79B6" w:rsidRDefault="000F067B">
      <w:pPr>
        <w:pStyle w:val="Compact"/>
        <w:numPr>
          <w:ilvl w:val="0"/>
          <w:numId w:val="3"/>
        </w:numPr>
      </w:pPr>
      <w:r>
        <w:t>A small number of artists and tracks generate most of the engagement.</w:t>
      </w:r>
    </w:p>
    <w:p w:rsidR="00DF79B6" w:rsidRDefault="000F067B">
      <w:pPr>
        <w:pStyle w:val="Compact"/>
        <w:numPr>
          <w:ilvl w:val="0"/>
          <w:numId w:val="3"/>
        </w:numPr>
      </w:pPr>
      <w:r>
        <w:t>Conversion opportunities exist within the user journey funnel.</w:t>
      </w:r>
    </w:p>
    <w:p w:rsidR="00DF79B6" w:rsidRDefault="00974046">
      <w:r>
        <w:pict>
          <v:rect id="_x0000_i1037" style="width:0;height:1.5pt" o:hralign="center" o:hrstd="t" o:hr="t"/>
        </w:pict>
      </w:r>
    </w:p>
    <w:p w:rsidR="00DF79B6" w:rsidRDefault="000F067B">
      <w:pPr>
        <w:pStyle w:val="Heading1"/>
      </w:pPr>
      <w:bookmarkStart w:id="27" w:name="recommendations"/>
      <w:bookmarkEnd w:id="26"/>
      <w:r>
        <w:t>Recommendations</w:t>
      </w:r>
    </w:p>
    <w:p w:rsidR="00DF79B6" w:rsidRDefault="000F067B">
      <w:pPr>
        <w:pStyle w:val="Compact"/>
        <w:numPr>
          <w:ilvl w:val="0"/>
          <w:numId w:val="4"/>
        </w:numPr>
      </w:pPr>
      <w:r>
        <w:t>Improve call-to-action buttons to increase click-through rates.</w:t>
      </w:r>
    </w:p>
    <w:p w:rsidR="00DF79B6" w:rsidRDefault="000F067B">
      <w:pPr>
        <w:pStyle w:val="Compact"/>
        <w:numPr>
          <w:ilvl w:val="0"/>
          <w:numId w:val="4"/>
        </w:numPr>
      </w:pPr>
      <w:r>
        <w:t>Optimize high-traffic landing pages for better engagement.</w:t>
      </w:r>
    </w:p>
    <w:p w:rsidR="00DF79B6" w:rsidRDefault="000F067B">
      <w:pPr>
        <w:pStyle w:val="Compact"/>
        <w:numPr>
          <w:ilvl w:val="0"/>
          <w:numId w:val="4"/>
        </w:numPr>
      </w:pPr>
      <w:r>
        <w:t>Focus marketing campaigns on top-performing countries.</w:t>
      </w:r>
    </w:p>
    <w:p w:rsidR="00DF79B6" w:rsidRDefault="000F067B">
      <w:pPr>
        <w:pStyle w:val="Compact"/>
        <w:numPr>
          <w:ilvl w:val="0"/>
          <w:numId w:val="4"/>
        </w:numPr>
      </w:pPr>
      <w:r>
        <w:t>Promote high-performing artists and tracks more aggressively.</w:t>
      </w:r>
    </w:p>
    <w:p w:rsidR="00DF79B6" w:rsidRDefault="000F067B">
      <w:pPr>
        <w:pStyle w:val="Compact"/>
        <w:numPr>
          <w:ilvl w:val="0"/>
          <w:numId w:val="4"/>
        </w:numPr>
      </w:pPr>
      <w:r>
        <w:t>Conduct A/B testing to improve conversion performance.</w:t>
      </w:r>
    </w:p>
    <w:p w:rsidR="00DF79B6" w:rsidRDefault="00974046">
      <w:r>
        <w:pict>
          <v:rect id="_x0000_i1038" style="width:0;height:1.5pt" o:hralign="center" o:hrstd="t" o:hr="t"/>
        </w:pict>
      </w:r>
    </w:p>
    <w:p w:rsidR="00DF79B6" w:rsidRDefault="000F067B">
      <w:pPr>
        <w:pStyle w:val="Heading1"/>
      </w:pPr>
      <w:bookmarkStart w:id="28" w:name="conclusion"/>
      <w:bookmarkEnd w:id="27"/>
      <w:r>
        <w:t>Conclusion</w:t>
      </w:r>
    </w:p>
    <w:p w:rsidR="00DF79B6" w:rsidRDefault="000F067B">
      <w:pPr>
        <w:pStyle w:val="FirstParagraph"/>
      </w:pPr>
      <w:r>
        <w:t>The website traffic analysis successfully identified user engagement patterns, content performance, and conversion opportunities. The findings provide valuable insights that can help improve user experience, increase engagement, and optimize conversion rates through targeted business strategies.</w:t>
      </w:r>
      <w:bookmarkEnd w:id="28"/>
    </w:p>
    <w:sectPr w:rsidR="00DF79B6">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A990"/>
    <w:multiLevelType w:val="multilevel"/>
    <w:tmpl w:val="4ECA35D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nsid w:val="0000A991"/>
    <w:multiLevelType w:val="multilevel"/>
    <w:tmpl w:val="E8DAA9F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nsid w:val="00A99411"/>
    <w:multiLevelType w:val="multilevel"/>
    <w:tmpl w:val="48A4368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0"/>
  </w:num>
  <w:num w:numId="2">
    <w:abstractNumId w:val="1"/>
  </w:num>
  <w:num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
  <w:rsids>
    <w:rsidRoot w:val="00DF79B6"/>
    <w:rsid w:val="000F067B"/>
    <w:rsid w:val="0062797E"/>
    <w:rsid w:val="00974046"/>
    <w:rsid w:val="00DF79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67"/>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BalloonText">
    <w:name w:val="Balloon Text"/>
    <w:basedOn w:val="Normal"/>
    <w:link w:val="BalloonTextChar"/>
    <w:rsid w:val="0062797E"/>
    <w:pPr>
      <w:spacing w:after="0"/>
    </w:pPr>
    <w:rPr>
      <w:rFonts w:ascii="Tahoma" w:hAnsi="Tahoma" w:cs="Tahoma"/>
      <w:sz w:val="16"/>
      <w:szCs w:val="16"/>
    </w:rPr>
  </w:style>
  <w:style w:type="character" w:customStyle="1" w:styleId="BalloonTextChar">
    <w:name w:val="Balloon Text Char"/>
    <w:basedOn w:val="DefaultParagraphFont"/>
    <w:link w:val="BalloonText"/>
    <w:rsid w:val="0062797E"/>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hyperlink" Target="https://github.com/PremPandey9/Website-Traffic-Analysis" TargetMode="External"/><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TotalTime>
  <Pages>7</Pages>
  <Words>572</Words>
  <Characters>3261</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3826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we</cp:lastModifiedBy>
  <cp:revision>3</cp:revision>
  <dcterms:created xsi:type="dcterms:W3CDTF">2026-06-16T22:28:00Z</dcterms:created>
  <dcterms:modified xsi:type="dcterms:W3CDTF">2026-06-17T10:05:00Z</dcterms:modified>
</cp:coreProperties>
</file>