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ezu6xffv68z" w:id="0"/>
      <w:bookmarkEnd w:id="0"/>
      <w:r w:rsidDel="00000000" w:rsidR="00000000" w:rsidRPr="00000000">
        <w:rPr>
          <w:b w:val="1"/>
          <w:color w:val="000000"/>
          <w:sz w:val="26"/>
          <w:szCs w:val="26"/>
          <w:rtl w:val="0"/>
        </w:rPr>
        <w:t xml:space="preserve">Premkumar S </w:t>
      </w:r>
    </w:p>
    <w:p w:rsidR="00000000" w:rsidDel="00000000" w:rsidP="00000000" w:rsidRDefault="00000000" w:rsidRPr="00000000" w14:paraId="00000002">
      <w:pPr>
        <w:rPr/>
      </w:pPr>
      <w:r w:rsidDel="00000000" w:rsidR="00000000" w:rsidRPr="00000000">
        <w:rPr>
          <w:rtl w:val="0"/>
        </w:rPr>
        <w:t xml:space="preserve">Msc Data science and business analysis </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i w:val="1"/>
          <w:color w:val="000000"/>
          <w:sz w:val="26"/>
          <w:szCs w:val="26"/>
        </w:rPr>
      </w:pPr>
      <w:bookmarkStart w:colFirst="0" w:colLast="0" w:name="_8q1ns9x45vfk" w:id="1"/>
      <w:bookmarkEnd w:id="1"/>
      <w:r w:rsidDel="00000000" w:rsidR="00000000" w:rsidRPr="00000000">
        <w:rPr>
          <w:b w:val="1"/>
          <w:i w:val="1"/>
          <w:color w:val="000000"/>
          <w:sz w:val="26"/>
          <w:szCs w:val="26"/>
          <w:rtl w:val="0"/>
        </w:rPr>
        <w:t xml:space="preserve">Project End to End Process I shared with you  and thank you for giving this wonderful opportunity ,I give my best in this project data analysis.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2djt71zrtkj" w:id="2"/>
      <w:bookmarkEnd w:id="2"/>
      <w:r w:rsidDel="00000000" w:rsidR="00000000" w:rsidRPr="00000000">
        <w:rPr>
          <w:b w:val="1"/>
          <w:color w:val="000000"/>
          <w:sz w:val="26"/>
          <w:szCs w:val="26"/>
          <w:rtl w:val="0"/>
        </w:rPr>
        <w:t xml:space="preserve">Here I attached the project link for your reference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color w:val="000000"/>
          <w:sz w:val="26"/>
          <w:szCs w:val="26"/>
        </w:rPr>
      </w:pPr>
      <w:bookmarkStart w:colFirst="0" w:colLast="0" w:name="_4puxvi9gew6o" w:id="3"/>
      <w:bookmarkEnd w:id="3"/>
      <w:r w:rsidDel="00000000" w:rsidR="00000000" w:rsidRPr="00000000">
        <w:rPr>
          <w:color w:val="000000"/>
          <w:sz w:val="26"/>
          <w:szCs w:val="26"/>
          <w:rtl w:val="0"/>
        </w:rPr>
        <w:t xml:space="preserve">https://drive.google.com/drive/folders/1J8_biW_eR_T1sCtDoDbVD9t04M__Ijmp?usp=drive_link</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t54l7al4el4" w:id="4"/>
      <w:bookmarkEnd w:id="4"/>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xxlhshtiebx" w:id="5"/>
      <w:bookmarkEnd w:id="5"/>
      <w:r w:rsidDel="00000000" w:rsidR="00000000" w:rsidRPr="00000000">
        <w:rPr>
          <w:b w:val="1"/>
          <w:color w:val="000000"/>
          <w:sz w:val="26"/>
          <w:szCs w:val="26"/>
          <w:rtl w:val="0"/>
        </w:rPr>
        <w:t xml:space="preserve">Project Overview: End-to-End Data Analysis with Power BI Integration</w:t>
      </w:r>
    </w:p>
    <w:p w:rsidR="00000000" w:rsidDel="00000000" w:rsidP="00000000" w:rsidRDefault="00000000" w:rsidRPr="00000000" w14:paraId="00000009">
      <w:pPr>
        <w:spacing w:after="240" w:before="240" w:lineRule="auto"/>
        <w:rPr/>
      </w:pPr>
      <w:r w:rsidDel="00000000" w:rsidR="00000000" w:rsidRPr="00000000">
        <w:rPr>
          <w:rtl w:val="0"/>
        </w:rPr>
        <w:t xml:space="preserve">This project focuses on collecting, cleaning, analyzing, visualizing, and interpreting data using Python and Power BI tools. The goal of the project was to explore a dataset, clean it, apply statistical analysis, visualize key insights, and present the findings through a Power BI dashboard for better decision-making. The end-to-end analysis involves multiple phases, including data collection, cleaning, exploratory analysis, statistical methods, visualization, and finally, the use of Power BI for presenting actionable insights.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37gy5iyvgyx" w:id="6"/>
      <w:bookmarkEnd w:id="6"/>
      <w:r w:rsidDel="00000000" w:rsidR="00000000" w:rsidRPr="00000000">
        <w:rPr>
          <w:b w:val="1"/>
          <w:color w:val="000000"/>
          <w:sz w:val="26"/>
          <w:szCs w:val="26"/>
          <w:rtl w:val="0"/>
        </w:rPr>
        <w:t xml:space="preserve">1. Dataset Collection &amp; Initial Setup</w:t>
      </w:r>
    </w:p>
    <w:p w:rsidR="00000000" w:rsidDel="00000000" w:rsidP="00000000" w:rsidRDefault="00000000" w:rsidRPr="00000000" w14:paraId="0000000B">
      <w:pPr>
        <w:spacing w:after="240" w:before="240" w:lineRule="auto"/>
        <w:rPr/>
      </w:pPr>
      <w:r w:rsidDel="00000000" w:rsidR="00000000" w:rsidRPr="00000000">
        <w:rPr>
          <w:rtl w:val="0"/>
        </w:rPr>
        <w:t xml:space="preserve">In the initial phase, I collected a dataset that would serve as the foundation for this entire project. The dataset typically contains various records, such as booking information, prices, dates, customer details, etc., which would allow for in-depth analysis. I ensured that the data source was clean and reliable before proceeding with the analysis.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r12jpublhdrm" w:id="7"/>
      <w:bookmarkEnd w:id="7"/>
      <w:r w:rsidDel="00000000" w:rsidR="00000000" w:rsidRPr="00000000">
        <w:rPr>
          <w:b w:val="1"/>
          <w:color w:val="000000"/>
          <w:sz w:val="26"/>
          <w:szCs w:val="26"/>
          <w:rtl w:val="0"/>
        </w:rPr>
        <w:t xml:space="preserve">2. Data Cleaning and Preprocessing (Python)</w:t>
      </w:r>
    </w:p>
    <w:p w:rsidR="00000000" w:rsidDel="00000000" w:rsidP="00000000" w:rsidRDefault="00000000" w:rsidRPr="00000000" w14:paraId="0000000D">
      <w:pPr>
        <w:spacing w:after="240" w:before="240" w:lineRule="auto"/>
        <w:rPr/>
      </w:pPr>
      <w:r w:rsidDel="00000000" w:rsidR="00000000" w:rsidRPr="00000000">
        <w:rPr>
          <w:rtl w:val="0"/>
        </w:rPr>
        <w:t xml:space="preserve">Once the dataset was collected, the first crucial step was cleaning the data. Using Python libraries like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NumPy</w:t>
      </w:r>
      <w:r w:rsidDel="00000000" w:rsidR="00000000" w:rsidRPr="00000000">
        <w:rPr>
          <w:rtl w:val="0"/>
        </w:rPr>
        <w:t xml:space="preserve">, I applied several methods to remove inconsistencies, such as: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 Missing data is a common issue in real-world datasets. I used Pandas' built-in functions like </w:t>
      </w:r>
      <w:r w:rsidDel="00000000" w:rsidR="00000000" w:rsidRPr="00000000">
        <w:rPr>
          <w:rFonts w:ascii="Roboto Mono" w:cs="Roboto Mono" w:eastAsia="Roboto Mono" w:hAnsi="Roboto Mono"/>
          <w:color w:val="188038"/>
          <w:rtl w:val="0"/>
        </w:rPr>
        <w:t xml:space="preserve">.dropna()</w:t>
      </w:r>
      <w:r w:rsidDel="00000000" w:rsidR="00000000" w:rsidRPr="00000000">
        <w:rPr>
          <w:rtl w:val="0"/>
        </w:rPr>
        <w:t xml:space="preserve"> to remove null values or used </w:t>
      </w:r>
      <w:r w:rsidDel="00000000" w:rsidR="00000000" w:rsidRPr="00000000">
        <w:rPr>
          <w:rFonts w:ascii="Roboto Mono" w:cs="Roboto Mono" w:eastAsia="Roboto Mono" w:hAnsi="Roboto Mono"/>
          <w:color w:val="188038"/>
          <w:rtl w:val="0"/>
        </w:rPr>
        <w:t xml:space="preserve">.fillna()</w:t>
      </w:r>
      <w:r w:rsidDel="00000000" w:rsidR="00000000" w:rsidRPr="00000000">
        <w:rPr>
          <w:rtl w:val="0"/>
        </w:rPr>
        <w:t xml:space="preserve"> to replace them with meaningful values like the mean, median, or mode.</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I ensured that the data types of each column were appropriate, converting any incorrect types, such as changing strings to datetime objects for date columns.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Using Python’s </w:t>
      </w:r>
      <w:r w:rsidDel="00000000" w:rsidR="00000000" w:rsidRPr="00000000">
        <w:rPr>
          <w:b w:val="1"/>
          <w:rtl w:val="0"/>
        </w:rPr>
        <w:t xml:space="preserve">Scipy</w:t>
      </w:r>
      <w:r w:rsidDel="00000000" w:rsidR="00000000" w:rsidRPr="00000000">
        <w:rPr>
          <w:rtl w:val="0"/>
        </w:rPr>
        <w:t xml:space="preserve"> and </w:t>
      </w:r>
      <w:r w:rsidDel="00000000" w:rsidR="00000000" w:rsidRPr="00000000">
        <w:rPr>
          <w:b w:val="1"/>
          <w:rtl w:val="0"/>
        </w:rPr>
        <w:t xml:space="preserve">Pandas</w:t>
      </w:r>
      <w:r w:rsidDel="00000000" w:rsidR="00000000" w:rsidRPr="00000000">
        <w:rPr>
          <w:rtl w:val="0"/>
        </w:rPr>
        <w:t xml:space="preserve">, I identified outliers using statistical methods like z-scores or IQR (Interquartile Range) to clean the data further.</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Removing Duplicates</w:t>
      </w:r>
      <w:r w:rsidDel="00000000" w:rsidR="00000000" w:rsidRPr="00000000">
        <w:rPr>
          <w:rtl w:val="0"/>
        </w:rPr>
        <w:t xml:space="preserve">: Any duplicate rows were identified and removed to ensure the dataset was accurate and reliable.</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nwtxcdamzbw" w:id="8"/>
      <w:bookmarkEnd w:id="8"/>
      <w:r w:rsidDel="00000000" w:rsidR="00000000" w:rsidRPr="00000000">
        <w:rPr>
          <w:b w:val="1"/>
          <w:color w:val="000000"/>
          <w:sz w:val="26"/>
          <w:szCs w:val="26"/>
          <w:rtl w:val="0"/>
        </w:rPr>
        <w:t xml:space="preserve">3. Exploratory Data Analysis (EDA)</w:t>
      </w:r>
    </w:p>
    <w:p w:rsidR="00000000" w:rsidDel="00000000" w:rsidP="00000000" w:rsidRDefault="00000000" w:rsidRPr="00000000" w14:paraId="00000013">
      <w:pPr>
        <w:spacing w:after="240" w:before="240" w:lineRule="auto"/>
        <w:rPr/>
      </w:pPr>
      <w:r w:rsidDel="00000000" w:rsidR="00000000" w:rsidRPr="00000000">
        <w:rPr>
          <w:rtl w:val="0"/>
        </w:rPr>
        <w:t xml:space="preserve">After cleaning the data, I performed Exploratory Data Analysis (EDA) to gain insights into the dataset's structure and relationships. EDA helps in understanding the distribution of the data, identifying trends, and detecting anomalies. Key steps in this phase included:</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Descriptive Statistics</w:t>
      </w:r>
      <w:r w:rsidDel="00000000" w:rsidR="00000000" w:rsidRPr="00000000">
        <w:rPr>
          <w:rtl w:val="0"/>
        </w:rPr>
        <w:t xml:space="preserve">: Using Pandas'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I calculated key statistics such as mean, median, standard deviation, and percentiles for numeric columns to understand the data better.</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I explored the relationships between different variables, using </w:t>
      </w:r>
      <w:r w:rsidDel="00000000" w:rsidR="00000000" w:rsidRPr="00000000">
        <w:rPr>
          <w:b w:val="1"/>
          <w:rtl w:val="0"/>
        </w:rPr>
        <w:t xml:space="preserve">Pandas</w:t>
      </w:r>
      <w:r w:rsidDel="00000000" w:rsidR="00000000" w:rsidRPr="00000000">
        <w:rPr>
          <w:rtl w:val="0"/>
        </w:rPr>
        <w:t xml:space="preserve">' correlation matrix to understand which variables had strong correlations.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This was an important part of the analysis process. Using Python libraries like </w:t>
      </w:r>
      <w:r w:rsidDel="00000000" w:rsidR="00000000" w:rsidRPr="00000000">
        <w:rPr>
          <w:b w:val="1"/>
          <w:rtl w:val="0"/>
        </w:rPr>
        <w:t xml:space="preserve">Matplotlib</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and </w:t>
      </w:r>
      <w:r w:rsidDel="00000000" w:rsidR="00000000" w:rsidRPr="00000000">
        <w:rPr>
          <w:b w:val="1"/>
          <w:rtl w:val="0"/>
        </w:rPr>
        <w:t xml:space="preserve">Plotly</w:t>
      </w:r>
      <w:r w:rsidDel="00000000" w:rsidR="00000000" w:rsidRPr="00000000">
        <w:rPr>
          <w:rtl w:val="0"/>
        </w:rPr>
        <w:t xml:space="preserve">, I created various visualizations such as:</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Histograms to show the distribution of key variables (e.g., price distribution)</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Box plots to detect outliers</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Heatmaps for correlation analysis</w:t>
        <w:br w:type="textWrapping"/>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Bar charts and line charts to visualize trends over time</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kidulvc2hm8" w:id="9"/>
      <w:bookmarkEnd w:id="9"/>
      <w:r w:rsidDel="00000000" w:rsidR="00000000" w:rsidRPr="00000000">
        <w:rPr>
          <w:b w:val="1"/>
          <w:color w:val="000000"/>
          <w:sz w:val="26"/>
          <w:szCs w:val="26"/>
          <w:rtl w:val="0"/>
        </w:rPr>
        <w:t xml:space="preserve">4. Statistical Methods for Analysis</w:t>
      </w:r>
    </w:p>
    <w:p w:rsidR="00000000" w:rsidDel="00000000" w:rsidP="00000000" w:rsidRDefault="00000000" w:rsidRPr="00000000" w14:paraId="0000001C">
      <w:pPr>
        <w:spacing w:after="240" w:before="240" w:lineRule="auto"/>
        <w:rPr/>
      </w:pPr>
      <w:r w:rsidDel="00000000" w:rsidR="00000000" w:rsidRPr="00000000">
        <w:rPr>
          <w:rtl w:val="0"/>
        </w:rPr>
        <w:t xml:space="preserve">Once the dataset was cleaned and explored, I applied several statistical methods to understand the relationships between the variables in more detail. I used methods such as: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Using </w:t>
      </w:r>
      <w:r w:rsidDel="00000000" w:rsidR="00000000" w:rsidRPr="00000000">
        <w:rPr>
          <w:b w:val="1"/>
          <w:rtl w:val="0"/>
        </w:rPr>
        <w:t xml:space="preserve">Scikit-learn</w:t>
      </w:r>
      <w:r w:rsidDel="00000000" w:rsidR="00000000" w:rsidRPr="00000000">
        <w:rPr>
          <w:rtl w:val="0"/>
        </w:rPr>
        <w:t xml:space="preserve">, I built a linear regression model to predict the price based on different features, such as booking time, location, or season. Linear regression helped understand the strength and direction of the relationship between independent variables and the dependent variable (price).</w:t>
        <w:br w:type="textWrapping"/>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 I applied statistical tests like t-tests or ANOVA to check for significant differences in the data, such as whether the prices vary by month or day of the week.</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cyttg2vo5n09" w:id="10"/>
      <w:bookmarkEnd w:id="10"/>
      <w:r w:rsidDel="00000000" w:rsidR="00000000" w:rsidRPr="00000000">
        <w:rPr>
          <w:b w:val="1"/>
          <w:color w:val="000000"/>
          <w:sz w:val="26"/>
          <w:szCs w:val="26"/>
          <w:rtl w:val="0"/>
        </w:rPr>
        <w:t xml:space="preserve">5. Data Visualization with Python Libraries</w:t>
      </w:r>
    </w:p>
    <w:p w:rsidR="00000000" w:rsidDel="00000000" w:rsidP="00000000" w:rsidRDefault="00000000" w:rsidRPr="00000000" w14:paraId="00000020">
      <w:pPr>
        <w:spacing w:after="240" w:before="240" w:lineRule="auto"/>
        <w:rPr/>
      </w:pPr>
      <w:r w:rsidDel="00000000" w:rsidR="00000000" w:rsidRPr="00000000">
        <w:rPr>
          <w:rtl w:val="0"/>
        </w:rPr>
        <w:t xml:space="preserve">Data visualization played a critical role in the analysis process, as it allowed for easy understanding and communication of key insights. I used the following libraries for effective visualizations: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Matplotlib</w:t>
      </w:r>
      <w:r w:rsidDel="00000000" w:rsidR="00000000" w:rsidRPr="00000000">
        <w:rPr>
          <w:rtl w:val="0"/>
        </w:rPr>
        <w:t xml:space="preserve">: This library was used to create static plots like line charts and bar charts.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Seaborn</w:t>
      </w:r>
      <w:r w:rsidDel="00000000" w:rsidR="00000000" w:rsidRPr="00000000">
        <w:rPr>
          <w:rtl w:val="0"/>
        </w:rPr>
        <w:t xml:space="preserve">: Seaborn was used for more advanced visualizations like pair plots, heatmaps, and violin plots to understand the relationships between features more effectively.</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Plotly</w:t>
      </w:r>
      <w:r w:rsidDel="00000000" w:rsidR="00000000" w:rsidRPr="00000000">
        <w:rPr>
          <w:rtl w:val="0"/>
        </w:rPr>
        <w:t xml:space="preserve">: For interactive plots, I used Plotly to build web-based interactive visualizations that can be explored dynamically.</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i6kyef5ybsn" w:id="11"/>
      <w:bookmarkEnd w:id="11"/>
      <w:r w:rsidDel="00000000" w:rsidR="00000000" w:rsidRPr="00000000">
        <w:rPr>
          <w:b w:val="1"/>
          <w:color w:val="000000"/>
          <w:sz w:val="26"/>
          <w:szCs w:val="26"/>
          <w:rtl w:val="0"/>
        </w:rPr>
        <w:t xml:space="preserve">6. Power BI Integration and Dashboard Creation</w:t>
      </w:r>
    </w:p>
    <w:p w:rsidR="00000000" w:rsidDel="00000000" w:rsidP="00000000" w:rsidRDefault="00000000" w:rsidRPr="00000000" w14:paraId="00000025">
      <w:pPr>
        <w:spacing w:after="240" w:before="240" w:lineRule="auto"/>
        <w:rPr/>
      </w:pPr>
      <w:r w:rsidDel="00000000" w:rsidR="00000000" w:rsidRPr="00000000">
        <w:rPr>
          <w:rtl w:val="0"/>
        </w:rPr>
        <w:t xml:space="preserve">The final part of the project involved creating a </w:t>
      </w:r>
      <w:r w:rsidDel="00000000" w:rsidR="00000000" w:rsidRPr="00000000">
        <w:rPr>
          <w:b w:val="1"/>
          <w:rtl w:val="0"/>
        </w:rPr>
        <w:t xml:space="preserve">Power BI</w:t>
      </w:r>
      <w:r w:rsidDel="00000000" w:rsidR="00000000" w:rsidRPr="00000000">
        <w:rPr>
          <w:rtl w:val="0"/>
        </w:rPr>
        <w:t xml:space="preserve"> dashboard to visualize the data and share the insights in an interactive and user-friendly way. Power BI is a powerful tool for data visualization, offering capabilities for building interactive reports and dashboards that are ideal for business decision-makers.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55ztxbz75svf" w:id="12"/>
      <w:bookmarkEnd w:id="12"/>
      <w:r w:rsidDel="00000000" w:rsidR="00000000" w:rsidRPr="00000000">
        <w:rPr>
          <w:b w:val="1"/>
          <w:color w:val="000000"/>
          <w:sz w:val="22"/>
          <w:szCs w:val="22"/>
          <w:rtl w:val="0"/>
        </w:rPr>
        <w:t xml:space="preserve">Power BI Tool Overview:</w:t>
      </w:r>
    </w:p>
    <w:p w:rsidR="00000000" w:rsidDel="00000000" w:rsidP="00000000" w:rsidRDefault="00000000" w:rsidRPr="00000000" w14:paraId="00000027">
      <w:pPr>
        <w:spacing w:after="240" w:before="240" w:lineRule="auto"/>
        <w:rPr/>
      </w:pPr>
      <w:r w:rsidDel="00000000" w:rsidR="00000000" w:rsidRPr="00000000">
        <w:rPr>
          <w:rtl w:val="0"/>
        </w:rPr>
        <w:t xml:space="preserve">Power BI allows users to import data from various sources (like Excel, CSV, or directly from Python) and visualize it using drag-and-drop tools. It provides a range of visualizations like charts, graphs, tables, and maps to represent data in an engaging way.</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Data Import</w:t>
      </w:r>
      <w:r w:rsidDel="00000000" w:rsidR="00000000" w:rsidRPr="00000000">
        <w:rPr>
          <w:rtl w:val="0"/>
        </w:rPr>
        <w:t xml:space="preserve">: I connected the cleaned dataset into Power BI using its built-in import functionality, directly bringing in the data.</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Transforming Data</w:t>
      </w:r>
      <w:r w:rsidDel="00000000" w:rsidR="00000000" w:rsidRPr="00000000">
        <w:rPr>
          <w:rtl w:val="0"/>
        </w:rPr>
        <w:t xml:space="preserve">: Power BI’s </w:t>
      </w:r>
      <w:r w:rsidDel="00000000" w:rsidR="00000000" w:rsidRPr="00000000">
        <w:rPr>
          <w:b w:val="1"/>
          <w:rtl w:val="0"/>
        </w:rPr>
        <w:t xml:space="preserve">Power Query Editor</w:t>
      </w:r>
      <w:r w:rsidDel="00000000" w:rsidR="00000000" w:rsidRPr="00000000">
        <w:rPr>
          <w:rtl w:val="0"/>
        </w:rPr>
        <w:t xml:space="preserve"> was used to perform any final data transformations. I could filter, group, or transform data to make sure it was ready for visualization.</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Creating Visualizations</w:t>
      </w:r>
      <w:r w:rsidDel="00000000" w:rsidR="00000000" w:rsidRPr="00000000">
        <w:rPr>
          <w:rtl w:val="0"/>
        </w:rPr>
        <w:t xml:space="preserve">: I created various visualizations to explore the dataset. For instance:</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Price Analysis</w:t>
      </w:r>
      <w:r w:rsidDel="00000000" w:rsidR="00000000" w:rsidRPr="00000000">
        <w:rPr>
          <w:rtl w:val="0"/>
        </w:rPr>
        <w:t xml:space="preserve">: A line chart showing how prices vary over the years, months, and days. This visualization helps understand pricing trends and identify patterns or seasonal variations.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Booking Trends</w:t>
      </w:r>
      <w:r w:rsidDel="00000000" w:rsidR="00000000" w:rsidRPr="00000000">
        <w:rPr>
          <w:rtl w:val="0"/>
        </w:rPr>
        <w:t xml:space="preserve">: A bar chart was used to show the number of bookings per year, month, or day, helping analyze peak times for bookings.</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Pie Charts</w:t>
      </w:r>
      <w:r w:rsidDel="00000000" w:rsidR="00000000" w:rsidRPr="00000000">
        <w:rPr>
          <w:rtl w:val="0"/>
        </w:rPr>
        <w:t xml:space="preserve">: Pie charts were used to represent categorical data, like themes (e.g., types of bookings) and time duration, helping break down the data into understandable sections.</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Themes and Duration</w:t>
      </w:r>
      <w:r w:rsidDel="00000000" w:rsidR="00000000" w:rsidRPr="00000000">
        <w:rPr>
          <w:rtl w:val="0"/>
        </w:rPr>
        <w:t xml:space="preserve">: A pie chart or a bar chart was used to analyze how different themes or booking durations correlate with pricing.</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I added interactivity features like slicers and filters, allowing users to dynamically explore the data based on specific criteria, such as date ranges, price ranges, or themes.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Dashboard</w:t>
      </w:r>
      <w:r w:rsidDel="00000000" w:rsidR="00000000" w:rsidRPr="00000000">
        <w:rPr>
          <w:rtl w:val="0"/>
        </w:rPr>
        <w:t xml:space="preserve">: The final Power BI dashboard integrated multiple reports, providing a comprehensive and intuitive view of the data. Key sections of the dashboard included:</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Price Analysis</w:t>
      </w:r>
      <w:r w:rsidDel="00000000" w:rsidR="00000000" w:rsidRPr="00000000">
        <w:rPr>
          <w:rtl w:val="0"/>
        </w:rPr>
        <w:t xml:space="preserve"> based on booking frequency.</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Time Duration Analysis</w:t>
      </w:r>
      <w:r w:rsidDel="00000000" w:rsidR="00000000" w:rsidRPr="00000000">
        <w:rPr>
          <w:rtl w:val="0"/>
        </w:rPr>
        <w:t xml:space="preserve"> through pie charts showing the percentage of time categories.</w:t>
        <w:br w:type="textWrapping"/>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Monthly/Yearly Trends</w:t>
      </w:r>
      <w:r w:rsidDel="00000000" w:rsidR="00000000" w:rsidRPr="00000000">
        <w:rPr>
          <w:rtl w:val="0"/>
        </w:rPr>
        <w:t xml:space="preserve"> to analyze how bookings and prices fluctuate over time.</w:t>
        <w:br w:type="textWrapping"/>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8lv58s1oxch" w:id="13"/>
      <w:bookmarkEnd w:id="13"/>
      <w:r w:rsidDel="00000000" w:rsidR="00000000" w:rsidRPr="00000000">
        <w:rPr>
          <w:b w:val="1"/>
          <w:color w:val="000000"/>
          <w:sz w:val="26"/>
          <w:szCs w:val="26"/>
          <w:rtl w:val="0"/>
        </w:rPr>
        <w:t xml:space="preserve">7. Conclusion and Key Insights</w:t>
      </w:r>
    </w:p>
    <w:p w:rsidR="00000000" w:rsidDel="00000000" w:rsidP="00000000" w:rsidRDefault="00000000" w:rsidRPr="00000000" w14:paraId="00000035">
      <w:pPr>
        <w:spacing w:after="240" w:before="240" w:lineRule="auto"/>
        <w:rPr/>
      </w:pPr>
      <w:r w:rsidDel="00000000" w:rsidR="00000000" w:rsidRPr="00000000">
        <w:rPr>
          <w:rtl w:val="0"/>
        </w:rPr>
        <w:t xml:space="preserve">Through this project, I was able to analyze a dataset comprehensively and present valuable insights that could aid in business decision-making. Some key takeaways from the analysis included:</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The seasonality of prices and bookings: Certain times of the year saw higher prices and bookings.</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Booking trends based on different themes, such as holidays or special events.</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The relationship between time duration and price, providing insights into how price varies with booking length.</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Overall, this project was a valuable learning experience, combining data cleaning, analysis, visualization, and business intelligence tools (like Power BI) to generate useful insights. The skills I gained in statistical analysis and data visualization are directly applicable to real-world data analysis tasks and have contributed to my growth as a data analyst.</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f4iv2bxipoli" w:id="14"/>
      <w:bookmarkEnd w:id="14"/>
      <w:r w:rsidDel="00000000" w:rsidR="00000000" w:rsidRPr="00000000">
        <w:rPr>
          <w:b w:val="1"/>
          <w:color w:val="000000"/>
          <w:sz w:val="26"/>
          <w:szCs w:val="26"/>
          <w:rtl w:val="0"/>
        </w:rPr>
        <w:t xml:space="preserve">8. Career Impact</w:t>
      </w:r>
    </w:p>
    <w:p w:rsidR="00000000" w:rsidDel="00000000" w:rsidP="00000000" w:rsidRDefault="00000000" w:rsidRPr="00000000" w14:paraId="0000003B">
      <w:pPr>
        <w:spacing w:after="240" w:before="240" w:lineRule="auto"/>
        <w:rPr/>
      </w:pPr>
      <w:r w:rsidDel="00000000" w:rsidR="00000000" w:rsidRPr="00000000">
        <w:rPr>
          <w:rtl w:val="0"/>
        </w:rPr>
        <w:t xml:space="preserve">Working on this project helped me develop hands-on experience with data analysis tools like Python, Power BI, and statistical methods. It significantly improved my ability to handle large datasets, clean and preprocess data, and present findings using powerful visualizations. I am excited to continue working on data analysis projects as they play an essential role in decision-making and will be invaluable to my future career growth in the field of data analytics.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