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A295" w14:textId="2AF2CD7F" w:rsidR="003863CA" w:rsidRPr="005D060A" w:rsidRDefault="003863CA" w:rsidP="003863CA">
      <w:pPr>
        <w:spacing w:line="276" w:lineRule="auto"/>
        <w:jc w:val="center"/>
        <w:rPr>
          <w:rFonts w:ascii="Times New Roman" w:hAnsi="Times New Roman" w:cs="Times New Roman"/>
          <w:b/>
          <w:sz w:val="24"/>
          <w:szCs w:val="24"/>
        </w:rPr>
      </w:pPr>
      <w:r w:rsidRPr="005D060A">
        <w:rPr>
          <w:rFonts w:ascii="Times New Roman" w:hAnsi="Times New Roman" w:cs="Times New Roman"/>
          <w:b/>
          <w:sz w:val="24"/>
          <w:szCs w:val="24"/>
        </w:rPr>
        <w:t>Assignment No: - 2</w:t>
      </w:r>
    </w:p>
    <w:p w14:paraId="66A523C4" w14:textId="2BCB149F" w:rsidR="003863C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64C4A03C" w14:textId="14EF8C61" w:rsidR="008E1730" w:rsidRDefault="008E1730" w:rsidP="008E1730">
      <w:pPr>
        <w:spacing w:line="276" w:lineRule="auto"/>
        <w:rPr>
          <w:rFonts w:ascii="Times New Roman" w:hAnsi="Times New Roman" w:cs="Times New Roman"/>
          <w:b/>
          <w:sz w:val="24"/>
          <w:szCs w:val="24"/>
          <w:u w:val="single"/>
        </w:rPr>
      </w:pPr>
      <w:proofErr w:type="spellStart"/>
      <w:proofErr w:type="gramStart"/>
      <w:r>
        <w:rPr>
          <w:rFonts w:ascii="Times New Roman" w:hAnsi="Times New Roman" w:cs="Times New Roman"/>
          <w:b/>
          <w:sz w:val="24"/>
          <w:szCs w:val="24"/>
          <w:u w:val="single"/>
        </w:rPr>
        <w:t>Name:Prema</w:t>
      </w:r>
      <w:proofErr w:type="spellEnd"/>
      <w:proofErr w:type="gramEnd"/>
      <w:r>
        <w:rPr>
          <w:rFonts w:ascii="Times New Roman" w:hAnsi="Times New Roman" w:cs="Times New Roman"/>
          <w:b/>
          <w:sz w:val="24"/>
          <w:szCs w:val="24"/>
          <w:u w:val="single"/>
        </w:rPr>
        <w:t xml:space="preserve"> Dongare</w:t>
      </w:r>
    </w:p>
    <w:p w14:paraId="403775B1" w14:textId="4F697F50" w:rsidR="008E1730" w:rsidRDefault="008E1730" w:rsidP="008E1730">
      <w:pPr>
        <w:spacing w:line="276"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Roll:-</w:t>
      </w:r>
      <w:proofErr w:type="gramEnd"/>
      <w:r>
        <w:rPr>
          <w:rFonts w:ascii="Times New Roman" w:hAnsi="Times New Roman" w:cs="Times New Roman"/>
          <w:b/>
          <w:sz w:val="24"/>
          <w:szCs w:val="24"/>
          <w:u w:val="single"/>
        </w:rPr>
        <w:t>381067</w:t>
      </w:r>
    </w:p>
    <w:p w14:paraId="2373A35B" w14:textId="0F8C5677" w:rsidR="008E1730" w:rsidRDefault="008E1730" w:rsidP="008E1730">
      <w:pPr>
        <w:spacing w:line="276"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PRN:-</w:t>
      </w:r>
      <w:proofErr w:type="gramEnd"/>
      <w:r>
        <w:rPr>
          <w:rFonts w:ascii="Times New Roman" w:hAnsi="Times New Roman" w:cs="Times New Roman"/>
          <w:b/>
          <w:sz w:val="24"/>
          <w:szCs w:val="24"/>
          <w:u w:val="single"/>
        </w:rPr>
        <w:t>22420048</w:t>
      </w:r>
    </w:p>
    <w:p w14:paraId="5AEF6FF8" w14:textId="77777777" w:rsidR="008E1730" w:rsidRPr="005D060A" w:rsidRDefault="008E1730" w:rsidP="003863CA">
      <w:pPr>
        <w:spacing w:line="276" w:lineRule="auto"/>
        <w:jc w:val="center"/>
        <w:rPr>
          <w:rFonts w:ascii="Times New Roman" w:hAnsi="Times New Roman" w:cs="Times New Roman"/>
          <w:b/>
          <w:sz w:val="24"/>
          <w:szCs w:val="24"/>
          <w:u w:val="single"/>
        </w:rPr>
      </w:pP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Default="00CC5940" w:rsidP="00CC594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Keras</w:t>
      </w:r>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sidRPr="00CC5940">
        <w:rPr>
          <w:rFonts w:ascii="Times New Roman" w:eastAsia="Times New Roman" w:hAnsi="Times New Roman" w:cs="Times New Roman"/>
          <w:b/>
          <w:bCs/>
          <w:sz w:val="24"/>
          <w:szCs w:val="24"/>
        </w:rPr>
        <w:t>Dlib</w:t>
      </w:r>
      <w:proofErr w:type="spellEnd"/>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face_recognition</w:t>
      </w:r>
      <w:proofErr w:type="spellEnd"/>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3F2294E7" w14:textId="77777777" w:rsidR="003863CA" w:rsidRDefault="003863CA" w:rsidP="003863CA">
      <w:pPr>
        <w:spacing w:line="276" w:lineRule="auto"/>
        <w:jc w:val="both"/>
        <w:rPr>
          <w:rFonts w:ascii="Times New Roman" w:hAnsi="Times New Roman" w:cs="Times New Roman"/>
          <w:sz w:val="24"/>
          <w:szCs w:val="24"/>
        </w:rPr>
      </w:pPr>
    </w:p>
    <w:p w14:paraId="5BDF920C" w14:textId="77777777" w:rsidR="008E1730" w:rsidRPr="005D060A" w:rsidRDefault="008E1730" w:rsidP="003863CA">
      <w:pPr>
        <w:spacing w:line="276" w:lineRule="auto"/>
        <w:jc w:val="both"/>
        <w:rPr>
          <w:rFonts w:ascii="Times New Roman" w:hAnsi="Times New Roman" w:cs="Times New Roman"/>
          <w:sz w:val="24"/>
          <w:szCs w:val="24"/>
        </w:rPr>
      </w:pPr>
    </w:p>
    <w:p w14:paraId="2E17FF49"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5D060A" w:rsidRDefault="003863CA" w:rsidP="003863CA">
      <w:pPr>
        <w:spacing w:line="276" w:lineRule="auto"/>
        <w:jc w:val="both"/>
        <w:rPr>
          <w:rFonts w:ascii="Times New Roman" w:hAnsi="Times New Roman" w:cs="Times New Roman"/>
          <w:sz w:val="24"/>
          <w:szCs w:val="24"/>
        </w:rPr>
      </w:pPr>
    </w:p>
    <w:p w14:paraId="6CACC87F"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b/>
          <w:bCs/>
          <w:sz w:val="24"/>
          <w:szCs w:val="24"/>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3D2E23D3" w14:textId="6F6D6621"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00B261B6" w:rsidRPr="00A90AEB">
        <w:rPr>
          <w:rFonts w:ascii="Times New Roman" w:hAnsi="Times New Roman" w:cs="Times New Roman"/>
          <w:b/>
          <w:bCs/>
          <w:sz w:val="24"/>
          <w:szCs w:val="24"/>
        </w:rPr>
        <w:t>Install Necessary Libraries</w:t>
      </w:r>
    </w:p>
    <w:p w14:paraId="4910F2FD" w14:textId="3D197933" w:rsidR="00DD164D" w:rsidRPr="00A60959" w:rsidRDefault="006006BC"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OpenCV is installed for image processing, and TensorFlow is installed for building the neural network model.</w:t>
      </w:r>
    </w:p>
    <w:p w14:paraId="1149AA2D" w14:textId="77777777" w:rsidR="00DD164D" w:rsidRPr="005D060A" w:rsidRDefault="00DD164D" w:rsidP="00DD164D">
      <w:pPr>
        <w:rPr>
          <w:rFonts w:ascii="Times New Roman" w:hAnsi="Times New Roman" w:cs="Times New Roman"/>
          <w:sz w:val="24"/>
          <w:szCs w:val="24"/>
        </w:rPr>
      </w:pPr>
    </w:p>
    <w:p w14:paraId="2A46BD69" w14:textId="1E1878D5"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0020467E" w:rsidRPr="00A90AEB">
        <w:rPr>
          <w:rFonts w:ascii="Times New Roman" w:hAnsi="Times New Roman" w:cs="Times New Roman"/>
          <w:b/>
          <w:bCs/>
          <w:sz w:val="24"/>
          <w:szCs w:val="24"/>
        </w:rPr>
        <w:t>Live Face Detection Using Webcam</w:t>
      </w:r>
    </w:p>
    <w:p w14:paraId="2B9DA3D3"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JavaScript code is executed to access the webcam and capture a photo.</w:t>
      </w:r>
    </w:p>
    <w:p w14:paraId="59A2A9CC"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The captured image is converted into an OpenCV format for further processing.</w:t>
      </w:r>
    </w:p>
    <w:p w14:paraId="76DD3564" w14:textId="5058D046" w:rsidR="00DD164D"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A pre-trained face detection model (Haar Cascade) is used to detect faces in real-time by converting the captured image to grayscale and identifying facial regions.</w:t>
      </w:r>
    </w:p>
    <w:p w14:paraId="1D9D79BD" w14:textId="77777777" w:rsidR="00DD164D" w:rsidRPr="005D060A" w:rsidRDefault="00DD164D" w:rsidP="00DD164D">
      <w:pPr>
        <w:rPr>
          <w:rFonts w:ascii="Times New Roman" w:hAnsi="Times New Roman" w:cs="Times New Roman"/>
          <w:sz w:val="24"/>
          <w:szCs w:val="24"/>
        </w:rPr>
      </w:pPr>
    </w:p>
    <w:p w14:paraId="1F562BC6" w14:textId="0CB24C0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00A60959" w:rsidRPr="00A90AEB">
        <w:rPr>
          <w:rFonts w:ascii="Times New Roman" w:hAnsi="Times New Roman" w:cs="Times New Roman"/>
          <w:b/>
          <w:bCs/>
          <w:sz w:val="24"/>
          <w:szCs w:val="24"/>
        </w:rPr>
        <w:t>Load and Preprocess Dataset</w:t>
      </w:r>
    </w:p>
    <w:p w14:paraId="2F291C64"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A custom dataset is loaded from the local directory containing images of faces in two categories (e.g., happy and sad).</w:t>
      </w:r>
    </w:p>
    <w:p w14:paraId="5732F5BA"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images are resized to 128x128 pixels and converted to grayscale. Non-image files are skipped, and any problematic images are handled with error messages.</w:t>
      </w:r>
    </w:p>
    <w:p w14:paraId="47DA1AE1" w14:textId="5909D2C3" w:rsidR="00DD164D"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pixel values of the images are normalized to scale between 0 and 1.</w:t>
      </w:r>
    </w:p>
    <w:p w14:paraId="5DF80FCB" w14:textId="77777777" w:rsidR="00DD164D" w:rsidRPr="005D060A" w:rsidRDefault="00DD164D" w:rsidP="00DD164D">
      <w:pPr>
        <w:rPr>
          <w:rFonts w:ascii="Times New Roman" w:hAnsi="Times New Roman" w:cs="Times New Roman"/>
          <w:sz w:val="24"/>
          <w:szCs w:val="24"/>
        </w:rPr>
      </w:pPr>
    </w:p>
    <w:p w14:paraId="1545FC50" w14:textId="25BE212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00745957" w:rsidRPr="00A90AEB">
        <w:rPr>
          <w:rFonts w:ascii="Times New Roman" w:hAnsi="Times New Roman" w:cs="Times New Roman"/>
          <w:b/>
          <w:bCs/>
          <w:sz w:val="24"/>
          <w:szCs w:val="24"/>
        </w:rPr>
        <w:t>Label Encoding</w:t>
      </w:r>
    </w:p>
    <w:p w14:paraId="60128D28" w14:textId="13CE72D1" w:rsidR="00DD164D" w:rsidRPr="00F63373" w:rsidRDefault="00745957" w:rsidP="00F63373">
      <w:pPr>
        <w:pStyle w:val="ListParagraph"/>
        <w:numPr>
          <w:ilvl w:val="0"/>
          <w:numId w:val="15"/>
        </w:numPr>
        <w:rPr>
          <w:rFonts w:ascii="Times New Roman" w:hAnsi="Times New Roman" w:cs="Times New Roman"/>
          <w:sz w:val="24"/>
          <w:szCs w:val="24"/>
        </w:rPr>
      </w:pPr>
      <w:r w:rsidRPr="00F63373">
        <w:rPr>
          <w:rFonts w:ascii="Times New Roman" w:hAnsi="Times New Roman" w:cs="Times New Roman"/>
          <w:sz w:val="24"/>
          <w:szCs w:val="24"/>
        </w:rPr>
        <w:lastRenderedPageBreak/>
        <w:t>Labels corresponding to the classes (e.g., happy and sad) are one-hot encoded to create binary labels for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1454AB2D"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5: </w:t>
      </w:r>
      <w:r w:rsidR="00F63373" w:rsidRPr="00A90AEB">
        <w:rPr>
          <w:rFonts w:ascii="Times New Roman" w:hAnsi="Times New Roman" w:cs="Times New Roman"/>
          <w:b/>
          <w:bCs/>
          <w:sz w:val="24"/>
          <w:szCs w:val="24"/>
        </w:rPr>
        <w:t>Split Data into Training and Testing Sets</w:t>
      </w:r>
    </w:p>
    <w:p w14:paraId="1298C512" w14:textId="63817221" w:rsidR="00DD164D" w:rsidRPr="00F63373" w:rsidRDefault="00F63373" w:rsidP="00F63373">
      <w:pPr>
        <w:pStyle w:val="ListParagraph"/>
        <w:numPr>
          <w:ilvl w:val="0"/>
          <w:numId w:val="14"/>
        </w:numPr>
        <w:rPr>
          <w:rFonts w:ascii="Times New Roman" w:hAnsi="Times New Roman" w:cs="Times New Roman"/>
          <w:sz w:val="24"/>
          <w:szCs w:val="24"/>
        </w:rPr>
      </w:pPr>
      <w:r w:rsidRPr="00F63373">
        <w:rPr>
          <w:rFonts w:ascii="Times New Roman" w:hAnsi="Times New Roman" w:cs="Times New Roman"/>
          <w:sz w:val="24"/>
          <w:szCs w:val="24"/>
        </w:rPr>
        <w:t>The dataset is divided into training (80%) and testing (20%) sets, ensuring the labels are stratified to maintain class balance.</w:t>
      </w:r>
    </w:p>
    <w:p w14:paraId="785355F9" w14:textId="77777777" w:rsidR="00DD164D" w:rsidRPr="005D060A" w:rsidRDefault="00DD164D" w:rsidP="00DD164D">
      <w:pPr>
        <w:rPr>
          <w:rFonts w:ascii="Times New Roman" w:hAnsi="Times New Roman" w:cs="Times New Roman"/>
          <w:sz w:val="24"/>
          <w:szCs w:val="24"/>
        </w:rPr>
      </w:pPr>
    </w:p>
    <w:p w14:paraId="09CD0EC5" w14:textId="69EEF44F"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00F63373" w:rsidRPr="00A90AEB">
        <w:rPr>
          <w:rFonts w:ascii="Times New Roman" w:hAnsi="Times New Roman" w:cs="Times New Roman"/>
          <w:b/>
          <w:bCs/>
          <w:sz w:val="24"/>
          <w:szCs w:val="24"/>
        </w:rPr>
        <w:t>Define CNN Architecture</w:t>
      </w:r>
    </w:p>
    <w:p w14:paraId="40E4D287" w14:textId="77777777" w:rsidR="00F63373" w:rsidRPr="00F63373" w:rsidRDefault="00F63373" w:rsidP="00F63373">
      <w:pPr>
        <w:pStyle w:val="ListParagraph"/>
        <w:numPr>
          <w:ilvl w:val="0"/>
          <w:numId w:val="13"/>
        </w:numPr>
        <w:rPr>
          <w:rFonts w:ascii="Times New Roman" w:hAnsi="Times New Roman" w:cs="Times New Roman"/>
          <w:sz w:val="24"/>
          <w:szCs w:val="24"/>
        </w:rPr>
      </w:pPr>
      <w:r w:rsidRPr="00F63373">
        <w:rPr>
          <w:rFonts w:ascii="Times New Roman" w:hAnsi="Times New Roman" w:cs="Times New Roman"/>
          <w:sz w:val="24"/>
          <w:szCs w:val="24"/>
        </w:rPr>
        <w:t>A Convolutional Neural Network (CNN) is defined using the Sequential API from Keras:</w:t>
      </w:r>
    </w:p>
    <w:p w14:paraId="256D5538"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Three convolutional layers are used with filters of sizes 32, 64, and 128, all using ReLU activation.</w:t>
      </w:r>
    </w:p>
    <w:p w14:paraId="6E6B0674"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Max-pooling layers are used after each convolutional layer to </w:t>
      </w:r>
      <w:proofErr w:type="spellStart"/>
      <w:r w:rsidRPr="00F63373">
        <w:rPr>
          <w:rFonts w:ascii="Times New Roman" w:hAnsi="Times New Roman" w:cs="Times New Roman"/>
          <w:sz w:val="24"/>
          <w:szCs w:val="24"/>
        </w:rPr>
        <w:t>downsample</w:t>
      </w:r>
      <w:proofErr w:type="spellEnd"/>
      <w:r w:rsidRPr="00F63373">
        <w:rPr>
          <w:rFonts w:ascii="Times New Roman" w:hAnsi="Times New Roman" w:cs="Times New Roman"/>
          <w:sz w:val="24"/>
          <w:szCs w:val="24"/>
        </w:rPr>
        <w:t xml:space="preserve"> the feature maps.</w:t>
      </w:r>
    </w:p>
    <w:p w14:paraId="1AE38A6D"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model is flattened to transition to fully connected layers, followed by a dense layer with 256 units.</w:t>
      </w:r>
    </w:p>
    <w:p w14:paraId="26423BDC"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A dropout layer is added to prevent overfitting.</w:t>
      </w:r>
    </w:p>
    <w:p w14:paraId="0FB744F0" w14:textId="55FF2C9B" w:rsidR="00DD164D"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The output layer uses </w:t>
      </w:r>
      <w:proofErr w:type="spellStart"/>
      <w:r w:rsidRPr="00F63373">
        <w:rPr>
          <w:rFonts w:ascii="Times New Roman" w:hAnsi="Times New Roman" w:cs="Times New Roman"/>
          <w:sz w:val="24"/>
          <w:szCs w:val="24"/>
        </w:rPr>
        <w:t>Softmax</w:t>
      </w:r>
      <w:proofErr w:type="spellEnd"/>
      <w:r w:rsidRPr="00F63373">
        <w:rPr>
          <w:rFonts w:ascii="Times New Roman" w:hAnsi="Times New Roman" w:cs="Times New Roman"/>
          <w:sz w:val="24"/>
          <w:szCs w:val="24"/>
        </w:rPr>
        <w:t xml:space="preserve"> activation for binary classification (happy or sad).</w:t>
      </w:r>
    </w:p>
    <w:p w14:paraId="5F5C280D" w14:textId="77777777" w:rsidR="00DD164D" w:rsidRPr="005D060A" w:rsidRDefault="00DD164D" w:rsidP="00DD164D">
      <w:pPr>
        <w:rPr>
          <w:rFonts w:ascii="Times New Roman" w:hAnsi="Times New Roman" w:cs="Times New Roman"/>
          <w:sz w:val="24"/>
          <w:szCs w:val="24"/>
        </w:rPr>
      </w:pPr>
    </w:p>
    <w:p w14:paraId="04DC6D0E" w14:textId="6D7185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008A0AC4" w:rsidRPr="00A90AEB">
        <w:rPr>
          <w:rFonts w:ascii="Times New Roman" w:hAnsi="Times New Roman" w:cs="Times New Roman"/>
          <w:b/>
          <w:bCs/>
          <w:sz w:val="24"/>
          <w:szCs w:val="24"/>
        </w:rPr>
        <w:t>Compile the</w:t>
      </w:r>
      <w:r w:rsidR="008A0AC4" w:rsidRPr="008A0AC4">
        <w:rPr>
          <w:rFonts w:ascii="Times New Roman" w:hAnsi="Times New Roman" w:cs="Times New Roman"/>
          <w:sz w:val="24"/>
          <w:szCs w:val="24"/>
        </w:rPr>
        <w:t xml:space="preserve"> </w:t>
      </w:r>
      <w:r w:rsidR="008A0AC4" w:rsidRPr="00A90AEB">
        <w:rPr>
          <w:rFonts w:ascii="Times New Roman" w:hAnsi="Times New Roman" w:cs="Times New Roman"/>
          <w:b/>
          <w:bCs/>
          <w:sz w:val="24"/>
          <w:szCs w:val="24"/>
        </w:rPr>
        <w:t>Model</w:t>
      </w:r>
    </w:p>
    <w:p w14:paraId="1750589A" w14:textId="531FF8B6"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CNN model is compiled using the Adam optimizer, binary cross-entropy as the loss function (since this is a binary classification problem), and accuracy as the performance metric.</w:t>
      </w:r>
    </w:p>
    <w:p w14:paraId="673A159B" w14:textId="77777777" w:rsidR="00DD164D" w:rsidRPr="005D060A" w:rsidRDefault="00DD164D" w:rsidP="00DD164D">
      <w:pPr>
        <w:rPr>
          <w:rFonts w:ascii="Times New Roman" w:hAnsi="Times New Roman" w:cs="Times New Roman"/>
          <w:sz w:val="24"/>
          <w:szCs w:val="24"/>
        </w:rPr>
      </w:pPr>
    </w:p>
    <w:p w14:paraId="0063CD5D" w14:textId="62ECE8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008A0AC4" w:rsidRPr="00A90AEB">
        <w:rPr>
          <w:rFonts w:ascii="Times New Roman" w:hAnsi="Times New Roman" w:cs="Times New Roman"/>
          <w:b/>
          <w:bCs/>
          <w:sz w:val="24"/>
          <w:szCs w:val="24"/>
        </w:rPr>
        <w:t>Train the Model</w:t>
      </w:r>
    </w:p>
    <w:p w14:paraId="0FCA0BDB" w14:textId="5ADB875F"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model is trained on the training dataset for 15 epochs. The validation set (testing data) is used to monitor the model’s performance after each epoch.</w:t>
      </w:r>
    </w:p>
    <w:p w14:paraId="6E0A2467" w14:textId="77777777" w:rsidR="00DD164D" w:rsidRPr="005D060A" w:rsidRDefault="00DD164D" w:rsidP="00DD164D">
      <w:pPr>
        <w:rPr>
          <w:rFonts w:ascii="Times New Roman" w:hAnsi="Times New Roman" w:cs="Times New Roman"/>
          <w:sz w:val="24"/>
          <w:szCs w:val="24"/>
        </w:rPr>
      </w:pPr>
    </w:p>
    <w:p w14:paraId="55358456" w14:textId="17F2459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008A0AC4" w:rsidRPr="00A90AEB">
        <w:rPr>
          <w:rFonts w:ascii="Times New Roman" w:hAnsi="Times New Roman" w:cs="Times New Roman"/>
          <w:b/>
          <w:bCs/>
          <w:sz w:val="24"/>
          <w:szCs w:val="24"/>
        </w:rPr>
        <w:t>Evaluate the Model</w:t>
      </w:r>
    </w:p>
    <w:p w14:paraId="7B04B8EC" w14:textId="19557948" w:rsidR="003863CA"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After training, the model is evaluated on the test data, and the test accuracy is computed.</w:t>
      </w:r>
    </w:p>
    <w:p w14:paraId="17015116" w14:textId="77777777" w:rsidR="008A0AC4" w:rsidRDefault="008A0AC4" w:rsidP="00DD164D">
      <w:pPr>
        <w:rPr>
          <w:rFonts w:ascii="Times New Roman" w:hAnsi="Times New Roman" w:cs="Times New Roman"/>
          <w:sz w:val="24"/>
          <w:szCs w:val="24"/>
        </w:rPr>
      </w:pPr>
    </w:p>
    <w:p w14:paraId="4DEA00F3" w14:textId="7FD6956D"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10</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Save the Model</w:t>
      </w:r>
    </w:p>
    <w:p w14:paraId="25334BCB" w14:textId="7C5F8BF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trained CNN model is saved to a file for future use.</w:t>
      </w:r>
    </w:p>
    <w:p w14:paraId="46B8139D" w14:textId="77777777" w:rsidR="008A0AC4" w:rsidRPr="005D060A" w:rsidRDefault="008A0AC4" w:rsidP="00B92828">
      <w:pPr>
        <w:rPr>
          <w:rFonts w:ascii="Times New Roman" w:hAnsi="Times New Roman" w:cs="Times New Roman"/>
          <w:sz w:val="24"/>
          <w:szCs w:val="24"/>
        </w:rPr>
      </w:pPr>
    </w:p>
    <w:p w14:paraId="766E590B" w14:textId="0765F96F"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11</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Make Predictions on New Data</w:t>
      </w:r>
    </w:p>
    <w:p w14:paraId="025B0432" w14:textId="6FF6921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 single image (e.g., of a sad person) is loaded, preprocessed (resized and normalized), and passed through the model to predict the class. The predicted class (happy or sad) is printed, and the corresponding image is displayed.</w:t>
      </w:r>
    </w:p>
    <w:p w14:paraId="74CC09B8" w14:textId="77777777" w:rsidR="008A0AC4" w:rsidRPr="005D060A" w:rsidRDefault="008A0AC4" w:rsidP="00B92828">
      <w:pPr>
        <w:rPr>
          <w:rFonts w:ascii="Times New Roman" w:hAnsi="Times New Roman" w:cs="Times New Roman"/>
          <w:sz w:val="24"/>
          <w:szCs w:val="24"/>
        </w:rPr>
      </w:pPr>
    </w:p>
    <w:p w14:paraId="78BC95C0" w14:textId="1CB19233"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12</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Display the Final Results</w:t>
      </w:r>
    </w:p>
    <w:p w14:paraId="6D0F138F" w14:textId="24EF425E"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accuracy of the model on the test data is printed, indicating the performance of the model on unseen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9E485" w14:textId="77777777" w:rsidR="00EC0BE9" w:rsidRDefault="00EC0BE9">
      <w:pPr>
        <w:spacing w:after="0" w:line="240" w:lineRule="auto"/>
      </w:pPr>
      <w:r>
        <w:separator/>
      </w:r>
    </w:p>
  </w:endnote>
  <w:endnote w:type="continuationSeparator" w:id="0">
    <w:p w14:paraId="55388567" w14:textId="77777777" w:rsidR="00EC0BE9" w:rsidRDefault="00EC0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70C5B" w14:textId="77777777" w:rsidR="00EC0BE9" w:rsidRDefault="00EC0BE9">
      <w:pPr>
        <w:spacing w:after="0" w:line="240" w:lineRule="auto"/>
      </w:pPr>
      <w:r>
        <w:separator/>
      </w:r>
    </w:p>
  </w:footnote>
  <w:footnote w:type="continuationSeparator" w:id="0">
    <w:p w14:paraId="4FC06C29" w14:textId="77777777" w:rsidR="00EC0BE9" w:rsidRDefault="00EC0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2"/>
  </w:num>
  <w:num w:numId="4" w16cid:durableId="1432974529">
    <w:abstractNumId w:val="10"/>
  </w:num>
  <w:num w:numId="5" w16cid:durableId="141851073">
    <w:abstractNumId w:val="6"/>
  </w:num>
  <w:num w:numId="6" w16cid:durableId="1527015756">
    <w:abstractNumId w:val="7"/>
  </w:num>
  <w:num w:numId="7" w16cid:durableId="1511290140">
    <w:abstractNumId w:val="15"/>
  </w:num>
  <w:num w:numId="8" w16cid:durableId="1930850557">
    <w:abstractNumId w:val="14"/>
  </w:num>
  <w:num w:numId="9" w16cid:durableId="1494024250">
    <w:abstractNumId w:val="11"/>
  </w:num>
  <w:num w:numId="10" w16cid:durableId="667831554">
    <w:abstractNumId w:val="3"/>
  </w:num>
  <w:num w:numId="11" w16cid:durableId="800075272">
    <w:abstractNumId w:val="8"/>
  </w:num>
  <w:num w:numId="12" w16cid:durableId="1382292634">
    <w:abstractNumId w:val="13"/>
  </w:num>
  <w:num w:numId="13" w16cid:durableId="1861427452">
    <w:abstractNumId w:val="4"/>
  </w:num>
  <w:num w:numId="14" w16cid:durableId="1154374051">
    <w:abstractNumId w:val="2"/>
  </w:num>
  <w:num w:numId="15" w16cid:durableId="199248969">
    <w:abstractNumId w:val="9"/>
  </w:num>
  <w:num w:numId="16" w16cid:durableId="1987735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1148A0"/>
    <w:rsid w:val="00201B20"/>
    <w:rsid w:val="0020467E"/>
    <w:rsid w:val="002651B2"/>
    <w:rsid w:val="00295452"/>
    <w:rsid w:val="0029587C"/>
    <w:rsid w:val="003863CA"/>
    <w:rsid w:val="003A6A48"/>
    <w:rsid w:val="004450E4"/>
    <w:rsid w:val="00502112"/>
    <w:rsid w:val="00544A12"/>
    <w:rsid w:val="005D060A"/>
    <w:rsid w:val="006006BC"/>
    <w:rsid w:val="0061118F"/>
    <w:rsid w:val="006F33A3"/>
    <w:rsid w:val="00745957"/>
    <w:rsid w:val="0076293A"/>
    <w:rsid w:val="007E3B8B"/>
    <w:rsid w:val="00811A7D"/>
    <w:rsid w:val="008A0AC4"/>
    <w:rsid w:val="008E1730"/>
    <w:rsid w:val="009C6F3F"/>
    <w:rsid w:val="00A57956"/>
    <w:rsid w:val="00A60959"/>
    <w:rsid w:val="00A90AEB"/>
    <w:rsid w:val="00B261B6"/>
    <w:rsid w:val="00B92828"/>
    <w:rsid w:val="00CA0880"/>
    <w:rsid w:val="00CC5940"/>
    <w:rsid w:val="00D3518D"/>
    <w:rsid w:val="00DD164D"/>
    <w:rsid w:val="00EC0BE9"/>
    <w:rsid w:val="00F63373"/>
    <w:rsid w:val="00FB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Prema Dongare</cp:lastModifiedBy>
  <cp:revision>2</cp:revision>
  <dcterms:created xsi:type="dcterms:W3CDTF">2025-08-13T07:15:00Z</dcterms:created>
  <dcterms:modified xsi:type="dcterms:W3CDTF">2025-08-13T07:15:00Z</dcterms:modified>
</cp:coreProperties>
</file>