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11556">
      <w:pPr>
        <w:spacing w:after="0" w:line="265" w:lineRule="auto"/>
        <w:ind w:left="1420"/>
        <w:jc w:val="right"/>
      </w:pPr>
      <w:r>
        <w:rPr>
          <w:rFonts w:ascii="Calibri" w:hAnsi="Calibri" w:eastAsia="Calibri" w:cs="Calibri"/>
          <w:sz w:val="22"/>
        </w:rPr>
        <w:t xml:space="preserve">REGISTER NO: </w:t>
      </w:r>
      <w:r>
        <w:rPr>
          <w:rFonts w:hint="default" w:ascii="Calibri" w:hAnsi="Calibri" w:eastAsia="Calibri" w:cs="Calibri"/>
          <w:sz w:val="22"/>
          <w:lang w:val="en-US"/>
        </w:rPr>
        <w:t>192373006</w:t>
      </w:r>
      <w:r>
        <w:rPr>
          <w:rFonts w:ascii="Calibri" w:hAnsi="Calibri" w:eastAsia="Calibri" w:cs="Calibri"/>
          <w:sz w:val="22"/>
        </w:rPr>
        <w:t xml:space="preserve">  </w:t>
      </w:r>
    </w:p>
    <w:p w14:paraId="344EAB15">
      <w:pPr>
        <w:spacing w:after="0" w:line="265" w:lineRule="auto"/>
        <w:ind w:left="1420"/>
        <w:jc w:val="right"/>
      </w:pPr>
      <w:r>
        <w:rPr>
          <w:rFonts w:ascii="Calibri" w:hAnsi="Calibri" w:eastAsia="Calibri" w:cs="Calibri"/>
          <w:sz w:val="22"/>
        </w:rPr>
        <w:t xml:space="preserve"> </w:t>
      </w:r>
    </w:p>
    <w:tbl>
      <w:tblPr>
        <w:tblStyle w:val="4"/>
        <w:tblW w:w="9360" w:type="dxa"/>
        <w:tblInd w:w="10" w:type="dxa"/>
        <w:tblLayout w:type="autofit"/>
        <w:tblCellMar>
          <w:top w:w="179" w:type="dxa"/>
          <w:left w:w="215" w:type="dxa"/>
          <w:bottom w:w="0" w:type="dxa"/>
          <w:right w:w="115" w:type="dxa"/>
        </w:tblCellMar>
      </w:tblPr>
      <w:tblGrid>
        <w:gridCol w:w="1860"/>
        <w:gridCol w:w="7500"/>
      </w:tblGrid>
      <w:tr w14:paraId="08E6BFAF">
        <w:tblPrEx>
          <w:tblCellMar>
            <w:top w:w="179" w:type="dxa"/>
            <w:left w:w="215" w:type="dxa"/>
            <w:bottom w:w="0" w:type="dxa"/>
            <w:right w:w="115" w:type="dxa"/>
          </w:tblCellMar>
        </w:tblPrEx>
        <w:trPr>
          <w:trHeight w:val="500" w:hRule="atLeast"/>
        </w:trPr>
        <w:tc>
          <w:tcPr>
            <w:tcW w:w="1860" w:type="dxa"/>
            <w:tcBorders>
              <w:top w:val="single" w:color="000000" w:sz="8" w:space="0"/>
              <w:left w:val="single" w:color="000000" w:sz="8" w:space="0"/>
              <w:bottom w:val="single" w:color="000000" w:sz="8" w:space="0"/>
              <w:right w:val="single" w:color="000000" w:sz="8" w:space="0"/>
            </w:tcBorders>
            <w:vAlign w:val="center"/>
          </w:tcPr>
          <w:p w14:paraId="490611BB">
            <w:pPr>
              <w:spacing w:after="0" w:line="259" w:lineRule="auto"/>
              <w:ind w:left="0" w:firstLine="0"/>
              <w:jc w:val="left"/>
            </w:pPr>
            <w:r>
              <w:rPr>
                <w:b/>
              </w:rPr>
              <w:t xml:space="preserve">EX NO:5  </w:t>
            </w:r>
          </w:p>
        </w:tc>
        <w:tc>
          <w:tcPr>
            <w:tcW w:w="7500" w:type="dxa"/>
            <w:vMerge w:val="restart"/>
            <w:tcBorders>
              <w:top w:val="single" w:color="000000" w:sz="8" w:space="0"/>
              <w:left w:val="single" w:color="000000" w:sz="8" w:space="0"/>
              <w:bottom w:val="single" w:color="000000" w:sz="8" w:space="0"/>
              <w:right w:val="single" w:color="000000" w:sz="8" w:space="0"/>
            </w:tcBorders>
          </w:tcPr>
          <w:p w14:paraId="08E30941">
            <w:pPr>
              <w:spacing w:after="0" w:line="259" w:lineRule="auto"/>
              <w:ind w:left="0" w:right="104" w:firstLine="0"/>
              <w:jc w:val="center"/>
            </w:pPr>
            <w:r>
              <w:rPr>
                <w:b/>
                <w:sz w:val="28"/>
              </w:rPr>
              <w:t xml:space="preserve">ONLINE COURSE RESERVATION SYSTEM </w:t>
            </w:r>
          </w:p>
        </w:tc>
      </w:tr>
      <w:tr w14:paraId="100DDC02">
        <w:tblPrEx>
          <w:tblCellMar>
            <w:top w:w="179" w:type="dxa"/>
            <w:left w:w="215" w:type="dxa"/>
            <w:bottom w:w="0" w:type="dxa"/>
            <w:right w:w="115" w:type="dxa"/>
          </w:tblCellMar>
        </w:tblPrEx>
        <w:trPr>
          <w:trHeight w:val="520" w:hRule="atLeast"/>
        </w:trPr>
        <w:tc>
          <w:tcPr>
            <w:tcW w:w="1860" w:type="dxa"/>
            <w:tcBorders>
              <w:top w:val="single" w:color="000000" w:sz="8" w:space="0"/>
              <w:left w:val="single" w:color="000000" w:sz="8" w:space="0"/>
              <w:bottom w:val="single" w:color="000000" w:sz="8" w:space="0"/>
              <w:right w:val="single" w:color="000000" w:sz="8" w:space="0"/>
            </w:tcBorders>
            <w:vAlign w:val="center"/>
          </w:tcPr>
          <w:p w14:paraId="1754517A">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18C671F1">
            <w:pPr>
              <w:spacing w:after="160" w:line="259" w:lineRule="auto"/>
              <w:ind w:left="0" w:firstLine="0"/>
              <w:jc w:val="left"/>
            </w:pPr>
          </w:p>
        </w:tc>
      </w:tr>
    </w:tbl>
    <w:p w14:paraId="7EBDE7B4">
      <w:pPr>
        <w:spacing w:after="27" w:line="259" w:lineRule="auto"/>
        <w:ind w:left="0" w:firstLine="0"/>
        <w:jc w:val="left"/>
      </w:pPr>
      <w:r>
        <w:rPr>
          <w:rFonts w:ascii="Arial" w:hAnsi="Arial" w:eastAsia="Arial" w:cs="Arial"/>
          <w:sz w:val="22"/>
        </w:rPr>
        <w:t xml:space="preserve"> </w:t>
      </w:r>
    </w:p>
    <w:p w14:paraId="566EE052">
      <w:pPr>
        <w:spacing w:after="46" w:line="259" w:lineRule="auto"/>
        <w:ind w:left="0" w:firstLine="0"/>
        <w:jc w:val="left"/>
      </w:pPr>
      <w:r>
        <w:rPr>
          <w:rFonts w:ascii="Arial" w:hAnsi="Arial" w:eastAsia="Arial" w:cs="Arial"/>
          <w:sz w:val="22"/>
        </w:rPr>
        <w:t xml:space="preserve"> </w:t>
      </w:r>
    </w:p>
    <w:p w14:paraId="76A09469">
      <w:pPr>
        <w:spacing w:after="246" w:line="265" w:lineRule="auto"/>
        <w:jc w:val="left"/>
      </w:pPr>
      <w:r>
        <w:rPr>
          <w:b/>
          <w:u w:val="single" w:color="000000"/>
        </w:rPr>
        <w:t>AIM:</w:t>
      </w:r>
      <w:r>
        <w:rPr>
          <w:b/>
        </w:rPr>
        <w:t xml:space="preserve">   </w:t>
      </w:r>
    </w:p>
    <w:p w14:paraId="096A6C32">
      <w:pPr>
        <w:spacing w:after="485"/>
        <w:ind w:left="0" w:right="12" w:firstLine="720"/>
      </w:pPr>
      <w:r>
        <w:t xml:space="preserve">To draw the diagrams [usecase, activity, sequence, collaboration, class, statechart,  component, deployment, package] for the Online course reservation system.   </w:t>
      </w:r>
    </w:p>
    <w:p w14:paraId="52C56AF1">
      <w:pPr>
        <w:spacing w:after="0" w:line="265" w:lineRule="auto"/>
        <w:jc w:val="left"/>
      </w:pPr>
      <w:r>
        <w:rPr>
          <w:b/>
          <w:u w:val="single" w:color="000000"/>
        </w:rPr>
        <w:t>SOFTWARE REQUIREMENTS SPECIFICATION:</w:t>
      </w:r>
      <w:r>
        <w:rPr>
          <w:b/>
        </w:rPr>
        <w:t xml:space="preserve">  </w:t>
      </w:r>
    </w:p>
    <w:tbl>
      <w:tblPr>
        <w:tblStyle w:val="4"/>
        <w:tblW w:w="6520" w:type="dxa"/>
        <w:tblInd w:w="1410" w:type="dxa"/>
        <w:tblLayout w:type="autofit"/>
        <w:tblCellMar>
          <w:top w:w="0" w:type="dxa"/>
          <w:left w:w="59" w:type="dxa"/>
          <w:bottom w:w="0" w:type="dxa"/>
          <w:right w:w="131" w:type="dxa"/>
        </w:tblCellMar>
      </w:tblPr>
      <w:tblGrid>
        <w:gridCol w:w="940"/>
        <w:gridCol w:w="5580"/>
      </w:tblGrid>
      <w:tr w14:paraId="49213894">
        <w:tblPrEx>
          <w:tblCellMar>
            <w:top w:w="0" w:type="dxa"/>
            <w:left w:w="59" w:type="dxa"/>
            <w:bottom w:w="0" w:type="dxa"/>
            <w:right w:w="131" w:type="dxa"/>
          </w:tblCellMar>
        </w:tblPrEx>
        <w:trPr>
          <w:trHeight w:val="54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AA482E7">
            <w:pPr>
              <w:spacing w:after="0" w:line="259" w:lineRule="auto"/>
              <w:ind w:left="46" w:firstLine="0"/>
              <w:jc w:val="left"/>
            </w:pPr>
            <w:r>
              <w:rPr>
                <w:b/>
              </w:rPr>
              <w:t xml:space="preserve"> </w:t>
            </w:r>
          </w:p>
        </w:tc>
        <w:tc>
          <w:tcPr>
            <w:tcW w:w="5580" w:type="dxa"/>
            <w:tcBorders>
              <w:top w:val="single" w:color="000000" w:sz="8" w:space="0"/>
              <w:left w:val="single" w:color="000000" w:sz="8" w:space="0"/>
              <w:bottom w:val="single" w:color="000000" w:sz="8" w:space="0"/>
              <w:right w:val="single" w:color="000000" w:sz="8" w:space="0"/>
            </w:tcBorders>
            <w:vAlign w:val="center"/>
          </w:tcPr>
          <w:p w14:paraId="143ED294">
            <w:pPr>
              <w:spacing w:after="0" w:line="259" w:lineRule="auto"/>
              <w:ind w:left="0" w:firstLine="0"/>
            </w:pPr>
            <w:r>
              <w:rPr>
                <w:b/>
              </w:rPr>
              <w:t xml:space="preserve">SOFTWARE REQUIREMENTS SPECIFICATION </w:t>
            </w:r>
          </w:p>
        </w:tc>
      </w:tr>
      <w:tr w14:paraId="04C547E8">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1A84642E">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6403E717">
            <w:pPr>
              <w:spacing w:after="0" w:line="259" w:lineRule="auto"/>
              <w:ind w:left="156" w:firstLine="0"/>
              <w:jc w:val="left"/>
            </w:pPr>
            <w:r>
              <w:t xml:space="preserve">Hardware Requirements </w:t>
            </w:r>
          </w:p>
        </w:tc>
      </w:tr>
      <w:tr w14:paraId="36D63CCB">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1F644E00">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66110ABF">
            <w:pPr>
              <w:spacing w:after="0" w:line="259" w:lineRule="auto"/>
              <w:ind w:left="156" w:firstLine="0"/>
              <w:jc w:val="left"/>
            </w:pPr>
            <w:r>
              <w:t xml:space="preserve">Software Requirements </w:t>
            </w:r>
          </w:p>
        </w:tc>
      </w:tr>
      <w:tr w14:paraId="1BFB6E93">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53E717CE">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63890E6E">
            <w:pPr>
              <w:spacing w:after="0" w:line="259" w:lineRule="auto"/>
              <w:ind w:left="156" w:firstLine="0"/>
              <w:jc w:val="left"/>
            </w:pPr>
            <w:r>
              <w:t xml:space="preserve">Problem Analysis and Project Plan </w:t>
            </w:r>
          </w:p>
        </w:tc>
      </w:tr>
      <w:tr w14:paraId="3E4D161B">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17CDC45D">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4BF2D7C9">
            <w:pPr>
              <w:spacing w:after="0" w:line="259" w:lineRule="auto"/>
              <w:ind w:left="156" w:firstLine="0"/>
              <w:jc w:val="left"/>
            </w:pPr>
            <w:r>
              <w:t xml:space="preserve">Project Description </w:t>
            </w:r>
          </w:p>
        </w:tc>
      </w:tr>
      <w:tr w14:paraId="5677E4FB">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2E55ECB7">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3166F954">
            <w:pPr>
              <w:spacing w:after="0" w:line="259" w:lineRule="auto"/>
              <w:ind w:left="156" w:firstLine="0"/>
              <w:jc w:val="left"/>
            </w:pPr>
            <w:r>
              <w:t xml:space="preserve">Reference </w:t>
            </w:r>
          </w:p>
        </w:tc>
      </w:tr>
    </w:tbl>
    <w:p w14:paraId="50984660">
      <w:pPr>
        <w:spacing w:after="27" w:line="259" w:lineRule="auto"/>
        <w:ind w:left="0" w:firstLine="0"/>
        <w:jc w:val="left"/>
      </w:pPr>
      <w:r>
        <w:rPr>
          <w:rFonts w:ascii="Arial" w:hAnsi="Arial" w:eastAsia="Arial" w:cs="Arial"/>
          <w:sz w:val="22"/>
        </w:rPr>
        <w:t xml:space="preserve"> </w:t>
      </w:r>
    </w:p>
    <w:p w14:paraId="7CD0BEDE">
      <w:pPr>
        <w:spacing w:after="50" w:line="259" w:lineRule="auto"/>
        <w:ind w:left="0" w:firstLine="0"/>
        <w:jc w:val="left"/>
      </w:pPr>
      <w:r>
        <w:rPr>
          <w:rFonts w:ascii="Arial" w:hAnsi="Arial" w:eastAsia="Arial" w:cs="Arial"/>
          <w:sz w:val="22"/>
        </w:rPr>
        <w:t xml:space="preserve"> </w:t>
      </w:r>
    </w:p>
    <w:p w14:paraId="6F373D5C">
      <w:pPr>
        <w:spacing w:after="251" w:line="265" w:lineRule="auto"/>
        <w:jc w:val="left"/>
      </w:pPr>
      <w:r>
        <w:rPr>
          <w:b/>
        </w:rPr>
        <w:t xml:space="preserve">1.0 </w:t>
      </w:r>
      <w:r>
        <w:rPr>
          <w:b/>
          <w:u w:val="single" w:color="000000"/>
        </w:rPr>
        <w:t>HARDWARE REQUIREMENTS</w:t>
      </w:r>
      <w:r>
        <w:rPr>
          <w:u w:val="single" w:color="000000"/>
        </w:rPr>
        <w:t>:</w:t>
      </w:r>
      <w:r>
        <w:t xml:space="preserve">   </w:t>
      </w:r>
    </w:p>
    <w:p w14:paraId="3539F639">
      <w:pPr>
        <w:spacing w:after="265"/>
        <w:ind w:left="745" w:right="12"/>
      </w:pPr>
      <w:r>
        <w:t xml:space="preserve">Intel Pentium Processor I3/I5  </w:t>
      </w:r>
    </w:p>
    <w:p w14:paraId="0BA7AFAB">
      <w:pPr>
        <w:spacing w:after="249" w:line="265" w:lineRule="auto"/>
        <w:jc w:val="left"/>
      </w:pPr>
      <w:r>
        <w:rPr>
          <w:b/>
          <w:u w:val="single" w:color="000000"/>
        </w:rPr>
        <w:t>1.1 SOFTWARE REQUIREMENTS</w:t>
      </w:r>
      <w:r>
        <w:rPr>
          <w:u w:val="single" w:color="000000"/>
        </w:rPr>
        <w:t>:</w:t>
      </w:r>
      <w:r>
        <w:t xml:space="preserve">   </w:t>
      </w:r>
    </w:p>
    <w:p w14:paraId="3B0AE71F">
      <w:pPr>
        <w:ind w:left="745" w:right="12"/>
      </w:pPr>
      <w:r>
        <w:t xml:space="preserve">Rational rose / Argo UML  </w:t>
      </w:r>
    </w:p>
    <w:p w14:paraId="2C516C5A">
      <w:pPr>
        <w:spacing w:after="254" w:line="265" w:lineRule="auto"/>
        <w:jc w:val="left"/>
      </w:pPr>
      <w:r>
        <w:rPr>
          <w:b/>
          <w:u w:val="single" w:color="000000"/>
        </w:rPr>
        <w:t>1.2 PROBLEM ANALYSIS AND PROJECT PLANNING:</w:t>
      </w:r>
      <w:r>
        <w:rPr>
          <w:b/>
        </w:rPr>
        <w:t xml:space="preserve">   </w:t>
      </w:r>
    </w:p>
    <w:p w14:paraId="4AB6753D">
      <w:pPr>
        <w:spacing w:after="286" w:line="247" w:lineRule="auto"/>
        <w:ind w:left="15" w:firstLine="720"/>
        <w:jc w:val="left"/>
      </w:pPr>
      <w:r>
        <w:t xml:space="preserve">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  </w:t>
      </w:r>
    </w:p>
    <w:p w14:paraId="54BC7602">
      <w:pPr>
        <w:spacing w:after="244" w:line="265" w:lineRule="auto"/>
        <w:jc w:val="left"/>
      </w:pPr>
      <w:r>
        <w:rPr>
          <w:b/>
          <w:u w:val="single" w:color="000000"/>
        </w:rPr>
        <w:t>1.3PROJECT DESCRIPTION:</w:t>
      </w:r>
      <w:r>
        <w:rPr>
          <w:b/>
        </w:rPr>
        <w:t xml:space="preserve">   </w:t>
      </w:r>
    </w:p>
    <w:p w14:paraId="5D080431">
      <w:pPr>
        <w:spacing w:after="483"/>
        <w:ind w:left="0" w:right="12" w:firstLine="720"/>
      </w:pPr>
      <w: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1795A0FF">
      <w:pPr>
        <w:spacing w:after="172" w:line="265" w:lineRule="auto"/>
        <w:jc w:val="left"/>
      </w:pPr>
      <w:r>
        <w:rPr>
          <w:b/>
          <w:u w:val="single" w:color="000000"/>
        </w:rPr>
        <w:t>1.4 REFERENCES</w:t>
      </w:r>
      <w:r>
        <w:rPr>
          <w:b/>
        </w:rPr>
        <w:t xml:space="preserve">:  </w:t>
      </w:r>
    </w:p>
    <w:p w14:paraId="624E1E44">
      <w:pPr>
        <w:ind w:left="745" w:right="12"/>
      </w:pPr>
      <w:r>
        <w:t xml:space="preserve">IEEE Software Requirement Specification format.  </w:t>
      </w:r>
    </w:p>
    <w:p w14:paraId="69EC096B">
      <w:pPr>
        <w:spacing w:after="535" w:line="265" w:lineRule="auto"/>
        <w:jc w:val="left"/>
      </w:pPr>
      <w:r>
        <w:rPr>
          <w:b/>
          <w:u w:val="single" w:color="000000"/>
        </w:rPr>
        <w:t>USE CASE DIAGRAM:</w:t>
      </w:r>
      <w:r>
        <w:rPr>
          <w:b/>
        </w:rPr>
        <w:t xml:space="preserve">  </w:t>
      </w:r>
    </w:p>
    <w:p w14:paraId="1F322B3C">
      <w:pPr>
        <w:spacing w:after="3" w:line="259" w:lineRule="auto"/>
        <w:jc w:val="left"/>
      </w:pPr>
      <w:r>
        <w:rPr>
          <w:rFonts w:ascii="Calibri" w:hAnsi="Calibri" w:eastAsia="Calibri" w:cs="Calibri"/>
          <w:sz w:val="22"/>
        </w:rPr>
        <w:t xml:space="preserve">OOAD LAB   </w:t>
      </w:r>
    </w:p>
    <w:p w14:paraId="62B15CB5">
      <w:pPr>
        <w:spacing w:after="351" w:line="265" w:lineRule="auto"/>
        <w:ind w:left="1420"/>
        <w:jc w:val="right"/>
      </w:pPr>
      <w:r>
        <w:rPr>
          <w:rFonts w:ascii="Calibri" w:hAnsi="Calibri" w:eastAsia="Calibri" w:cs="Calibri"/>
          <w:sz w:val="22"/>
        </w:rPr>
        <w:t xml:space="preserve">REGISTER NO:   </w:t>
      </w:r>
    </w:p>
    <w:p w14:paraId="493E89A2">
      <w:pPr>
        <w:spacing w:after="0"/>
        <w:ind w:left="1455" w:right="1078" w:hanging="720"/>
      </w:pPr>
      <w:r>
        <w:t xml:space="preserve">This diagram will contain the actors, use cases which are given below   </w:t>
      </w:r>
      <w:r>
        <w:rPr>
          <w:b/>
        </w:rPr>
        <w:t>Actors</w:t>
      </w:r>
      <w:r>
        <w:t xml:space="preserve">: Student, University.   </w:t>
      </w:r>
    </w:p>
    <w:p w14:paraId="7F32EBAE">
      <w:pPr>
        <w:spacing w:after="9" w:line="253" w:lineRule="auto"/>
        <w:ind w:right="94"/>
        <w:jc w:val="right"/>
      </w:pPr>
      <w:r>
        <w:rPr>
          <w:b/>
        </w:rPr>
        <w:t>Use case</w:t>
      </w:r>
      <w:r>
        <w:t xml:space="preserve">: Browse course, select course, register, submit details, verify details, pay  </w:t>
      </w:r>
    </w:p>
    <w:p w14:paraId="5F887EA0">
      <w:pPr>
        <w:ind w:left="745" w:right="12"/>
      </w:pPr>
      <w:r>
        <w:t xml:space="preserve">fees, enroll student.  </w:t>
      </w:r>
    </w:p>
    <w:p w14:paraId="2846DB31">
      <w:pPr>
        <w:ind w:left="745" w:right="12"/>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3619500" cy="1933575"/>
            <wp:effectExtent l="0" t="0" r="7620" b="190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3619500" cy="1933575"/>
                    </a:xfrm>
                    <a:prstGeom prst="rect">
                      <a:avLst/>
                    </a:prstGeom>
                    <a:noFill/>
                    <a:ln w="9525">
                      <a:noFill/>
                    </a:ln>
                  </pic:spPr>
                </pic:pic>
              </a:graphicData>
            </a:graphic>
          </wp:inline>
        </w:drawing>
      </w:r>
    </w:p>
    <w:p w14:paraId="126EA941">
      <w:pPr>
        <w:spacing w:after="172" w:line="265" w:lineRule="auto"/>
        <w:jc w:val="left"/>
      </w:pPr>
      <w:r>
        <w:rPr>
          <w:b/>
          <w:u w:val="single" w:color="000000"/>
        </w:rPr>
        <w:t>CLASS DIAGRAM:</w:t>
      </w:r>
      <w:r>
        <w:rPr>
          <w:b/>
        </w:rPr>
        <w:t xml:space="preserve">  </w:t>
      </w:r>
    </w:p>
    <w:p w14:paraId="3A5FD005">
      <w:pPr>
        <w:spacing w:after="7"/>
        <w:ind w:left="745" w:right="12"/>
      </w:pPr>
      <w:r>
        <w:t>This diagram consists of the following classes, attributes and their operations</w:t>
      </w:r>
      <w:r>
        <w:rPr>
          <w:b/>
        </w:rPr>
        <w:t xml:space="preserve">.  </w:t>
      </w:r>
    </w:p>
    <w:tbl>
      <w:tblPr>
        <w:tblStyle w:val="4"/>
        <w:tblW w:w="9340" w:type="dxa"/>
        <w:tblInd w:w="10" w:type="dxa"/>
        <w:tblLayout w:type="autofit"/>
        <w:tblCellMar>
          <w:top w:w="0" w:type="dxa"/>
          <w:left w:w="215" w:type="dxa"/>
          <w:bottom w:w="0" w:type="dxa"/>
          <w:right w:w="45" w:type="dxa"/>
        </w:tblCellMar>
      </w:tblPr>
      <w:tblGrid>
        <w:gridCol w:w="3100"/>
        <w:gridCol w:w="3120"/>
        <w:gridCol w:w="3120"/>
      </w:tblGrid>
      <w:tr w14:paraId="35313396">
        <w:tblPrEx>
          <w:tblCellMar>
            <w:top w:w="0" w:type="dxa"/>
            <w:left w:w="215" w:type="dxa"/>
            <w:bottom w:w="0" w:type="dxa"/>
            <w:right w:w="4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08BC2C82">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6041ECA">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571E01A0">
            <w:pPr>
              <w:spacing w:after="0" w:line="259" w:lineRule="auto"/>
              <w:ind w:left="5" w:firstLine="0"/>
              <w:jc w:val="left"/>
            </w:pPr>
            <w:r>
              <w:rPr>
                <w:b/>
              </w:rPr>
              <w:t xml:space="preserve">OPERATIONS </w:t>
            </w:r>
          </w:p>
        </w:tc>
      </w:tr>
      <w:tr w14:paraId="028E1B45">
        <w:tblPrEx>
          <w:tblCellMar>
            <w:top w:w="0" w:type="dxa"/>
            <w:left w:w="215" w:type="dxa"/>
            <w:bottom w:w="0" w:type="dxa"/>
            <w:right w:w="4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3B94E0E0">
            <w:pPr>
              <w:spacing w:after="0" w:line="259" w:lineRule="auto"/>
              <w:ind w:left="0" w:right="120" w:firstLine="0"/>
              <w:jc w:val="right"/>
            </w:pPr>
            <w:r>
              <w:t xml:space="preserve">Central management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5983D3FB">
            <w:pPr>
              <w:spacing w:after="0" w:line="259" w:lineRule="auto"/>
              <w:ind w:left="5" w:firstLine="0"/>
              <w:jc w:val="left"/>
            </w:pPr>
            <w:r>
              <w:t xml:space="preserve">Store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1681F86">
            <w:pPr>
              <w:spacing w:after="0" w:line="259" w:lineRule="auto"/>
              <w:ind w:left="5" w:firstLine="0"/>
              <w:jc w:val="left"/>
            </w:pPr>
            <w:r>
              <w:t xml:space="preserve">Verify() </w:t>
            </w:r>
          </w:p>
        </w:tc>
      </w:tr>
      <w:tr w14:paraId="2A4FDB23">
        <w:tblPrEx>
          <w:tblCellMar>
            <w:top w:w="0" w:type="dxa"/>
            <w:left w:w="215" w:type="dxa"/>
            <w:bottom w:w="0" w:type="dxa"/>
            <w:right w:w="45"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20B8D366">
            <w:pPr>
              <w:spacing w:after="0" w:line="259" w:lineRule="auto"/>
              <w:ind w:left="0" w:firstLine="0"/>
              <w:jc w:val="left"/>
            </w:pPr>
            <w:r>
              <w:t xml:space="preserve">Student  </w:t>
            </w:r>
          </w:p>
        </w:tc>
        <w:tc>
          <w:tcPr>
            <w:tcW w:w="3120" w:type="dxa"/>
            <w:tcBorders>
              <w:top w:val="single" w:color="000000" w:sz="8" w:space="0"/>
              <w:left w:val="single" w:color="000000" w:sz="8" w:space="0"/>
              <w:bottom w:val="single" w:color="000000" w:sz="8" w:space="0"/>
              <w:right w:val="single" w:color="000000" w:sz="8" w:space="0"/>
            </w:tcBorders>
            <w:vAlign w:val="center"/>
          </w:tcPr>
          <w:p w14:paraId="6D92C5C6">
            <w:pPr>
              <w:spacing w:after="0" w:line="259" w:lineRule="auto"/>
              <w:ind w:left="5" w:firstLine="0"/>
              <w:jc w:val="left"/>
            </w:pPr>
            <w:r>
              <w:t xml:space="preserve">Name and address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2BA25FB">
            <w:pPr>
              <w:spacing w:after="0" w:line="259" w:lineRule="auto"/>
              <w:ind w:left="5" w:firstLine="0"/>
              <w:jc w:val="left"/>
            </w:pPr>
            <w:r>
              <w:t xml:space="preserve">Browse() </w:t>
            </w:r>
          </w:p>
        </w:tc>
      </w:tr>
      <w:tr w14:paraId="719A7220">
        <w:tblPrEx>
          <w:tblCellMar>
            <w:top w:w="0" w:type="dxa"/>
            <w:left w:w="215" w:type="dxa"/>
            <w:bottom w:w="0" w:type="dxa"/>
            <w:right w:w="4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54969618">
            <w:pPr>
              <w:spacing w:after="0" w:line="259" w:lineRule="auto"/>
              <w:ind w:left="0" w:firstLine="0"/>
              <w:jc w:val="left"/>
            </w:pPr>
            <w:r>
              <w:t xml:space="preserve">University  </w:t>
            </w:r>
          </w:p>
        </w:tc>
        <w:tc>
          <w:tcPr>
            <w:tcW w:w="3120" w:type="dxa"/>
            <w:tcBorders>
              <w:top w:val="single" w:color="000000" w:sz="8" w:space="0"/>
              <w:left w:val="single" w:color="000000" w:sz="8" w:space="0"/>
              <w:bottom w:val="single" w:color="000000" w:sz="8" w:space="0"/>
              <w:right w:val="single" w:color="000000" w:sz="8" w:space="0"/>
            </w:tcBorders>
            <w:vAlign w:val="center"/>
          </w:tcPr>
          <w:p w14:paraId="30090264">
            <w:pPr>
              <w:spacing w:after="0" w:line="259" w:lineRule="auto"/>
              <w:ind w:left="5" w:firstLine="0"/>
              <w:jc w:val="left"/>
            </w:pPr>
            <w:r>
              <w:t xml:space="preserve">Store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64AD90D7">
            <w:pPr>
              <w:spacing w:after="0" w:line="259" w:lineRule="auto"/>
              <w:ind w:left="5" w:firstLine="0"/>
              <w:jc w:val="left"/>
            </w:pPr>
            <w:r>
              <w:t xml:space="preserve">Verify() </w:t>
            </w:r>
          </w:p>
        </w:tc>
      </w:tr>
    </w:tbl>
    <w:p w14:paraId="4D1936A7">
      <w:pPr>
        <w:spacing w:after="27" w:line="259" w:lineRule="auto"/>
        <w:ind w:left="0" w:firstLine="0"/>
        <w:jc w:val="left"/>
      </w:pPr>
      <w:r>
        <w:rPr>
          <w:rFonts w:ascii="Arial" w:hAnsi="Arial" w:eastAsia="Arial" w:cs="Arial"/>
          <w:sz w:val="22"/>
        </w:rPr>
        <w:t xml:space="preserve"> </w:t>
      </w:r>
    </w:p>
    <w:p w14:paraId="5B52766A">
      <w:pPr>
        <w:spacing w:after="46" w:line="259" w:lineRule="auto"/>
        <w:ind w:left="0" w:firstLine="0"/>
        <w:jc w:val="left"/>
      </w:pPr>
      <w:r>
        <w:rPr>
          <w:rFonts w:ascii="Arial" w:hAnsi="Arial" w:eastAsia="Arial" w:cs="Arial"/>
          <w:sz w:val="22"/>
        </w:rPr>
        <w:t xml:space="preserve"> </w:t>
      </w:r>
      <w:r>
        <w:rPr>
          <w:rFonts w:ascii="Arial" w:hAnsi="Arial" w:eastAsia="SimSun" w:cs="Arial"/>
          <w:i w:val="0"/>
          <w:iCs w:val="0"/>
          <w:color w:val="000000"/>
          <w:sz w:val="22"/>
          <w:szCs w:val="22"/>
          <w:u w:val="none"/>
          <w:bdr w:val="none" w:color="auto" w:sz="0" w:space="0"/>
          <w:vertAlign w:val="baseline"/>
        </w:rPr>
        <w:drawing>
          <wp:inline distT="0" distB="0" distL="114300" distR="114300">
            <wp:extent cx="4486275" cy="2381250"/>
            <wp:effectExtent l="0" t="0" r="9525"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4486275" cy="2381250"/>
                    </a:xfrm>
                    <a:prstGeom prst="rect">
                      <a:avLst/>
                    </a:prstGeom>
                    <a:noFill/>
                    <a:ln w="9525">
                      <a:noFill/>
                    </a:ln>
                  </pic:spPr>
                </pic:pic>
              </a:graphicData>
            </a:graphic>
          </wp:inline>
        </w:drawing>
      </w:r>
    </w:p>
    <w:p w14:paraId="0595A0DF">
      <w:pPr>
        <w:spacing w:after="172" w:line="265" w:lineRule="auto"/>
        <w:jc w:val="left"/>
      </w:pPr>
      <w:r>
        <w:rPr>
          <w:b/>
          <w:u w:val="single" w:color="000000"/>
        </w:rPr>
        <w:t>ACTIVITY DIAGRAM:</w:t>
      </w:r>
      <w:r>
        <w:rPr>
          <w:b/>
        </w:rPr>
        <w:t xml:space="preserve">  </w:t>
      </w:r>
    </w:p>
    <w:p w14:paraId="58492EC0">
      <w:pPr>
        <w:spacing w:after="0"/>
        <w:ind w:left="0" w:right="12" w:firstLine="720"/>
      </w:pPr>
      <w:r>
        <w:t xml:space="preserve">This diagram will have the activities as Start point ,End point, Decision boxes as given  below:   </w:t>
      </w:r>
    </w:p>
    <w:p w14:paraId="0A936E3E">
      <w:pPr>
        <w:ind w:left="1440" w:right="12" w:firstLine="55"/>
      </w:pPr>
      <w:r>
        <w:rPr>
          <w:b/>
        </w:rPr>
        <w:t>Activities</w:t>
      </w:r>
      <w:r>
        <w:t xml:space="preserve">: Browse course, select course, register course, submit details   </w:t>
      </w:r>
      <w:r>
        <w:rPr>
          <w:b/>
        </w:rPr>
        <w:t xml:space="preserve">Decision box: </w:t>
      </w:r>
      <w:r>
        <w:t xml:space="preserve">check availability or not.  </w:t>
      </w:r>
    </w:p>
    <w:p w14:paraId="70FC3DF0">
      <w:pPr>
        <w:ind w:left="1440" w:right="12" w:firstLine="55"/>
      </w:pPr>
      <w:r>
        <w:drawing>
          <wp:inline distT="0" distB="0" distL="114300" distR="114300">
            <wp:extent cx="5480050" cy="30441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480050" cy="3044190"/>
                    </a:xfrm>
                    <a:prstGeom prst="rect">
                      <a:avLst/>
                    </a:prstGeom>
                    <a:noFill/>
                    <a:ln>
                      <a:noFill/>
                    </a:ln>
                  </pic:spPr>
                </pic:pic>
              </a:graphicData>
            </a:graphic>
          </wp:inline>
        </w:drawing>
      </w:r>
    </w:p>
    <w:p w14:paraId="54F908FA">
      <w:pPr>
        <w:spacing w:after="172" w:line="265" w:lineRule="auto"/>
        <w:jc w:val="left"/>
      </w:pPr>
      <w:r>
        <w:rPr>
          <w:b/>
          <w:u w:val="single" w:color="000000"/>
        </w:rPr>
        <w:t>SEQUENCE DIAGRAM:</w:t>
      </w:r>
      <w:r>
        <w:rPr>
          <w:b/>
        </w:rPr>
        <w:t xml:space="preserve">  </w:t>
      </w:r>
    </w:p>
    <w:p w14:paraId="70DA5175">
      <w:pPr>
        <w:ind w:left="1470" w:right="1218" w:hanging="735"/>
      </w:pPr>
      <w:r>
        <w:t xml:space="preserve">This diagram consists of the objects, messages and return messages.   </w:t>
      </w:r>
      <w:r>
        <w:rPr>
          <w:b/>
        </w:rPr>
        <w:t xml:space="preserve">Object: </w:t>
      </w:r>
      <w:r>
        <w:t xml:space="preserve">Student, University, Central management system  </w:t>
      </w:r>
    </w:p>
    <w:p w14:paraId="42FC17B6">
      <w:pPr>
        <w:ind w:left="1470" w:right="1218" w:hanging="735"/>
      </w:pPr>
      <w:r>
        <w:drawing>
          <wp:inline distT="0" distB="0" distL="114300" distR="114300">
            <wp:extent cx="5975350" cy="2985770"/>
            <wp:effectExtent l="0" t="0" r="139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975350" cy="2985770"/>
                    </a:xfrm>
                    <a:prstGeom prst="rect">
                      <a:avLst/>
                    </a:prstGeom>
                    <a:noFill/>
                    <a:ln>
                      <a:noFill/>
                    </a:ln>
                  </pic:spPr>
                </pic:pic>
              </a:graphicData>
            </a:graphic>
          </wp:inline>
        </w:drawing>
      </w:r>
    </w:p>
    <w:p w14:paraId="0273F243">
      <w:pPr>
        <w:spacing w:after="172" w:line="265" w:lineRule="auto"/>
        <w:jc w:val="left"/>
      </w:pPr>
      <w:r>
        <w:rPr>
          <w:b/>
          <w:u w:val="single" w:color="000000"/>
        </w:rPr>
        <w:t>COLLABORATION DIAGRAM:</w:t>
      </w:r>
      <w:r>
        <w:rPr>
          <w:b/>
        </w:rPr>
        <w:t xml:space="preserve">  </w:t>
      </w:r>
    </w:p>
    <w:p w14:paraId="3521B873">
      <w:pPr>
        <w:ind w:left="0" w:right="12" w:firstLine="720"/>
      </w:pPr>
      <w:r>
        <w:t xml:space="preserve">This will be obtained by the completion of the sequence diagram and pressing the F5 This  diagram contains the objects and actors key.  </w:t>
      </w:r>
    </w:p>
    <w:p w14:paraId="7F64FBC8">
      <w:pPr>
        <w:ind w:left="0" w:right="12" w:firstLine="720"/>
      </w:pPr>
      <w:r>
        <w:drawing>
          <wp:inline distT="0" distB="0" distL="114300" distR="114300">
            <wp:extent cx="5974715" cy="3030855"/>
            <wp:effectExtent l="0" t="0" r="146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974715" cy="3030855"/>
                    </a:xfrm>
                    <a:prstGeom prst="rect">
                      <a:avLst/>
                    </a:prstGeom>
                    <a:noFill/>
                    <a:ln>
                      <a:noFill/>
                    </a:ln>
                  </pic:spPr>
                </pic:pic>
              </a:graphicData>
            </a:graphic>
          </wp:inline>
        </w:drawing>
      </w:r>
    </w:p>
    <w:p w14:paraId="69ADF1E3">
      <w:pPr>
        <w:spacing w:after="172" w:line="265" w:lineRule="auto"/>
        <w:jc w:val="left"/>
      </w:pPr>
      <w:r>
        <w:rPr>
          <w:b/>
          <w:u w:val="single" w:color="000000"/>
        </w:rPr>
        <w:t>STATE CHART DIAGRAM:</w:t>
      </w:r>
      <w:r>
        <w:rPr>
          <w:b/>
        </w:rPr>
        <w:t xml:space="preserve">  </w:t>
      </w:r>
    </w:p>
    <w:p w14:paraId="512587B3">
      <w:pPr>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297F2A82">
      <w:pPr>
        <w:ind w:left="0" w:right="12" w:firstLine="720"/>
      </w:pPr>
      <w:r>
        <w:drawing>
          <wp:inline distT="0" distB="0" distL="114300" distR="114300">
            <wp:extent cx="5977255" cy="3774440"/>
            <wp:effectExtent l="0" t="0" r="1206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977255" cy="3774440"/>
                    </a:xfrm>
                    <a:prstGeom prst="rect">
                      <a:avLst/>
                    </a:prstGeom>
                    <a:noFill/>
                    <a:ln>
                      <a:noFill/>
                    </a:ln>
                  </pic:spPr>
                </pic:pic>
              </a:graphicData>
            </a:graphic>
          </wp:inline>
        </w:drawing>
      </w:r>
      <w:bookmarkStart w:id="0" w:name="_GoBack"/>
      <w:bookmarkEnd w:id="0"/>
    </w:p>
    <w:p w14:paraId="27D3CFFF">
      <w:pPr>
        <w:spacing w:after="172" w:line="265" w:lineRule="auto"/>
        <w:jc w:val="left"/>
      </w:pPr>
      <w:r>
        <w:rPr>
          <w:b/>
          <w:u w:val="single" w:color="000000"/>
        </w:rPr>
        <w:t>COMPONENT DIAGRAM:</w:t>
      </w:r>
      <w:r>
        <w:rPr>
          <w:b/>
        </w:rPr>
        <w:t xml:space="preserve">  </w:t>
      </w:r>
    </w:p>
    <w:p w14:paraId="03DF27AE">
      <w:pPr>
        <w:spacing w:after="1337"/>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223D2705">
      <w:pPr>
        <w:spacing w:after="1337"/>
        <w:ind w:left="0" w:right="12" w:firstLine="720"/>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143375" cy="2495550"/>
            <wp:effectExtent l="0" t="0" r="1905" b="381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143375" cy="2495550"/>
                    </a:xfrm>
                    <a:prstGeom prst="rect">
                      <a:avLst/>
                    </a:prstGeom>
                    <a:noFill/>
                    <a:ln w="9525">
                      <a:noFill/>
                    </a:ln>
                  </pic:spPr>
                </pic:pic>
              </a:graphicData>
            </a:graphic>
          </wp:inline>
        </w:drawing>
      </w:r>
    </w:p>
    <w:p w14:paraId="230200F9">
      <w:pPr>
        <w:spacing w:after="3" w:line="259" w:lineRule="auto"/>
        <w:jc w:val="left"/>
      </w:pPr>
      <w:r>
        <w:rPr>
          <w:rFonts w:ascii="Calibri" w:hAnsi="Calibri" w:eastAsia="Calibri" w:cs="Calibri"/>
          <w:sz w:val="22"/>
        </w:rPr>
        <w:t xml:space="preserve">OOAD LAB   </w:t>
      </w:r>
    </w:p>
    <w:p w14:paraId="1EEC243B">
      <w:pPr>
        <w:spacing w:after="351" w:line="265" w:lineRule="auto"/>
        <w:ind w:left="1420"/>
        <w:jc w:val="right"/>
      </w:pPr>
      <w:r>
        <w:rPr>
          <w:rFonts w:ascii="Calibri" w:hAnsi="Calibri" w:eastAsia="Calibri" w:cs="Calibri"/>
          <w:sz w:val="22"/>
        </w:rPr>
        <w:t xml:space="preserve">REGISTER NO:   </w:t>
      </w:r>
    </w:p>
    <w:p w14:paraId="6436A1C1">
      <w:pPr>
        <w:spacing w:after="172" w:line="265" w:lineRule="auto"/>
        <w:jc w:val="left"/>
      </w:pPr>
      <w:r>
        <w:rPr>
          <w:b/>
          <w:u w:val="single" w:color="000000"/>
        </w:rPr>
        <w:t>DEPLOYMENT DIAGRAM:</w:t>
      </w:r>
      <w:r>
        <w:rPr>
          <w:b/>
        </w:rPr>
        <w:t xml:space="preserve">  </w:t>
      </w:r>
    </w:p>
    <w:p w14:paraId="1EE85D68">
      <w:pPr>
        <w:ind w:left="0" w:right="12" w:firstLine="720"/>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56F6E7AD">
      <w:pPr>
        <w:ind w:left="0" w:right="12" w:firstLine="720"/>
      </w:pPr>
      <w:r>
        <w:drawing>
          <wp:inline distT="0" distB="0" distL="114300" distR="114300">
            <wp:extent cx="4939665" cy="3162300"/>
            <wp:effectExtent l="0" t="0" r="133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939665" cy="3162300"/>
                    </a:xfrm>
                    <a:prstGeom prst="rect">
                      <a:avLst/>
                    </a:prstGeom>
                    <a:noFill/>
                    <a:ln>
                      <a:noFill/>
                    </a:ln>
                  </pic:spPr>
                </pic:pic>
              </a:graphicData>
            </a:graphic>
          </wp:inline>
        </w:drawing>
      </w:r>
    </w:p>
    <w:p w14:paraId="53540EA9">
      <w:pPr>
        <w:spacing w:after="172" w:line="265" w:lineRule="auto"/>
        <w:jc w:val="left"/>
      </w:pPr>
      <w:r>
        <w:rPr>
          <w:b/>
          <w:u w:val="single" w:color="000000"/>
        </w:rPr>
        <w:t>PACKAGE DIAGRAM:</w:t>
      </w:r>
      <w:r>
        <w:rPr>
          <w:b/>
        </w:rPr>
        <w:t xml:space="preserve">  </w:t>
      </w:r>
    </w:p>
    <w:p w14:paraId="5AC345DB">
      <w:pPr>
        <w:spacing w:after="2"/>
        <w:ind w:left="0" w:right="12" w:firstLine="720"/>
      </w:pPr>
      <w: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105BC1F2">
      <w:pPr>
        <w:spacing w:after="4" w:line="411" w:lineRule="auto"/>
        <w:ind w:left="1450" w:right="4938" w:hanging="730"/>
        <w:jc w:val="left"/>
      </w:pPr>
      <w:r>
        <w:t xml:space="preserve">There are three types of layer. They are   o User interface layer   o Domain layer   o Technical services layer   </w:t>
      </w:r>
    </w:p>
    <w:p w14:paraId="5EB02010">
      <w:pPr>
        <w:spacing w:after="4" w:line="411" w:lineRule="auto"/>
        <w:ind w:left="1450" w:right="4938" w:hanging="730"/>
        <w:jc w:val="left"/>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3990975" cy="2486025"/>
            <wp:effectExtent l="0" t="0" r="1905" b="1333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4"/>
                    <a:stretch>
                      <a:fillRect/>
                    </a:stretch>
                  </pic:blipFill>
                  <pic:spPr>
                    <a:xfrm>
                      <a:off x="0" y="0"/>
                      <a:ext cx="3990975" cy="2486025"/>
                    </a:xfrm>
                    <a:prstGeom prst="rect">
                      <a:avLst/>
                    </a:prstGeom>
                    <a:noFill/>
                    <a:ln w="9525">
                      <a:noFill/>
                    </a:ln>
                  </pic:spPr>
                </pic:pic>
              </a:graphicData>
            </a:graphic>
          </wp:inline>
        </w:drawing>
      </w:r>
    </w:p>
    <w:p w14:paraId="2B2C1D28">
      <w:pPr>
        <w:spacing w:after="172" w:line="265" w:lineRule="auto"/>
        <w:jc w:val="left"/>
      </w:pPr>
      <w:r>
        <w:rPr>
          <w:b/>
          <w:u w:val="single" w:color="000000"/>
        </w:rPr>
        <w:t>PROGRAM CODING:</w:t>
      </w:r>
      <w:r>
        <w:rPr>
          <w:b/>
        </w:rPr>
        <w:t xml:space="preserve">  </w:t>
      </w:r>
    </w:p>
    <w:p w14:paraId="566762DE">
      <w:pPr>
        <w:spacing w:after="177" w:line="259" w:lineRule="auto"/>
        <w:jc w:val="left"/>
      </w:pPr>
      <w:r>
        <w:rPr>
          <w:b/>
        </w:rPr>
        <w:t xml:space="preserve">CENTRAL MANAGEMENT SYSTEM  </w:t>
      </w:r>
    </w:p>
    <w:p w14:paraId="5748C899">
      <w:pPr>
        <w:ind w:right="12"/>
      </w:pPr>
      <w:r>
        <w:t xml:space="preserve">Public class central management system  </w:t>
      </w:r>
    </w:p>
    <w:p w14:paraId="1E446948">
      <w:pPr>
        <w:ind w:left="40" w:right="12"/>
      </w:pPr>
      <w:r>
        <w:t xml:space="preserve">{  </w:t>
      </w:r>
    </w:p>
    <w:p w14:paraId="41879E83">
      <w:pPr>
        <w:ind w:left="745" w:right="12"/>
      </w:pPr>
      <w:r>
        <w:t xml:space="preserve">Public integer details;  </w:t>
      </w:r>
    </w:p>
    <w:p w14:paraId="0AD8D9A4">
      <w:pPr>
        <w:ind w:left="745" w:right="12"/>
      </w:pPr>
      <w:r>
        <w:t xml:space="preserve">Public integer verify details;  </w:t>
      </w:r>
    </w:p>
    <w:p w14:paraId="3C221815">
      <w:pPr>
        <w:ind w:left="745" w:right="12"/>
      </w:pPr>
      <w:r>
        <w:t xml:space="preserve">Public void verify()  </w:t>
      </w:r>
    </w:p>
    <w:p w14:paraId="0302BD9E">
      <w:pPr>
        <w:ind w:left="745" w:right="12"/>
      </w:pPr>
      <w:r>
        <w:t xml:space="preserve">{  </w:t>
      </w:r>
    </w:p>
    <w:p w14:paraId="1B30FDAA">
      <w:pPr>
        <w:ind w:left="745" w:right="12"/>
      </w:pPr>
      <w:r>
        <w:t xml:space="preserve">}  </w:t>
      </w:r>
    </w:p>
    <w:p w14:paraId="41801D21">
      <w:pPr>
        <w:ind w:left="745" w:right="12"/>
      </w:pPr>
      <w:r>
        <w:t xml:space="preserve">Public void enroll()  </w:t>
      </w:r>
    </w:p>
    <w:p w14:paraId="6AEA5892">
      <w:pPr>
        <w:ind w:left="745" w:right="12"/>
      </w:pPr>
      <w:r>
        <w:t xml:space="preserve">{  </w:t>
      </w:r>
    </w:p>
    <w:p w14:paraId="3B54D439">
      <w:pPr>
        <w:ind w:left="745" w:right="12"/>
      </w:pPr>
      <w:r>
        <w:t xml:space="preserve">}  </w:t>
      </w:r>
    </w:p>
    <w:p w14:paraId="405E59DC">
      <w:pPr>
        <w:ind w:left="40" w:right="12"/>
      </w:pPr>
      <w:r>
        <w:t xml:space="preserve">}  </w:t>
      </w:r>
    </w:p>
    <w:p w14:paraId="7EAA2DE0">
      <w:pPr>
        <w:spacing w:after="177" w:line="259" w:lineRule="auto"/>
        <w:jc w:val="left"/>
      </w:pPr>
      <w:r>
        <w:rPr>
          <w:b/>
        </w:rPr>
        <w:t xml:space="preserve">STUDENT:  </w:t>
      </w:r>
    </w:p>
    <w:p w14:paraId="61AEEC39">
      <w:pPr>
        <w:ind w:right="12"/>
      </w:pPr>
      <w:r>
        <w:t xml:space="preserve">Public class student  </w:t>
      </w:r>
    </w:p>
    <w:p w14:paraId="0EA93EAC">
      <w:pPr>
        <w:spacing w:after="510"/>
        <w:ind w:left="40" w:right="12"/>
      </w:pPr>
      <w:r>
        <w:t xml:space="preserve">{ </w:t>
      </w:r>
    </w:p>
    <w:p w14:paraId="0DD5F88C">
      <w:pPr>
        <w:spacing w:after="3" w:line="259" w:lineRule="auto"/>
        <w:jc w:val="left"/>
      </w:pPr>
      <w:r>
        <w:rPr>
          <w:rFonts w:ascii="Calibri" w:hAnsi="Calibri" w:eastAsia="Calibri" w:cs="Calibri"/>
          <w:sz w:val="22"/>
        </w:rPr>
        <w:t xml:space="preserve">OOAD LAB   </w:t>
      </w:r>
    </w:p>
    <w:p w14:paraId="64ACBED7">
      <w:pPr>
        <w:spacing w:after="351" w:line="265" w:lineRule="auto"/>
        <w:ind w:left="1420"/>
        <w:jc w:val="right"/>
      </w:pPr>
      <w:r>
        <w:rPr>
          <w:rFonts w:ascii="Calibri" w:hAnsi="Calibri" w:eastAsia="Calibri" w:cs="Calibri"/>
          <w:sz w:val="22"/>
        </w:rPr>
        <w:t xml:space="preserve">REGISTER NO:   </w:t>
      </w:r>
    </w:p>
    <w:p w14:paraId="52222FD9">
      <w:pPr>
        <w:ind w:left="745" w:right="12"/>
      </w:pPr>
      <w:r>
        <w:t xml:space="preserve">Public integer name;  </w:t>
      </w:r>
    </w:p>
    <w:p w14:paraId="04926756">
      <w:pPr>
        <w:ind w:left="745" w:right="12"/>
      </w:pPr>
      <w:r>
        <w:t xml:space="preserve">Public integer address;  </w:t>
      </w:r>
    </w:p>
    <w:p w14:paraId="7F92F700">
      <w:pPr>
        <w:ind w:left="745" w:right="12"/>
      </w:pPr>
      <w:r>
        <w:t xml:space="preserve">Public integer marks;  </w:t>
      </w:r>
    </w:p>
    <w:p w14:paraId="441AB402">
      <w:pPr>
        <w:ind w:left="745" w:right="12"/>
      </w:pPr>
      <w:r>
        <w:t xml:space="preserve">Public void browse()  </w:t>
      </w:r>
    </w:p>
    <w:p w14:paraId="4F78980D">
      <w:pPr>
        <w:ind w:left="745" w:right="12"/>
      </w:pPr>
      <w:r>
        <w:t xml:space="preserve">{  </w:t>
      </w:r>
    </w:p>
    <w:p w14:paraId="606E1711">
      <w:pPr>
        <w:ind w:left="745" w:right="12"/>
      </w:pPr>
      <w:r>
        <w:t xml:space="preserve">}  </w:t>
      </w:r>
    </w:p>
    <w:p w14:paraId="7A77DA0A">
      <w:pPr>
        <w:ind w:left="745" w:right="12"/>
      </w:pPr>
      <w:r>
        <w:t xml:space="preserve">Public void select()  </w:t>
      </w:r>
    </w:p>
    <w:p w14:paraId="62F49CEE">
      <w:pPr>
        <w:ind w:left="745" w:right="12"/>
      </w:pPr>
      <w:r>
        <w:t xml:space="preserve">{  </w:t>
      </w:r>
    </w:p>
    <w:p w14:paraId="5D35347F">
      <w:pPr>
        <w:ind w:left="745" w:right="12"/>
      </w:pPr>
      <w:r>
        <w:t xml:space="preserve">}  </w:t>
      </w:r>
    </w:p>
    <w:p w14:paraId="5D2BC467">
      <w:pPr>
        <w:ind w:left="745" w:right="12"/>
      </w:pPr>
      <w:r>
        <w:t xml:space="preserve">Public void register()  </w:t>
      </w:r>
    </w:p>
    <w:p w14:paraId="731A7C35">
      <w:pPr>
        <w:ind w:left="745" w:right="12"/>
      </w:pPr>
      <w:r>
        <w:t xml:space="preserve">{  </w:t>
      </w:r>
    </w:p>
    <w:p w14:paraId="5A1BE075">
      <w:pPr>
        <w:ind w:left="745" w:right="12"/>
      </w:pPr>
      <w:r>
        <w:t xml:space="preserve">}  </w:t>
      </w:r>
    </w:p>
    <w:p w14:paraId="7A7ED539">
      <w:pPr>
        <w:ind w:left="40" w:right="12"/>
      </w:pPr>
      <w:r>
        <w:t xml:space="preserve">}  </w:t>
      </w:r>
    </w:p>
    <w:p w14:paraId="6EC6DB0C">
      <w:pPr>
        <w:spacing w:after="177" w:line="259" w:lineRule="auto"/>
        <w:jc w:val="left"/>
      </w:pPr>
      <w:r>
        <w:rPr>
          <w:b/>
        </w:rPr>
        <w:t>UNIVERSITY</w:t>
      </w:r>
      <w:r>
        <w:t xml:space="preserve">:  </w:t>
      </w:r>
    </w:p>
    <w:p w14:paraId="5DCE5890">
      <w:pPr>
        <w:ind w:right="12"/>
      </w:pPr>
      <w:r>
        <w:t xml:space="preserve">Public class university  </w:t>
      </w:r>
    </w:p>
    <w:p w14:paraId="50287A3B">
      <w:pPr>
        <w:ind w:left="40" w:right="12"/>
      </w:pPr>
      <w:r>
        <w:t xml:space="preserve">{  </w:t>
      </w:r>
    </w:p>
    <w:p w14:paraId="3BE6152E">
      <w:pPr>
        <w:spacing w:after="42" w:line="411" w:lineRule="auto"/>
        <w:ind w:left="720" w:right="5983" w:firstLine="0"/>
        <w:jc w:val="left"/>
      </w:pPr>
      <w:r>
        <w:t xml:space="preserve">Public integer store details; Public integer verify details; Public voidverify()  </w:t>
      </w:r>
    </w:p>
    <w:p w14:paraId="04C76732">
      <w:pPr>
        <w:ind w:left="745" w:right="12"/>
      </w:pPr>
      <w:r>
        <w:t xml:space="preserve">{  </w:t>
      </w:r>
    </w:p>
    <w:p w14:paraId="70CEA8B3">
      <w:pPr>
        <w:ind w:left="745" w:right="12"/>
      </w:pPr>
      <w:r>
        <w:t xml:space="preserve">}  </w:t>
      </w:r>
    </w:p>
    <w:p w14:paraId="432ADC6E">
      <w:pPr>
        <w:ind w:left="745" w:right="12"/>
      </w:pPr>
      <w:r>
        <w:t xml:space="preserve">Public void enroll()  </w:t>
      </w:r>
    </w:p>
    <w:p w14:paraId="5E57361C">
      <w:pPr>
        <w:ind w:left="745" w:right="12"/>
      </w:pPr>
      <w:r>
        <w:t xml:space="preserve">{  </w:t>
      </w:r>
    </w:p>
    <w:p w14:paraId="52C3BB52">
      <w:pPr>
        <w:ind w:left="745" w:right="12"/>
      </w:pPr>
      <w:r>
        <w:t xml:space="preserve">}  </w:t>
      </w:r>
    </w:p>
    <w:p w14:paraId="39F608E3">
      <w:pPr>
        <w:spacing w:after="1787"/>
        <w:ind w:left="40" w:right="12"/>
      </w:pPr>
      <w:r>
        <w:t xml:space="preserve">} </w:t>
      </w:r>
    </w:p>
    <w:p w14:paraId="2EBFCCF9">
      <w:pPr>
        <w:spacing w:after="3" w:line="259" w:lineRule="auto"/>
        <w:jc w:val="left"/>
      </w:pPr>
      <w:r>
        <w:rPr>
          <w:rFonts w:ascii="Calibri" w:hAnsi="Calibri" w:eastAsia="Calibri" w:cs="Calibri"/>
          <w:sz w:val="22"/>
        </w:rPr>
        <w:t xml:space="preserve">OOAD LAB   </w:t>
      </w:r>
    </w:p>
    <w:p w14:paraId="0F274480">
      <w:pPr>
        <w:spacing w:after="351" w:line="265" w:lineRule="auto"/>
        <w:ind w:left="1420"/>
        <w:jc w:val="right"/>
      </w:pPr>
      <w:r>
        <w:rPr>
          <w:rFonts w:ascii="Calibri" w:hAnsi="Calibri" w:eastAsia="Calibri" w:cs="Calibri"/>
          <w:sz w:val="22"/>
        </w:rPr>
        <w:t xml:space="preserve">REGISTER NO:   </w:t>
      </w:r>
    </w:p>
    <w:p w14:paraId="707BA662">
      <w:pPr>
        <w:spacing w:after="172" w:line="265" w:lineRule="auto"/>
        <w:jc w:val="left"/>
      </w:pPr>
      <w:r>
        <w:rPr>
          <w:b/>
          <w:u w:val="single" w:color="000000"/>
        </w:rPr>
        <w:t>RESULT:</w:t>
      </w:r>
      <w:r>
        <w:rPr>
          <w:b/>
        </w:rPr>
        <w:t xml:space="preserve">  </w:t>
      </w:r>
    </w:p>
    <w:p w14:paraId="52AAED2B">
      <w:pPr>
        <w:spacing w:after="7"/>
        <w:ind w:left="0" w:right="12" w:firstLine="720"/>
      </w:pPr>
      <w:r>
        <w:t xml:space="preserve">Thus draw the diagrams [usecase, activity, sequence, collaboration, class,state chart,  component, deployment , package] for the Online course reservation system has been designed  executed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741"/>
    <w:rsid w:val="000F6CB4"/>
    <w:rsid w:val="003A0813"/>
    <w:rsid w:val="0045506F"/>
    <w:rsid w:val="00A91A09"/>
    <w:rsid w:val="00AC6741"/>
    <w:rsid w:val="00BB6F1B"/>
    <w:rsid w:val="6A4B75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734</Words>
  <Characters>4184</Characters>
  <Lines>34</Lines>
  <Paragraphs>9</Paragraphs>
  <TotalTime>12</TotalTime>
  <ScaleCrop>false</ScaleCrop>
  <LinksUpToDate>false</LinksUpToDate>
  <CharactersWithSpaces>4909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2026-02-05T08:26:00Z</dcterms:created>
  <dc:creator>karnam mounika</dc:creator>
  <cp:lastModifiedBy>Pathi Premasree</cp:lastModifiedBy>
  <dcterms:modified xsi:type="dcterms:W3CDTF">2026-02-14T03:33:06Z</dcterms:modified>
  <dc:title>OOAD LAB EXPERIMENTS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80F5EED8866F401286A93CD0E9945930_12</vt:lpwstr>
  </property>
</Properties>
</file>