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85368">
      <w:pPr>
        <w:rPr>
          <w:rFonts w:hint="default" w:ascii="Times New Roman" w:hAnsi="Times New Roman" w:eastAsia="SimSun" w:cs="Times New Roman"/>
          <w:b/>
          <w:bCs/>
          <w:sz w:val="24"/>
          <w:szCs w:val="24"/>
          <w:highlight w:val="cyan"/>
        </w:rPr>
      </w:pPr>
    </w:p>
    <w:tbl>
      <w:tblPr>
        <w:tblStyle w:val="10"/>
        <w:tblpPr w:leftFromText="180" w:rightFromText="180" w:vertAnchor="text" w:horzAnchor="page" w:tblpX="724" w:tblpY="3279"/>
        <w:tblOverlap w:val="never"/>
        <w:tblW w:w="109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9"/>
        <w:gridCol w:w="6170"/>
      </w:tblGrid>
      <w:tr w14:paraId="4174D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trPr>
        <w:tc>
          <w:tcPr>
            <w:tcW w:w="4809" w:type="dxa"/>
            <w:tcBorders>
              <w:top w:val="single" w:color="auto" w:sz="4" w:space="0"/>
              <w:left w:val="single" w:color="auto" w:sz="4" w:space="0"/>
              <w:bottom w:val="single" w:color="auto" w:sz="4" w:space="0"/>
              <w:right w:val="single" w:color="auto" w:sz="4" w:space="0"/>
            </w:tcBorders>
          </w:tcPr>
          <w:p w14:paraId="7EDCFE60">
            <w:pPr>
              <w:widowControl w:val="0"/>
              <w:jc w:val="left"/>
              <w:rPr>
                <w:rFonts w:hint="default" w:ascii="Times New Roman" w:hAnsi="Times New Roman" w:cs="Times New Roman"/>
                <w:b/>
                <w:bCs/>
                <w:color w:val="FF0000"/>
                <w:sz w:val="68"/>
                <w:szCs w:val="68"/>
                <w:highlight w:val="none"/>
                <w:vertAlign w:val="baseline"/>
              </w:rPr>
            </w:pPr>
            <w:r>
              <w:rPr>
                <w:rFonts w:hint="default" w:ascii="Times New Roman" w:hAnsi="Times New Roman" w:cs="Times New Roman"/>
                <w:b/>
                <w:bCs/>
                <w:color w:val="FF0000"/>
                <w:sz w:val="68"/>
                <w:szCs w:val="68"/>
                <w:highlight w:val="none"/>
                <w:vertAlign w:val="baseline"/>
              </w:rPr>
              <w:t>Name</w:t>
            </w:r>
          </w:p>
        </w:tc>
        <w:tc>
          <w:tcPr>
            <w:tcW w:w="6170" w:type="dxa"/>
            <w:tcBorders>
              <w:top w:val="single" w:color="auto" w:sz="4" w:space="0"/>
              <w:left w:val="single" w:color="auto" w:sz="4" w:space="0"/>
              <w:bottom w:val="single" w:color="auto" w:sz="4" w:space="0"/>
              <w:right w:val="single" w:color="auto" w:sz="4" w:space="0"/>
            </w:tcBorders>
          </w:tcPr>
          <w:p w14:paraId="39D348F7">
            <w:pPr>
              <w:widowControl w:val="0"/>
              <w:jc w:val="left"/>
              <w:rPr>
                <w:rFonts w:hint="default" w:ascii="Times New Roman" w:hAnsi="Times New Roman" w:cs="Times New Roman"/>
                <w:b/>
                <w:bCs/>
                <w:color w:val="8497B0" w:themeColor="text2" w:themeTint="99"/>
                <w:sz w:val="50"/>
                <w:szCs w:val="50"/>
                <w:vertAlign w:val="baseline"/>
                <w:lang w:val="en-GB"/>
                <w14:textFill>
                  <w14:solidFill>
                    <w14:schemeClr w14:val="tx2">
                      <w14:lumMod w14:val="60000"/>
                      <w14:lumOff w14:val="40000"/>
                    </w14:schemeClr>
                  </w14:solidFill>
                </w14:textFill>
              </w:rPr>
            </w:pPr>
            <w:r>
              <w:rPr>
                <w:rFonts w:hint="default" w:ascii="Times New Roman" w:hAnsi="Times New Roman" w:cs="Times New Roman"/>
                <w:b/>
                <w:bCs/>
                <w:color w:val="8497B0" w:themeColor="text2" w:themeTint="99"/>
                <w:sz w:val="50"/>
                <w:szCs w:val="50"/>
                <w:vertAlign w:val="baseline"/>
                <w:lang w:val="en-GB"/>
                <w14:textFill>
                  <w14:solidFill>
                    <w14:schemeClr w14:val="tx2">
                      <w14:lumMod w14:val="60000"/>
                      <w14:lumOff w14:val="40000"/>
                    </w14:schemeClr>
                  </w14:solidFill>
                </w14:textFill>
              </w:rPr>
              <w:t>Yedoti Premchand</w:t>
            </w:r>
          </w:p>
        </w:tc>
      </w:tr>
      <w:tr w14:paraId="10F81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9" w:hRule="atLeast"/>
        </w:trPr>
        <w:tc>
          <w:tcPr>
            <w:tcW w:w="4809" w:type="dxa"/>
            <w:tcBorders>
              <w:top w:val="single" w:color="auto" w:sz="4" w:space="0"/>
              <w:left w:val="single" w:color="auto" w:sz="4" w:space="0"/>
              <w:bottom w:val="single" w:color="auto" w:sz="4" w:space="0"/>
              <w:right w:val="single" w:color="auto" w:sz="4" w:space="0"/>
            </w:tcBorders>
          </w:tcPr>
          <w:p w14:paraId="730BA5D1">
            <w:pPr>
              <w:widowControl w:val="0"/>
              <w:jc w:val="left"/>
              <w:rPr>
                <w:rFonts w:hint="default" w:ascii="Times New Roman" w:hAnsi="Times New Roman" w:cs="Times New Roman"/>
                <w:b/>
                <w:bCs/>
                <w:color w:val="FF0000"/>
                <w:sz w:val="68"/>
                <w:szCs w:val="68"/>
                <w:highlight w:val="none"/>
                <w:vertAlign w:val="baseline"/>
              </w:rPr>
            </w:pPr>
            <w:r>
              <w:rPr>
                <w:rFonts w:hint="default" w:ascii="Times New Roman" w:hAnsi="Times New Roman" w:cs="Times New Roman"/>
                <w:b/>
                <w:bCs/>
                <w:color w:val="FF0000"/>
                <w:sz w:val="68"/>
                <w:szCs w:val="68"/>
                <w:highlight w:val="none"/>
                <w:vertAlign w:val="baseline"/>
              </w:rPr>
              <w:t>Roll Number</w:t>
            </w:r>
          </w:p>
        </w:tc>
        <w:tc>
          <w:tcPr>
            <w:tcW w:w="6170" w:type="dxa"/>
            <w:tcBorders>
              <w:top w:val="single" w:color="auto" w:sz="4" w:space="0"/>
              <w:left w:val="single" w:color="auto" w:sz="4" w:space="0"/>
              <w:bottom w:val="single" w:color="auto" w:sz="4" w:space="0"/>
              <w:right w:val="single" w:color="auto" w:sz="4" w:space="0"/>
            </w:tcBorders>
          </w:tcPr>
          <w:p w14:paraId="6A929E37">
            <w:pPr>
              <w:widowControl w:val="0"/>
              <w:jc w:val="left"/>
              <w:rPr>
                <w:rFonts w:hint="default" w:ascii="Times New Roman" w:hAnsi="Times New Roman" w:cs="Times New Roman"/>
                <w:b/>
                <w:bCs/>
                <w:color w:val="8497B0" w:themeColor="text2" w:themeTint="99"/>
                <w:sz w:val="50"/>
                <w:szCs w:val="50"/>
                <w:vertAlign w:val="baseline"/>
                <w:lang w:val="en-GB"/>
                <w14:textFill>
                  <w14:solidFill>
                    <w14:schemeClr w14:val="tx2">
                      <w14:lumMod w14:val="60000"/>
                      <w14:lumOff w14:val="40000"/>
                    </w14:schemeClr>
                  </w14:solidFill>
                </w14:textFill>
              </w:rPr>
            </w:pPr>
            <w:r>
              <w:rPr>
                <w:rFonts w:hint="default" w:ascii="Times New Roman" w:hAnsi="Times New Roman" w:cs="Times New Roman"/>
                <w:b/>
                <w:bCs/>
                <w:color w:val="8497B0" w:themeColor="text2" w:themeTint="99"/>
                <w:sz w:val="50"/>
                <w:szCs w:val="50"/>
                <w:vertAlign w:val="baseline"/>
                <w:lang w:val="en-GB"/>
                <w14:textFill>
                  <w14:solidFill>
                    <w14:schemeClr w14:val="tx2">
                      <w14:lumMod w14:val="60000"/>
                      <w14:lumOff w14:val="40000"/>
                    </w14:schemeClr>
                  </w14:solidFill>
                </w14:textFill>
              </w:rPr>
              <w:t>23BTRCT074</w:t>
            </w:r>
          </w:p>
        </w:tc>
      </w:tr>
      <w:tr w14:paraId="4E33D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9" w:hRule="atLeast"/>
        </w:trPr>
        <w:tc>
          <w:tcPr>
            <w:tcW w:w="4809" w:type="dxa"/>
            <w:tcBorders>
              <w:top w:val="single" w:color="auto" w:sz="4" w:space="0"/>
              <w:left w:val="single" w:color="auto" w:sz="4" w:space="0"/>
              <w:bottom w:val="single" w:color="auto" w:sz="4" w:space="0"/>
              <w:right w:val="single" w:color="auto" w:sz="4" w:space="0"/>
            </w:tcBorders>
          </w:tcPr>
          <w:p w14:paraId="2BEA266B">
            <w:pPr>
              <w:widowControl w:val="0"/>
              <w:jc w:val="left"/>
              <w:rPr>
                <w:rFonts w:hint="default" w:ascii="Times New Roman" w:hAnsi="Times New Roman" w:cs="Times New Roman"/>
                <w:b/>
                <w:bCs/>
                <w:color w:val="FF0000"/>
                <w:sz w:val="68"/>
                <w:szCs w:val="68"/>
                <w:highlight w:val="none"/>
                <w:vertAlign w:val="baseline"/>
                <w:lang w:val="en-GB"/>
              </w:rPr>
            </w:pPr>
            <w:r>
              <w:rPr>
                <w:rFonts w:hint="default" w:ascii="Times New Roman" w:hAnsi="Times New Roman" w:cs="Times New Roman"/>
                <w:b/>
                <w:bCs/>
                <w:color w:val="FF0000"/>
                <w:sz w:val="68"/>
                <w:szCs w:val="68"/>
                <w:highlight w:val="none"/>
                <w:vertAlign w:val="baseline"/>
                <w:lang w:val="en-GB"/>
              </w:rPr>
              <w:t>HCL ID</w:t>
            </w:r>
          </w:p>
        </w:tc>
        <w:tc>
          <w:tcPr>
            <w:tcW w:w="6170" w:type="dxa"/>
            <w:tcBorders>
              <w:top w:val="single" w:color="auto" w:sz="4" w:space="0"/>
              <w:left w:val="single" w:color="auto" w:sz="4" w:space="0"/>
              <w:bottom w:val="single" w:color="auto" w:sz="4" w:space="0"/>
              <w:right w:val="single" w:color="auto" w:sz="4" w:space="0"/>
            </w:tcBorders>
          </w:tcPr>
          <w:p w14:paraId="3FFB70FA">
            <w:pPr>
              <w:widowControl w:val="0"/>
              <w:jc w:val="left"/>
              <w:rPr>
                <w:rFonts w:hint="default" w:ascii="Times New Roman" w:hAnsi="Times New Roman" w:cs="Times New Roman"/>
                <w:b/>
                <w:bCs/>
                <w:color w:val="8497B0" w:themeColor="text2" w:themeTint="99"/>
                <w:sz w:val="50"/>
                <w:szCs w:val="50"/>
                <w:vertAlign w:val="baseline"/>
                <w:lang w:val="en-GB"/>
                <w14:textFill>
                  <w14:solidFill>
                    <w14:schemeClr w14:val="tx2">
                      <w14:lumMod w14:val="60000"/>
                      <w14:lumOff w14:val="40000"/>
                    </w14:schemeClr>
                  </w14:solidFill>
                </w14:textFill>
              </w:rPr>
            </w:pPr>
            <w:r>
              <w:rPr>
                <w:rFonts w:hint="default" w:ascii="Times New Roman" w:hAnsi="Times New Roman"/>
                <w:b/>
                <w:bCs/>
                <w:color w:val="8497B0" w:themeColor="text2" w:themeTint="99"/>
                <w:sz w:val="50"/>
                <w:szCs w:val="50"/>
                <w:vertAlign w:val="baseline"/>
                <w:lang w:val="en-GB"/>
                <w14:textFill>
                  <w14:solidFill>
                    <w14:schemeClr w14:val="tx2">
                      <w14:lumMod w14:val="60000"/>
                      <w14:lumOff w14:val="40000"/>
                    </w14:schemeClr>
                  </w14:solidFill>
                </w14:textFill>
              </w:rPr>
              <w:t>HCLTFP2260962</w:t>
            </w:r>
          </w:p>
        </w:tc>
      </w:tr>
      <w:tr w14:paraId="742DB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4809" w:type="dxa"/>
            <w:tcBorders>
              <w:top w:val="single" w:color="auto" w:sz="4" w:space="0"/>
              <w:left w:val="single" w:color="auto" w:sz="4" w:space="0"/>
              <w:bottom w:val="single" w:color="auto" w:sz="4" w:space="0"/>
              <w:right w:val="single" w:color="auto" w:sz="4" w:space="0"/>
            </w:tcBorders>
            <w:shd w:val="clear"/>
            <w:vAlign w:val="top"/>
          </w:tcPr>
          <w:p w14:paraId="37078F2E">
            <w:pPr>
              <w:widowControl w:val="0"/>
              <w:jc w:val="left"/>
              <w:rPr>
                <w:rFonts w:hint="default" w:ascii="Times New Roman" w:hAnsi="Times New Roman" w:cs="Times New Roman" w:eastAsiaTheme="minorEastAsia"/>
                <w:b/>
                <w:bCs/>
                <w:color w:val="FF0000"/>
                <w:sz w:val="68"/>
                <w:szCs w:val="68"/>
                <w:highlight w:val="none"/>
                <w:vertAlign w:val="baseline"/>
                <w:lang w:val="en-US" w:eastAsia="zh-CN" w:bidi="ar-SA"/>
              </w:rPr>
            </w:pPr>
            <w:r>
              <w:rPr>
                <w:rFonts w:hint="default" w:ascii="Times New Roman" w:hAnsi="Times New Roman" w:cs="Times New Roman"/>
                <w:b/>
                <w:bCs/>
                <w:color w:val="FF0000"/>
                <w:sz w:val="68"/>
                <w:szCs w:val="68"/>
                <w:highlight w:val="none"/>
                <w:vertAlign w:val="baseline"/>
              </w:rPr>
              <w:t>College Name</w:t>
            </w:r>
          </w:p>
        </w:tc>
        <w:tc>
          <w:tcPr>
            <w:tcW w:w="6170" w:type="dxa"/>
            <w:tcBorders>
              <w:top w:val="single" w:color="auto" w:sz="4" w:space="0"/>
              <w:left w:val="single" w:color="auto" w:sz="4" w:space="0"/>
              <w:bottom w:val="single" w:color="auto" w:sz="4" w:space="0"/>
              <w:right w:val="single" w:color="auto" w:sz="4" w:space="0"/>
            </w:tcBorders>
            <w:shd w:val="clear"/>
            <w:vAlign w:val="top"/>
          </w:tcPr>
          <w:p w14:paraId="1410DE7D">
            <w:pPr>
              <w:widowControl w:val="0"/>
              <w:jc w:val="left"/>
              <w:rPr>
                <w:rFonts w:hint="default" w:ascii="Times New Roman" w:hAnsi="Times New Roman" w:cs="Times New Roman" w:eastAsiaTheme="minorEastAsia"/>
                <w:b/>
                <w:bCs/>
                <w:color w:val="8497B0" w:themeColor="text2" w:themeTint="99"/>
                <w:sz w:val="50"/>
                <w:szCs w:val="50"/>
                <w:vertAlign w:val="baseline"/>
                <w:lang w:val="en-GB" w:eastAsia="zh-CN" w:bidi="ar-SA"/>
                <w14:textFill>
                  <w14:solidFill>
                    <w14:schemeClr w14:val="tx2">
                      <w14:lumMod w14:val="60000"/>
                      <w14:lumOff w14:val="40000"/>
                    </w14:schemeClr>
                  </w14:solidFill>
                </w14:textFill>
              </w:rPr>
            </w:pPr>
            <w:r>
              <w:rPr>
                <w:rFonts w:hint="default" w:ascii="Times New Roman" w:hAnsi="Times New Roman" w:cs="Times New Roman"/>
                <w:b/>
                <w:bCs/>
                <w:color w:val="8497B0" w:themeColor="text2" w:themeTint="99"/>
                <w:sz w:val="50"/>
                <w:szCs w:val="50"/>
                <w:vertAlign w:val="baseline"/>
                <w:lang w:val="en-GB"/>
                <w14:textFill>
                  <w14:solidFill>
                    <w14:schemeClr w14:val="tx2">
                      <w14:lumMod w14:val="60000"/>
                      <w14:lumOff w14:val="40000"/>
                    </w14:schemeClr>
                  </w14:solidFill>
                </w14:textFill>
              </w:rPr>
              <w:t>JAIN University</w:t>
            </w:r>
          </w:p>
        </w:tc>
      </w:tr>
      <w:tr w14:paraId="2CF70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trPr>
        <w:tc>
          <w:tcPr>
            <w:tcW w:w="4809" w:type="dxa"/>
            <w:tcBorders>
              <w:top w:val="single" w:color="auto" w:sz="4" w:space="0"/>
              <w:left w:val="single" w:color="auto" w:sz="4" w:space="0"/>
              <w:bottom w:val="single" w:color="auto" w:sz="4" w:space="0"/>
              <w:right w:val="single" w:color="auto" w:sz="4" w:space="0"/>
            </w:tcBorders>
            <w:shd w:val="clear"/>
            <w:vAlign w:val="top"/>
          </w:tcPr>
          <w:p w14:paraId="2FE5A12E">
            <w:pPr>
              <w:widowControl w:val="0"/>
              <w:jc w:val="left"/>
              <w:rPr>
                <w:rFonts w:hint="default" w:ascii="Times New Roman" w:hAnsi="Times New Roman" w:cs="Times New Roman" w:eastAsiaTheme="minorEastAsia"/>
                <w:b/>
                <w:bCs/>
                <w:color w:val="FF0000"/>
                <w:sz w:val="68"/>
                <w:szCs w:val="68"/>
                <w:highlight w:val="none"/>
                <w:vertAlign w:val="baseline"/>
                <w:lang w:val="en-US" w:eastAsia="zh-CN" w:bidi="ar-SA"/>
              </w:rPr>
            </w:pPr>
            <w:r>
              <w:rPr>
                <w:rFonts w:hint="default" w:ascii="Times New Roman" w:hAnsi="Times New Roman" w:cs="Times New Roman"/>
                <w:b/>
                <w:bCs/>
                <w:color w:val="FF0000"/>
                <w:sz w:val="68"/>
                <w:szCs w:val="68"/>
                <w:highlight w:val="none"/>
                <w:vertAlign w:val="baseline"/>
              </w:rPr>
              <w:t>Batch</w:t>
            </w:r>
          </w:p>
        </w:tc>
        <w:tc>
          <w:tcPr>
            <w:tcW w:w="6170" w:type="dxa"/>
            <w:tcBorders>
              <w:top w:val="single" w:color="auto" w:sz="4" w:space="0"/>
              <w:left w:val="single" w:color="auto" w:sz="4" w:space="0"/>
              <w:bottom w:val="single" w:color="auto" w:sz="4" w:space="0"/>
              <w:right w:val="single" w:color="auto" w:sz="4" w:space="0"/>
            </w:tcBorders>
            <w:shd w:val="clear"/>
            <w:vAlign w:val="top"/>
          </w:tcPr>
          <w:p w14:paraId="465C73E5">
            <w:pPr>
              <w:widowControl w:val="0"/>
              <w:jc w:val="left"/>
              <w:rPr>
                <w:rFonts w:hint="default" w:ascii="Times New Roman" w:hAnsi="Times New Roman" w:cs="Times New Roman" w:eastAsiaTheme="minorEastAsia"/>
                <w:b/>
                <w:bCs/>
                <w:color w:val="8497B0" w:themeColor="text2" w:themeTint="99"/>
                <w:sz w:val="50"/>
                <w:szCs w:val="50"/>
                <w:vertAlign w:val="baseline"/>
                <w:lang w:val="en-GB" w:eastAsia="zh-CN" w:bidi="ar-SA"/>
                <w14:textFill>
                  <w14:solidFill>
                    <w14:schemeClr w14:val="tx2">
                      <w14:lumMod w14:val="60000"/>
                      <w14:lumOff w14:val="40000"/>
                    </w14:schemeClr>
                  </w14:solidFill>
                </w14:textFill>
              </w:rPr>
            </w:pPr>
            <w:r>
              <w:rPr>
                <w:rFonts w:hint="default" w:ascii="Times New Roman" w:hAnsi="Times New Roman" w:cs="Times New Roman"/>
                <w:b/>
                <w:bCs/>
                <w:color w:val="8497B0" w:themeColor="text2" w:themeTint="99"/>
                <w:sz w:val="50"/>
                <w:szCs w:val="50"/>
                <w:vertAlign w:val="baseline"/>
                <w:lang w:val="en-GB"/>
                <w14:textFill>
                  <w14:solidFill>
                    <w14:schemeClr w14:val="tx2">
                      <w14:lumMod w14:val="60000"/>
                      <w14:lumOff w14:val="40000"/>
                    </w14:schemeClr>
                  </w14:solidFill>
                </w14:textFill>
              </w:rPr>
              <w:t>2027</w:t>
            </w:r>
          </w:p>
        </w:tc>
      </w:tr>
      <w:tr w14:paraId="39564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8" w:hRule="atLeast"/>
        </w:trPr>
        <w:tc>
          <w:tcPr>
            <w:tcW w:w="4809" w:type="dxa"/>
            <w:tcBorders>
              <w:top w:val="single" w:color="auto" w:sz="4" w:space="0"/>
              <w:left w:val="single" w:color="auto" w:sz="4" w:space="0"/>
              <w:bottom w:val="single" w:color="auto" w:sz="4" w:space="0"/>
              <w:right w:val="single" w:color="auto" w:sz="4" w:space="0"/>
            </w:tcBorders>
            <w:shd w:val="clear"/>
            <w:vAlign w:val="top"/>
          </w:tcPr>
          <w:p w14:paraId="64CC5865">
            <w:pPr>
              <w:widowControl w:val="0"/>
              <w:jc w:val="left"/>
              <w:rPr>
                <w:rFonts w:hint="default" w:ascii="Times New Roman" w:hAnsi="Times New Roman" w:cs="Times New Roman" w:eastAsiaTheme="minorEastAsia"/>
                <w:b/>
                <w:bCs/>
                <w:color w:val="FF0000"/>
                <w:sz w:val="68"/>
                <w:szCs w:val="68"/>
                <w:highlight w:val="none"/>
                <w:vertAlign w:val="baseline"/>
                <w:lang w:val="en-US" w:eastAsia="zh-CN" w:bidi="ar-SA"/>
              </w:rPr>
            </w:pPr>
            <w:r>
              <w:rPr>
                <w:rFonts w:hint="default" w:ascii="Times New Roman" w:hAnsi="Times New Roman" w:cs="Times New Roman"/>
                <w:b/>
                <w:bCs/>
                <w:color w:val="FF0000"/>
                <w:sz w:val="68"/>
                <w:szCs w:val="68"/>
                <w:highlight w:val="none"/>
                <w:vertAlign w:val="baseline"/>
              </w:rPr>
              <w:t>Date</w:t>
            </w:r>
          </w:p>
        </w:tc>
        <w:tc>
          <w:tcPr>
            <w:tcW w:w="6170" w:type="dxa"/>
            <w:tcBorders>
              <w:top w:val="single" w:color="auto" w:sz="4" w:space="0"/>
              <w:left w:val="single" w:color="auto" w:sz="4" w:space="0"/>
              <w:bottom w:val="single" w:color="auto" w:sz="4" w:space="0"/>
              <w:right w:val="single" w:color="auto" w:sz="4" w:space="0"/>
            </w:tcBorders>
            <w:shd w:val="clear"/>
            <w:vAlign w:val="top"/>
          </w:tcPr>
          <w:p w14:paraId="6AB1DB22">
            <w:pPr>
              <w:widowControl w:val="0"/>
              <w:jc w:val="left"/>
              <w:rPr>
                <w:rFonts w:hint="default" w:ascii="Times New Roman" w:hAnsi="Times New Roman" w:cs="Times New Roman" w:eastAsiaTheme="minorEastAsia"/>
                <w:b/>
                <w:bCs/>
                <w:color w:val="8497B0" w:themeColor="text2" w:themeTint="99"/>
                <w:sz w:val="50"/>
                <w:szCs w:val="50"/>
                <w:vertAlign w:val="baseline"/>
                <w:lang w:val="en-GB" w:eastAsia="zh-CN" w:bidi="ar-SA"/>
                <w14:textFill>
                  <w14:solidFill>
                    <w14:schemeClr w14:val="tx2">
                      <w14:lumMod w14:val="60000"/>
                      <w14:lumOff w14:val="40000"/>
                    </w14:schemeClr>
                  </w14:solidFill>
                </w14:textFill>
              </w:rPr>
            </w:pPr>
            <w:r>
              <w:rPr>
                <w:rFonts w:hint="default" w:ascii="Times New Roman" w:hAnsi="Times New Roman" w:cs="Times New Roman"/>
                <w:b/>
                <w:bCs/>
                <w:color w:val="8497B0" w:themeColor="text2" w:themeTint="99"/>
                <w:sz w:val="50"/>
                <w:szCs w:val="50"/>
                <w:vertAlign w:val="baseline"/>
                <w:lang w:val="en-GB"/>
                <w14:textFill>
                  <w14:solidFill>
                    <w14:schemeClr w14:val="tx2">
                      <w14:lumMod w14:val="60000"/>
                      <w14:lumOff w14:val="40000"/>
                    </w14:schemeClr>
                  </w14:solidFill>
                </w14:textFill>
              </w:rPr>
              <w:t>28/10/2026</w:t>
            </w:r>
          </w:p>
        </w:tc>
      </w:tr>
      <w:tr w14:paraId="4554F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8" w:hRule="atLeast"/>
        </w:trPr>
        <w:tc>
          <w:tcPr>
            <w:tcW w:w="4809" w:type="dxa"/>
            <w:tcBorders>
              <w:top w:val="single" w:color="auto" w:sz="4" w:space="0"/>
              <w:left w:val="single" w:color="auto" w:sz="4" w:space="0"/>
              <w:bottom w:val="single" w:color="auto" w:sz="4" w:space="0"/>
              <w:right w:val="single" w:color="auto" w:sz="4" w:space="0"/>
            </w:tcBorders>
            <w:shd w:val="clear"/>
            <w:vAlign w:val="top"/>
          </w:tcPr>
          <w:p w14:paraId="4DFD3386">
            <w:pPr>
              <w:widowControl w:val="0"/>
              <w:jc w:val="left"/>
              <w:rPr>
                <w:rFonts w:hint="default" w:ascii="Times New Roman" w:hAnsi="Times New Roman" w:cs="Times New Roman" w:eastAsiaTheme="minorEastAsia"/>
                <w:b/>
                <w:bCs/>
                <w:color w:val="FF0000"/>
                <w:sz w:val="68"/>
                <w:szCs w:val="68"/>
                <w:highlight w:val="none"/>
                <w:vertAlign w:val="baseline"/>
                <w:lang w:val="en-US" w:eastAsia="zh-CN" w:bidi="ar-SA"/>
              </w:rPr>
            </w:pPr>
            <w:r>
              <w:rPr>
                <w:rFonts w:hint="default" w:ascii="Times New Roman" w:hAnsi="Times New Roman" w:cs="Times New Roman"/>
                <w:b/>
                <w:bCs/>
                <w:color w:val="FF0000"/>
                <w:sz w:val="68"/>
                <w:szCs w:val="68"/>
                <w:highlight w:val="none"/>
              </w:rPr>
              <w:t>Title</w:t>
            </w:r>
          </w:p>
        </w:tc>
        <w:tc>
          <w:tcPr>
            <w:tcW w:w="6170" w:type="dxa"/>
            <w:tcBorders>
              <w:top w:val="single" w:color="auto" w:sz="4" w:space="0"/>
              <w:left w:val="single" w:color="auto" w:sz="4" w:space="0"/>
              <w:bottom w:val="single" w:color="auto" w:sz="4" w:space="0"/>
              <w:right w:val="single" w:color="auto" w:sz="4" w:space="0"/>
            </w:tcBorders>
            <w:shd w:val="clear"/>
            <w:vAlign w:val="top"/>
          </w:tcPr>
          <w:p w14:paraId="51FFA167">
            <w:pPr>
              <w:widowControl w:val="0"/>
              <w:jc w:val="left"/>
              <w:rPr>
                <w:rFonts w:hint="default" w:ascii="Times New Roman" w:hAnsi="Times New Roman" w:cs="Times New Roman" w:eastAsiaTheme="minorEastAsia"/>
                <w:b/>
                <w:bCs/>
                <w:color w:val="8497B0" w:themeColor="text2" w:themeTint="99"/>
                <w:sz w:val="50"/>
                <w:szCs w:val="50"/>
                <w:vertAlign w:val="baseline"/>
                <w:lang w:val="en-US" w:eastAsia="zh-CN" w:bidi="ar-SA"/>
                <w14:textFill>
                  <w14:solidFill>
                    <w14:schemeClr w14:val="tx2">
                      <w14:lumMod w14:val="60000"/>
                      <w14:lumOff w14:val="40000"/>
                    </w14:schemeClr>
                  </w14:solidFill>
                </w14:textFill>
              </w:rPr>
            </w:pPr>
            <w:r>
              <w:rPr>
                <w:rFonts w:hint="default" w:ascii="Times New Roman" w:hAnsi="Times New Roman"/>
                <w:b/>
                <w:bCs/>
                <w:color w:val="8497B0" w:themeColor="text2" w:themeTint="99"/>
                <w:sz w:val="50"/>
                <w:szCs w:val="50"/>
                <w:vertAlign w:val="baseline"/>
                <w14:textFill>
                  <w14:solidFill>
                    <w14:schemeClr w14:val="tx2">
                      <w14:lumMod w14:val="60000"/>
                      <w14:lumOff w14:val="40000"/>
                    </w14:schemeClr>
                  </w14:solidFill>
                </w14:textFill>
              </w:rPr>
              <w:t>HCLTECH – CLOUD &amp; DATA ENGINEERING ASSESSMENT 2</w:t>
            </w:r>
            <w:bookmarkStart w:id="0" w:name="_GoBack"/>
            <w:bookmarkEnd w:id="0"/>
          </w:p>
        </w:tc>
      </w:tr>
    </w:tbl>
    <w:p w14:paraId="66DBC857">
      <w:pPr>
        <w:rPr>
          <w:rFonts w:hint="default" w:ascii="Times New Roman" w:hAnsi="Times New Roman" w:eastAsia="SimSun" w:cs="Times New Roman"/>
          <w:b/>
          <w:bCs/>
          <w:sz w:val="24"/>
          <w:szCs w:val="24"/>
          <w:highlight w:val="cyan"/>
        </w:rPr>
      </w:pPr>
    </w:p>
    <w:p w14:paraId="5DEA82DC">
      <w:pPr>
        <w:rPr>
          <w:rFonts w:hint="default" w:ascii="Times New Roman" w:hAnsi="Times New Roman" w:eastAsia="SimSun" w:cs="Times New Roman"/>
          <w:sz w:val="24"/>
          <w:szCs w:val="24"/>
        </w:rPr>
      </w:pPr>
    </w:p>
    <w:p w14:paraId="447B146A">
      <w:pPr>
        <w:rPr>
          <w:rFonts w:hint="default" w:ascii="Times New Roman" w:hAnsi="Times New Roman" w:eastAsia="SimSun" w:cs="Times New Roman"/>
          <w:sz w:val="24"/>
          <w:szCs w:val="24"/>
        </w:rPr>
      </w:pPr>
    </w:p>
    <w:p w14:paraId="3197F091">
      <w:pPr>
        <w:rPr>
          <w:rFonts w:hint="default" w:ascii="Times New Roman" w:hAnsi="Times New Roman" w:eastAsia="SimSun" w:cs="Times New Roman"/>
          <w:sz w:val="24"/>
          <w:szCs w:val="24"/>
        </w:rPr>
      </w:pPr>
    </w:p>
    <w:p w14:paraId="157ABDE8">
      <w:pPr>
        <w:rPr>
          <w:rFonts w:hint="default" w:ascii="Times New Roman" w:hAnsi="Times New Roman" w:eastAsia="SimSun" w:cs="Times New Roman"/>
          <w:sz w:val="24"/>
          <w:szCs w:val="24"/>
        </w:rPr>
      </w:pPr>
    </w:p>
    <w:p w14:paraId="669E4104">
      <w:pPr>
        <w:rPr>
          <w:rFonts w:hint="default" w:ascii="Times New Roman" w:hAnsi="Times New Roman" w:eastAsia="SimSun" w:cs="Times New Roman"/>
          <w:b/>
          <w:bCs/>
          <w:sz w:val="24"/>
          <w:szCs w:val="24"/>
        </w:rPr>
      </w:pPr>
    </w:p>
    <w:p w14:paraId="53C63DA4">
      <w:pPr>
        <w:rPr>
          <w:rFonts w:hint="default" w:ascii="Times New Roman" w:hAnsi="Times New Roman" w:eastAsia="SimSun" w:cs="Times New Roman"/>
          <w:b/>
          <w:bCs/>
          <w:sz w:val="24"/>
          <w:szCs w:val="24"/>
        </w:rPr>
      </w:pPr>
    </w:p>
    <w:p w14:paraId="4B988F99">
      <w:pPr>
        <w:jc w:val="center"/>
        <w:rPr>
          <w:rFonts w:hint="default" w:ascii="Times New Roman" w:hAnsi="Times New Roman" w:eastAsia="SimSun" w:cs="Times New Roman"/>
          <w:b/>
          <w:bCs/>
          <w:sz w:val="24"/>
          <w:szCs w:val="24"/>
          <w:highlight w:val="cyan"/>
        </w:rPr>
      </w:pPr>
    </w:p>
    <w:p w14:paraId="1C4402A1">
      <w:pPr>
        <w:jc w:val="center"/>
        <w:rPr>
          <w:rFonts w:hint="default" w:ascii="Times New Roman" w:hAnsi="Times New Roman" w:eastAsia="SimSun" w:cs="Times New Roman"/>
          <w:b/>
          <w:bCs/>
          <w:sz w:val="24"/>
          <w:szCs w:val="24"/>
          <w:highlight w:val="cyan"/>
        </w:rPr>
      </w:pPr>
    </w:p>
    <w:p w14:paraId="6F7854D3">
      <w:pPr>
        <w:jc w:val="center"/>
        <w:rPr>
          <w:rFonts w:hint="default" w:ascii="Times New Roman" w:hAnsi="Times New Roman" w:eastAsia="SimSun" w:cs="Times New Roman"/>
          <w:b/>
          <w:bCs/>
          <w:sz w:val="24"/>
          <w:szCs w:val="24"/>
          <w:highlight w:val="cyan"/>
        </w:rPr>
      </w:pPr>
    </w:p>
    <w:p w14:paraId="4CECD821">
      <w:pPr>
        <w:jc w:val="center"/>
        <w:rPr>
          <w:rFonts w:hint="default" w:ascii="Times New Roman" w:hAnsi="Times New Roman" w:eastAsia="SimSun" w:cs="Times New Roman"/>
          <w:b/>
          <w:bCs/>
          <w:sz w:val="24"/>
          <w:szCs w:val="24"/>
          <w:highlight w:val="cyan"/>
        </w:rPr>
      </w:pPr>
    </w:p>
    <w:p w14:paraId="4F8DDB8D">
      <w:pPr>
        <w:jc w:val="center"/>
        <w:rPr>
          <w:rFonts w:hint="default" w:ascii="Times New Roman" w:hAnsi="Times New Roman" w:eastAsia="SimSun" w:cs="Times New Roman"/>
          <w:b/>
          <w:bCs/>
          <w:sz w:val="24"/>
          <w:szCs w:val="24"/>
          <w:highlight w:val="cyan"/>
        </w:rPr>
      </w:pPr>
    </w:p>
    <w:p w14:paraId="014B7914">
      <w:pPr>
        <w:jc w:val="center"/>
        <w:rPr>
          <w:rFonts w:hint="default" w:ascii="Times New Roman" w:hAnsi="Times New Roman" w:eastAsia="SimSun" w:cs="Times New Roman"/>
          <w:b/>
          <w:bCs/>
          <w:sz w:val="24"/>
          <w:szCs w:val="24"/>
          <w:highlight w:val="cyan"/>
        </w:rPr>
      </w:pPr>
    </w:p>
    <w:p w14:paraId="7387DC7F">
      <w:pPr>
        <w:jc w:val="center"/>
        <w:rPr>
          <w:rFonts w:hint="default" w:ascii="Times New Roman" w:hAnsi="Times New Roman" w:eastAsia="SimSun" w:cs="Times New Roman"/>
          <w:b/>
          <w:bCs/>
          <w:sz w:val="24"/>
          <w:szCs w:val="24"/>
          <w:highlight w:val="cyan"/>
        </w:rPr>
      </w:pPr>
    </w:p>
    <w:p w14:paraId="08648242">
      <w:pPr>
        <w:jc w:val="center"/>
        <w:rPr>
          <w:rFonts w:hint="default" w:ascii="Times New Roman" w:hAnsi="Times New Roman" w:eastAsia="SimSun" w:cs="Times New Roman"/>
          <w:b/>
          <w:bCs/>
          <w:sz w:val="24"/>
          <w:szCs w:val="24"/>
          <w:highlight w:val="cyan"/>
        </w:rPr>
      </w:pPr>
    </w:p>
    <w:p w14:paraId="67E5CD38">
      <w:pPr>
        <w:jc w:val="center"/>
        <w:rPr>
          <w:rFonts w:hint="default" w:ascii="Times New Roman" w:hAnsi="Times New Roman" w:eastAsia="SimSun" w:cs="Times New Roman"/>
          <w:b/>
          <w:bCs/>
          <w:sz w:val="24"/>
          <w:szCs w:val="24"/>
          <w:highlight w:val="cyan"/>
        </w:rPr>
      </w:pPr>
    </w:p>
    <w:p w14:paraId="258F5CBA">
      <w:pPr>
        <w:jc w:val="center"/>
        <w:rPr>
          <w:rFonts w:hint="default" w:ascii="Times New Roman" w:hAnsi="Times New Roman" w:eastAsia="SimSun" w:cs="Times New Roman"/>
          <w:b/>
          <w:bCs/>
          <w:sz w:val="24"/>
          <w:szCs w:val="24"/>
          <w:highlight w:val="cyan"/>
        </w:rPr>
      </w:pPr>
    </w:p>
    <w:p w14:paraId="0B11390D">
      <w:pPr>
        <w:jc w:val="center"/>
        <w:rPr>
          <w:rFonts w:hint="default" w:ascii="Times New Roman" w:hAnsi="Times New Roman" w:eastAsia="SimSun" w:cs="Times New Roman"/>
          <w:b/>
          <w:bCs/>
          <w:sz w:val="24"/>
          <w:szCs w:val="24"/>
          <w:highlight w:val="cyan"/>
        </w:rPr>
      </w:pPr>
    </w:p>
    <w:p w14:paraId="7A90CF5D">
      <w:pPr>
        <w:jc w:val="center"/>
        <w:rPr>
          <w:rFonts w:hint="default" w:ascii="Times New Roman" w:hAnsi="Times New Roman" w:eastAsia="SimSun" w:cs="Times New Roman"/>
          <w:b/>
          <w:bCs/>
          <w:sz w:val="24"/>
          <w:szCs w:val="24"/>
          <w:highlight w:val="cyan"/>
        </w:rPr>
      </w:pPr>
    </w:p>
    <w:p w14:paraId="5682334F">
      <w:pPr>
        <w:jc w:val="center"/>
        <w:rPr>
          <w:rFonts w:hint="default" w:ascii="Times New Roman" w:hAnsi="Times New Roman" w:eastAsia="SimSun" w:cs="Times New Roman"/>
          <w:b/>
          <w:bCs/>
          <w:sz w:val="24"/>
          <w:szCs w:val="24"/>
          <w:highlight w:val="cyan"/>
        </w:rPr>
      </w:pPr>
    </w:p>
    <w:p w14:paraId="02091E17">
      <w:pPr>
        <w:jc w:val="center"/>
        <w:rPr>
          <w:rFonts w:hint="default" w:ascii="Times New Roman" w:hAnsi="Times New Roman" w:eastAsia="SimSun" w:cs="Times New Roman"/>
          <w:b/>
          <w:bCs/>
          <w:sz w:val="24"/>
          <w:szCs w:val="24"/>
          <w:highlight w:val="cyan"/>
        </w:rPr>
      </w:pPr>
    </w:p>
    <w:p w14:paraId="67B24DEA">
      <w:pPr>
        <w:jc w:val="center"/>
        <w:rPr>
          <w:rFonts w:hint="default" w:ascii="Times New Roman" w:hAnsi="Times New Roman" w:eastAsia="SimSun" w:cs="Times New Roman"/>
          <w:b/>
          <w:bCs/>
          <w:sz w:val="24"/>
          <w:szCs w:val="24"/>
          <w:highlight w:val="cyan"/>
        </w:rPr>
      </w:pPr>
    </w:p>
    <w:p w14:paraId="53D76EBE">
      <w:pPr>
        <w:jc w:val="center"/>
        <w:rPr>
          <w:rFonts w:hint="default" w:ascii="Times New Roman" w:hAnsi="Times New Roman" w:eastAsia="SimSun" w:cs="Times New Roman"/>
          <w:b/>
          <w:bCs/>
          <w:sz w:val="24"/>
          <w:szCs w:val="24"/>
          <w:highlight w:val="cyan"/>
        </w:rPr>
      </w:pPr>
    </w:p>
    <w:p w14:paraId="4D9924C1">
      <w:pPr>
        <w:jc w:val="center"/>
        <w:rPr>
          <w:rFonts w:hint="default" w:ascii="Times New Roman" w:hAnsi="Times New Roman" w:eastAsia="SimSun" w:cs="Times New Roman"/>
          <w:b/>
          <w:bCs/>
          <w:sz w:val="24"/>
          <w:szCs w:val="24"/>
          <w:highlight w:val="cyan"/>
        </w:rPr>
      </w:pPr>
    </w:p>
    <w:p w14:paraId="24CF52C8">
      <w:pPr>
        <w:ind w:left="2160" w:leftChars="0" w:firstLine="720" w:firstLineChars="0"/>
        <w:jc w:val="both"/>
        <w:rPr>
          <w:rFonts w:hint="default" w:ascii="Times New Roman" w:hAnsi="Times New Roman" w:eastAsia="SimSun" w:cs="Times New Roman"/>
          <w:b/>
          <w:bCs/>
          <w:sz w:val="24"/>
          <w:szCs w:val="24"/>
          <w:highlight w:val="cyan"/>
        </w:rPr>
      </w:pPr>
      <w:r>
        <w:rPr>
          <w:rFonts w:hint="default" w:ascii="Times New Roman" w:hAnsi="Times New Roman" w:eastAsia="SimSun" w:cs="Times New Roman"/>
          <w:b/>
          <w:bCs/>
          <w:sz w:val="24"/>
          <w:szCs w:val="24"/>
          <w:highlight w:val="cyan"/>
        </w:rPr>
        <w:t>SECTION A: ADVANCED SQL</w:t>
      </w:r>
    </w:p>
    <w:p w14:paraId="132894F0">
      <w:pPr>
        <w:ind w:left="2160" w:leftChars="0" w:firstLine="720" w:firstLineChars="0"/>
        <w:jc w:val="both"/>
        <w:rPr>
          <w:rFonts w:hint="default" w:ascii="Times New Roman" w:hAnsi="Times New Roman" w:eastAsia="SimSun" w:cs="Times New Roman"/>
          <w:b/>
          <w:bCs/>
          <w:sz w:val="24"/>
          <w:szCs w:val="24"/>
          <w:highlight w:val="cyan"/>
        </w:rPr>
      </w:pPr>
    </w:p>
    <w:p w14:paraId="6F6E8A20">
      <w:pPr>
        <w:rPr>
          <w:rFonts w:hint="default" w:ascii="Times New Roman" w:hAnsi="Times New Roman" w:eastAsia="SimSun" w:cs="Times New Roman"/>
          <w:b/>
          <w:bCs/>
          <w:sz w:val="24"/>
          <w:szCs w:val="24"/>
        </w:rPr>
      </w:pPr>
    </w:p>
    <w:p w14:paraId="7DF1E35C">
      <w:pPr>
        <w:rPr>
          <w:rFonts w:hint="default" w:ascii="Times New Roman" w:hAnsi="Times New Roman" w:eastAsia="SimSun" w:cs="Times New Roman"/>
          <w:b/>
          <w:bCs/>
          <w:sz w:val="24"/>
          <w:szCs w:val="24"/>
          <w:highlight w:val="cyan"/>
        </w:rPr>
      </w:pPr>
      <w:r>
        <w:rPr>
          <w:rFonts w:hint="default" w:ascii="Times New Roman" w:hAnsi="Times New Roman" w:eastAsia="SimSun" w:cs="Times New Roman"/>
          <w:b/>
          <w:bCs/>
          <w:sz w:val="24"/>
          <w:szCs w:val="24"/>
          <w:highlight w:val="cyan"/>
        </w:rPr>
        <w:t>Question 1:</w:t>
      </w:r>
      <w:r>
        <w:rPr>
          <w:rFonts w:hint="default" w:ascii="Times New Roman" w:hAnsi="Times New Roman" w:eastAsia="SimSun" w:cs="Times New Roman"/>
          <w:b/>
          <w:bCs/>
          <w:sz w:val="24"/>
          <w:szCs w:val="24"/>
          <w:highlight w:val="cyan"/>
          <w:lang w:val="en-GB"/>
        </w:rPr>
        <w:t xml:space="preserve"> </w:t>
      </w:r>
      <w:r>
        <w:rPr>
          <w:rFonts w:hint="default" w:ascii="Times New Roman" w:hAnsi="Times New Roman" w:eastAsia="SimSun" w:cs="Times New Roman"/>
          <w:b/>
          <w:bCs/>
          <w:sz w:val="24"/>
          <w:szCs w:val="24"/>
          <w:highlight w:val="cyan"/>
        </w:rPr>
        <w:t>Database Design and Advanced Queries</w:t>
      </w:r>
    </w:p>
    <w:p w14:paraId="29FE4F7A">
      <w:pPr>
        <w:rPr>
          <w:rFonts w:hint="default" w:ascii="Times New Roman" w:hAnsi="Times New Roman" w:eastAsia="SimSun" w:cs="Times New Roman"/>
          <w:b/>
          <w:bCs/>
          <w:sz w:val="24"/>
          <w:szCs w:val="24"/>
          <w:highlight w:val="none"/>
        </w:rPr>
      </w:pPr>
    </w:p>
    <w:p w14:paraId="084BCBC9">
      <w:pPr>
        <w:rPr>
          <w:rFonts w:hint="default" w:ascii="Times New Roman" w:hAnsi="Times New Roman" w:eastAsia="SimSun" w:cs="Times New Roman"/>
          <w:b/>
          <w:bCs/>
          <w:sz w:val="24"/>
          <w:szCs w:val="24"/>
        </w:rPr>
      </w:pPr>
    </w:p>
    <w:p w14:paraId="0D09811E">
      <w:pPr>
        <w:rPr>
          <w:rFonts w:hint="default" w:ascii="Times New Roman" w:hAnsi="Times New Roman" w:eastAsia="SimSun" w:cs="Times New Roman"/>
          <w:b/>
          <w:bCs/>
          <w:sz w:val="24"/>
          <w:szCs w:val="24"/>
        </w:rPr>
      </w:pPr>
    </w:p>
    <w:p w14:paraId="784B6A99">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Create</w:t>
      </w:r>
      <w:r>
        <w:rPr>
          <w:rFonts w:hint="default" w:ascii="Times New Roman" w:hAnsi="Times New Roman" w:eastAsia="SimSun" w:cs="Times New Roman"/>
          <w:b/>
          <w:bCs/>
          <w:sz w:val="24"/>
          <w:szCs w:val="24"/>
          <w:lang w:val="en-GB"/>
        </w:rPr>
        <w:t>d</w:t>
      </w:r>
      <w:r>
        <w:rPr>
          <w:rFonts w:hint="default" w:ascii="Times New Roman" w:hAnsi="Times New Roman" w:eastAsia="SimSun" w:cs="Times New Roman"/>
          <w:b/>
          <w:bCs/>
          <w:sz w:val="24"/>
          <w:szCs w:val="24"/>
        </w:rPr>
        <w:t xml:space="preserve"> a database named EnterpriseDB</w:t>
      </w:r>
    </w:p>
    <w:p w14:paraId="26B835EF">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137660" cy="10058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137660" cy="1005840"/>
                    </a:xfrm>
                    <a:prstGeom prst="rect">
                      <a:avLst/>
                    </a:prstGeom>
                    <a:noFill/>
                    <a:ln>
                      <a:noFill/>
                    </a:ln>
                  </pic:spPr>
                </pic:pic>
              </a:graphicData>
            </a:graphic>
          </wp:inline>
        </w:drawing>
      </w:r>
    </w:p>
    <w:p w14:paraId="66DF4322">
      <w:pPr>
        <w:rPr>
          <w:rFonts w:hint="default" w:ascii="Times New Roman" w:hAnsi="Times New Roman" w:cs="Times New Roman"/>
          <w:sz w:val="24"/>
          <w:szCs w:val="24"/>
        </w:rPr>
      </w:pPr>
    </w:p>
    <w:p w14:paraId="632939EB">
      <w:pPr>
        <w:rPr>
          <w:rFonts w:hint="default" w:ascii="Times New Roman" w:hAnsi="Times New Roman" w:eastAsia="SimSun" w:cs="Times New Roman"/>
          <w:b/>
          <w:bCs/>
          <w:sz w:val="24"/>
          <w:szCs w:val="24"/>
        </w:rPr>
      </w:pPr>
    </w:p>
    <w:p w14:paraId="26E9129F">
      <w:pPr>
        <w:rPr>
          <w:rFonts w:hint="default" w:ascii="Times New Roman" w:hAnsi="Times New Roman" w:eastAsia="SimSun" w:cs="Times New Roman"/>
          <w:b/>
          <w:bCs/>
          <w:sz w:val="24"/>
          <w:szCs w:val="24"/>
        </w:rPr>
      </w:pPr>
    </w:p>
    <w:p w14:paraId="7A7CB821">
      <w:pPr>
        <w:rPr>
          <w:rFonts w:hint="default" w:ascii="Times New Roman" w:hAnsi="Times New Roman" w:eastAsia="SimSun" w:cs="Times New Roman"/>
          <w:b/>
          <w:bCs/>
          <w:sz w:val="24"/>
          <w:szCs w:val="24"/>
        </w:rPr>
      </w:pPr>
    </w:p>
    <w:p w14:paraId="20EFE2B1">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Create</w:t>
      </w:r>
      <w:r>
        <w:rPr>
          <w:rFonts w:hint="default" w:ascii="Times New Roman" w:hAnsi="Times New Roman" w:eastAsia="SimSun" w:cs="Times New Roman"/>
          <w:b/>
          <w:bCs/>
          <w:sz w:val="24"/>
          <w:szCs w:val="24"/>
          <w:lang w:val="en-GB"/>
        </w:rPr>
        <w:t>d</w:t>
      </w:r>
      <w:r>
        <w:rPr>
          <w:rFonts w:hint="default" w:ascii="Times New Roman" w:hAnsi="Times New Roman" w:eastAsia="SimSun" w:cs="Times New Roman"/>
          <w:b/>
          <w:bCs/>
          <w:sz w:val="24"/>
          <w:szCs w:val="24"/>
        </w:rPr>
        <w:t xml:space="preserve"> the</w:t>
      </w:r>
      <w:r>
        <w:rPr>
          <w:rFonts w:hint="default" w:ascii="Times New Roman" w:hAnsi="Times New Roman" w:eastAsia="SimSun" w:cs="Times New Roman"/>
          <w:b/>
          <w:bCs/>
          <w:sz w:val="24"/>
          <w:szCs w:val="24"/>
          <w:lang w:val="en-GB"/>
        </w:rPr>
        <w:t xml:space="preserve"> </w:t>
      </w:r>
      <w:r>
        <w:rPr>
          <w:rFonts w:hint="default" w:ascii="Times New Roman" w:hAnsi="Times New Roman" w:eastAsia="SimSun" w:cs="Times New Roman"/>
          <w:b/>
          <w:bCs/>
          <w:sz w:val="24"/>
          <w:szCs w:val="24"/>
        </w:rPr>
        <w:t>tables</w:t>
      </w:r>
      <w:r>
        <w:rPr>
          <w:rFonts w:hint="default" w:ascii="Times New Roman" w:hAnsi="Times New Roman" w:eastAsia="SimSun" w:cs="Times New Roman"/>
          <w:b/>
          <w:bCs/>
          <w:sz w:val="24"/>
          <w:szCs w:val="24"/>
          <w:lang w:val="en-GB"/>
        </w:rPr>
        <w:t xml:space="preserve"> </w:t>
      </w:r>
      <w:r>
        <w:rPr>
          <w:rFonts w:hint="default" w:ascii="Times New Roman" w:hAnsi="Times New Roman" w:eastAsia="SimSun" w:cs="Times New Roman"/>
          <w:b/>
          <w:bCs/>
          <w:sz w:val="24"/>
          <w:szCs w:val="24"/>
        </w:rPr>
        <w:t>Employees</w:t>
      </w:r>
      <w:r>
        <w:rPr>
          <w:rFonts w:hint="default" w:ascii="Times New Roman" w:hAnsi="Times New Roman" w:eastAsia="SimSun" w:cs="Times New Roman"/>
          <w:b/>
          <w:bCs/>
          <w:sz w:val="24"/>
          <w:szCs w:val="24"/>
          <w:lang w:val="en-GB"/>
        </w:rPr>
        <w:t xml:space="preserve"> and </w:t>
      </w:r>
      <w:r>
        <w:rPr>
          <w:rFonts w:hint="default" w:ascii="Times New Roman" w:hAnsi="Times New Roman" w:eastAsia="SimSun" w:cs="Times New Roman"/>
          <w:b/>
          <w:bCs/>
          <w:sz w:val="24"/>
          <w:szCs w:val="24"/>
        </w:rPr>
        <w:t>Departments</w:t>
      </w:r>
    </w:p>
    <w:p w14:paraId="12236596">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39740" cy="30327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539740" cy="3032760"/>
                    </a:xfrm>
                    <a:prstGeom prst="rect">
                      <a:avLst/>
                    </a:prstGeom>
                    <a:noFill/>
                    <a:ln>
                      <a:noFill/>
                    </a:ln>
                  </pic:spPr>
                </pic:pic>
              </a:graphicData>
            </a:graphic>
          </wp:inline>
        </w:drawing>
      </w:r>
    </w:p>
    <w:p w14:paraId="0BDA276E">
      <w:pPr>
        <w:rPr>
          <w:rFonts w:hint="default" w:ascii="Times New Roman" w:hAnsi="Times New Roman" w:cs="Times New Roman"/>
          <w:sz w:val="24"/>
          <w:szCs w:val="24"/>
        </w:rPr>
      </w:pPr>
    </w:p>
    <w:p w14:paraId="51237CC6">
      <w:pPr>
        <w:rPr>
          <w:rFonts w:hint="default" w:ascii="Times New Roman" w:hAnsi="Times New Roman" w:eastAsia="SimSun" w:cs="Times New Roman"/>
          <w:b/>
          <w:bCs/>
          <w:sz w:val="24"/>
          <w:szCs w:val="24"/>
        </w:rPr>
      </w:pPr>
    </w:p>
    <w:p w14:paraId="4A1A2D16">
      <w:pPr>
        <w:rPr>
          <w:rFonts w:hint="default" w:ascii="Times New Roman" w:hAnsi="Times New Roman" w:eastAsia="SimSun" w:cs="Times New Roman"/>
          <w:b/>
          <w:bCs/>
          <w:sz w:val="24"/>
          <w:szCs w:val="24"/>
        </w:rPr>
      </w:pPr>
    </w:p>
    <w:p w14:paraId="3096523A">
      <w:pPr>
        <w:rPr>
          <w:rFonts w:hint="default" w:ascii="Times New Roman" w:hAnsi="Times New Roman" w:eastAsia="SimSun" w:cs="Times New Roman"/>
          <w:b/>
          <w:bCs/>
          <w:sz w:val="24"/>
          <w:szCs w:val="24"/>
        </w:rPr>
      </w:pPr>
    </w:p>
    <w:p w14:paraId="5DDC5493">
      <w:pPr>
        <w:rPr>
          <w:rFonts w:hint="default" w:ascii="Times New Roman" w:hAnsi="Times New Roman" w:eastAsia="SimSun" w:cs="Times New Roman"/>
          <w:b/>
          <w:bCs/>
          <w:sz w:val="24"/>
          <w:szCs w:val="24"/>
        </w:rPr>
      </w:pPr>
    </w:p>
    <w:p w14:paraId="3F18204C">
      <w:pPr>
        <w:rPr>
          <w:rFonts w:hint="default" w:ascii="Times New Roman" w:hAnsi="Times New Roman" w:eastAsia="SimSun" w:cs="Times New Roman"/>
          <w:b/>
          <w:bCs/>
          <w:sz w:val="24"/>
          <w:szCs w:val="24"/>
        </w:rPr>
      </w:pPr>
    </w:p>
    <w:p w14:paraId="3A83F83E">
      <w:pPr>
        <w:rPr>
          <w:rFonts w:hint="default" w:ascii="Times New Roman" w:hAnsi="Times New Roman" w:eastAsia="SimSun" w:cs="Times New Roman"/>
          <w:b/>
          <w:bCs/>
          <w:sz w:val="24"/>
          <w:szCs w:val="24"/>
        </w:rPr>
      </w:pPr>
    </w:p>
    <w:p w14:paraId="4EB1A96E">
      <w:pPr>
        <w:rPr>
          <w:rFonts w:hint="default" w:ascii="Times New Roman" w:hAnsi="Times New Roman" w:eastAsia="SimSun" w:cs="Times New Roman"/>
          <w:b/>
          <w:bCs/>
          <w:sz w:val="24"/>
          <w:szCs w:val="24"/>
        </w:rPr>
      </w:pPr>
    </w:p>
    <w:p w14:paraId="39C7D21F">
      <w:pPr>
        <w:rPr>
          <w:rFonts w:hint="default" w:ascii="Times New Roman" w:hAnsi="Times New Roman" w:eastAsia="SimSun" w:cs="Times New Roman"/>
          <w:b/>
          <w:bCs/>
          <w:sz w:val="24"/>
          <w:szCs w:val="24"/>
        </w:rPr>
      </w:pPr>
    </w:p>
    <w:p w14:paraId="5A357962">
      <w:pPr>
        <w:rPr>
          <w:rFonts w:hint="default" w:ascii="Times New Roman" w:hAnsi="Times New Roman" w:eastAsia="SimSun" w:cs="Times New Roman"/>
          <w:b/>
          <w:bCs/>
          <w:sz w:val="24"/>
          <w:szCs w:val="24"/>
        </w:rPr>
      </w:pPr>
    </w:p>
    <w:p w14:paraId="2D023385">
      <w:pPr>
        <w:rPr>
          <w:rFonts w:hint="default" w:ascii="Times New Roman" w:hAnsi="Times New Roman" w:eastAsia="SimSun" w:cs="Times New Roman"/>
          <w:b/>
          <w:bCs/>
          <w:sz w:val="24"/>
          <w:szCs w:val="24"/>
        </w:rPr>
      </w:pPr>
    </w:p>
    <w:p w14:paraId="69855330">
      <w:pPr>
        <w:rPr>
          <w:rFonts w:hint="default" w:ascii="Times New Roman" w:hAnsi="Times New Roman" w:eastAsia="SimSun" w:cs="Times New Roman"/>
          <w:b/>
          <w:bCs/>
          <w:sz w:val="24"/>
          <w:szCs w:val="24"/>
        </w:rPr>
      </w:pPr>
    </w:p>
    <w:p w14:paraId="6E0D7B2C">
      <w:pPr>
        <w:rPr>
          <w:rFonts w:hint="default" w:ascii="Times New Roman" w:hAnsi="Times New Roman" w:eastAsia="SimSun" w:cs="Times New Roman"/>
          <w:b/>
          <w:bCs/>
          <w:sz w:val="24"/>
          <w:szCs w:val="24"/>
        </w:rPr>
      </w:pPr>
    </w:p>
    <w:p w14:paraId="35852DE4">
      <w:pPr>
        <w:rPr>
          <w:rFonts w:hint="default" w:ascii="Times New Roman" w:hAnsi="Times New Roman" w:eastAsia="SimSun" w:cs="Times New Roman"/>
          <w:b/>
          <w:bCs/>
          <w:sz w:val="24"/>
          <w:szCs w:val="24"/>
        </w:rPr>
      </w:pPr>
    </w:p>
    <w:p w14:paraId="50F6142D">
      <w:pPr>
        <w:rPr>
          <w:rFonts w:hint="default" w:ascii="Times New Roman" w:hAnsi="Times New Roman" w:eastAsia="SimSun" w:cs="Times New Roman"/>
          <w:b/>
          <w:bCs/>
          <w:sz w:val="24"/>
          <w:szCs w:val="24"/>
        </w:rPr>
      </w:pPr>
    </w:p>
    <w:p w14:paraId="2D44526F">
      <w:pPr>
        <w:rPr>
          <w:rFonts w:hint="default" w:ascii="Times New Roman" w:hAnsi="Times New Roman" w:eastAsia="SimSun" w:cs="Times New Roman"/>
          <w:b/>
          <w:bCs/>
          <w:sz w:val="24"/>
          <w:szCs w:val="24"/>
        </w:rPr>
      </w:pPr>
    </w:p>
    <w:p w14:paraId="77B13D27">
      <w:pPr>
        <w:rPr>
          <w:rFonts w:hint="default" w:ascii="Times New Roman" w:hAnsi="Times New Roman" w:eastAsia="SimSun" w:cs="Times New Roman"/>
          <w:b/>
          <w:bCs/>
          <w:sz w:val="24"/>
          <w:szCs w:val="24"/>
        </w:rPr>
      </w:pPr>
    </w:p>
    <w:p w14:paraId="3F06434E">
      <w:pPr>
        <w:rPr>
          <w:rFonts w:hint="default" w:ascii="Times New Roman" w:hAnsi="Times New Roman" w:eastAsia="SimSun" w:cs="Times New Roman"/>
          <w:b/>
          <w:bCs/>
          <w:sz w:val="24"/>
          <w:szCs w:val="24"/>
        </w:rPr>
      </w:pPr>
    </w:p>
    <w:p w14:paraId="6D2BB73B">
      <w:pPr>
        <w:rPr>
          <w:rFonts w:hint="default" w:ascii="Times New Roman" w:hAnsi="Times New Roman" w:eastAsia="SimSun" w:cs="Times New Roman"/>
          <w:b/>
          <w:bCs/>
          <w:sz w:val="24"/>
          <w:szCs w:val="24"/>
        </w:rPr>
      </w:pPr>
    </w:p>
    <w:p w14:paraId="2D8AA2D8">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Insert</w:t>
      </w:r>
      <w:r>
        <w:rPr>
          <w:rFonts w:hint="default" w:ascii="Times New Roman" w:hAnsi="Times New Roman" w:eastAsia="SimSun" w:cs="Times New Roman"/>
          <w:b/>
          <w:bCs/>
          <w:sz w:val="24"/>
          <w:szCs w:val="24"/>
          <w:lang w:val="en-GB"/>
        </w:rPr>
        <w:t>ed</w:t>
      </w:r>
      <w:r>
        <w:rPr>
          <w:rFonts w:hint="default" w:ascii="Times New Roman" w:hAnsi="Times New Roman" w:eastAsia="SimSun" w:cs="Times New Roman"/>
          <w:b/>
          <w:bCs/>
          <w:sz w:val="24"/>
          <w:szCs w:val="24"/>
        </w:rPr>
        <w:t xml:space="preserve"> employee records and department record</w:t>
      </w:r>
    </w:p>
    <w:p w14:paraId="6A6368E6">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735195" cy="4157980"/>
            <wp:effectExtent l="0" t="0" r="444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735195" cy="4157980"/>
                    </a:xfrm>
                    <a:prstGeom prst="rect">
                      <a:avLst/>
                    </a:prstGeom>
                    <a:noFill/>
                    <a:ln>
                      <a:noFill/>
                    </a:ln>
                  </pic:spPr>
                </pic:pic>
              </a:graphicData>
            </a:graphic>
          </wp:inline>
        </w:drawing>
      </w:r>
    </w:p>
    <w:p w14:paraId="7D1CEFA4">
      <w:pPr>
        <w:rPr>
          <w:rFonts w:hint="default" w:ascii="Times New Roman" w:hAnsi="Times New Roman" w:cs="Times New Roman"/>
          <w:sz w:val="24"/>
          <w:szCs w:val="24"/>
        </w:rPr>
      </w:pPr>
    </w:p>
    <w:p w14:paraId="7E617079">
      <w:pPr>
        <w:rPr>
          <w:rFonts w:hint="default" w:ascii="Times New Roman" w:hAnsi="Times New Roman" w:cs="Times New Roman"/>
          <w:b/>
          <w:bCs/>
          <w:sz w:val="24"/>
          <w:szCs w:val="24"/>
        </w:rPr>
      </w:pPr>
    </w:p>
    <w:p w14:paraId="3FD0C929">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Display employee names, department names, and manager names using joins.</w:t>
      </w:r>
    </w:p>
    <w:p w14:paraId="37659449">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432935" cy="4727575"/>
            <wp:effectExtent l="0" t="0" r="190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4432935" cy="4727575"/>
                    </a:xfrm>
                    <a:prstGeom prst="rect">
                      <a:avLst/>
                    </a:prstGeom>
                    <a:noFill/>
                    <a:ln>
                      <a:noFill/>
                    </a:ln>
                  </pic:spPr>
                </pic:pic>
              </a:graphicData>
            </a:graphic>
          </wp:inline>
        </w:drawing>
      </w:r>
    </w:p>
    <w:p w14:paraId="45AE6FEA">
      <w:pPr>
        <w:rPr>
          <w:rFonts w:hint="default" w:ascii="Times New Roman" w:hAnsi="Times New Roman" w:eastAsia="SimSun" w:cs="Times New Roman"/>
          <w:b/>
          <w:bCs/>
          <w:sz w:val="24"/>
          <w:szCs w:val="24"/>
          <w:lang w:val="en-GB"/>
        </w:rPr>
      </w:pPr>
    </w:p>
    <w:p w14:paraId="052220BD">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GB"/>
        </w:rPr>
        <w:t>E</w:t>
      </w:r>
      <w:r>
        <w:rPr>
          <w:rFonts w:hint="default" w:ascii="Times New Roman" w:hAnsi="Times New Roman" w:eastAsia="SimSun" w:cs="Times New Roman"/>
          <w:b/>
          <w:bCs/>
          <w:sz w:val="24"/>
          <w:szCs w:val="24"/>
        </w:rPr>
        <w:t>mployees earning more than their department's average salary</w:t>
      </w:r>
    </w:p>
    <w:p w14:paraId="70466055">
      <w:pPr>
        <w:rPr>
          <w:rFonts w:hint="default" w:ascii="Times New Roman" w:hAnsi="Times New Roman" w:cs="Times New Roman"/>
          <w:sz w:val="24"/>
          <w:szCs w:val="24"/>
        </w:rPr>
      </w:pPr>
    </w:p>
    <w:p w14:paraId="621928C1">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15000" cy="3718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715000" cy="3718560"/>
                    </a:xfrm>
                    <a:prstGeom prst="rect">
                      <a:avLst/>
                    </a:prstGeom>
                    <a:noFill/>
                    <a:ln>
                      <a:noFill/>
                    </a:ln>
                  </pic:spPr>
                </pic:pic>
              </a:graphicData>
            </a:graphic>
          </wp:inline>
        </w:drawing>
      </w:r>
    </w:p>
    <w:p w14:paraId="23757C85">
      <w:pPr>
        <w:rPr>
          <w:rFonts w:hint="default" w:ascii="Times New Roman" w:hAnsi="Times New Roman" w:cs="Times New Roman"/>
          <w:sz w:val="24"/>
          <w:szCs w:val="24"/>
        </w:rPr>
      </w:pPr>
    </w:p>
    <w:p w14:paraId="5A4ECFA3">
      <w:pPr>
        <w:rPr>
          <w:rFonts w:hint="default" w:ascii="Times New Roman" w:hAnsi="Times New Roman" w:eastAsia="SimSun" w:cs="Times New Roman"/>
          <w:b/>
          <w:bCs/>
          <w:sz w:val="24"/>
          <w:szCs w:val="24"/>
          <w:lang w:val="en-GB"/>
        </w:rPr>
      </w:pPr>
    </w:p>
    <w:p w14:paraId="62A0B313">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GB"/>
        </w:rPr>
        <w:t>T</w:t>
      </w:r>
      <w:r>
        <w:rPr>
          <w:rFonts w:hint="default" w:ascii="Times New Roman" w:hAnsi="Times New Roman" w:eastAsia="SimSun" w:cs="Times New Roman"/>
          <w:b/>
          <w:bCs/>
          <w:sz w:val="24"/>
          <w:szCs w:val="24"/>
        </w:rPr>
        <w:t>he second-highest distinct salary without using LIMIT, TOP, or FETCH FIRST.</w:t>
      </w:r>
    </w:p>
    <w:p w14:paraId="63D080BE">
      <w:pPr>
        <w:rPr>
          <w:rFonts w:hint="default" w:ascii="Times New Roman" w:hAnsi="Times New Roman" w:cs="Times New Roman"/>
          <w:sz w:val="24"/>
          <w:szCs w:val="24"/>
        </w:rPr>
      </w:pPr>
    </w:p>
    <w:p w14:paraId="3D60A6DE">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442460" cy="20574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4442460" cy="2057400"/>
                    </a:xfrm>
                    <a:prstGeom prst="rect">
                      <a:avLst/>
                    </a:prstGeom>
                    <a:noFill/>
                    <a:ln>
                      <a:noFill/>
                    </a:ln>
                  </pic:spPr>
                </pic:pic>
              </a:graphicData>
            </a:graphic>
          </wp:inline>
        </w:drawing>
      </w:r>
    </w:p>
    <w:p w14:paraId="53A34DA2">
      <w:pPr>
        <w:rPr>
          <w:rFonts w:hint="default" w:ascii="Times New Roman" w:hAnsi="Times New Roman" w:cs="Times New Roman"/>
          <w:sz w:val="24"/>
          <w:szCs w:val="24"/>
        </w:rPr>
      </w:pPr>
    </w:p>
    <w:p w14:paraId="43449128">
      <w:pPr>
        <w:rPr>
          <w:rFonts w:hint="default" w:ascii="Times New Roman" w:hAnsi="Times New Roman" w:eastAsia="SimSun" w:cs="Times New Roman"/>
          <w:b/>
          <w:bCs/>
          <w:sz w:val="24"/>
          <w:szCs w:val="24"/>
        </w:rPr>
      </w:pPr>
    </w:p>
    <w:p w14:paraId="541D292C">
      <w:pPr>
        <w:rPr>
          <w:rFonts w:hint="default" w:ascii="Times New Roman" w:hAnsi="Times New Roman" w:eastAsia="SimSun" w:cs="Times New Roman"/>
          <w:b/>
          <w:bCs/>
          <w:sz w:val="24"/>
          <w:szCs w:val="24"/>
        </w:rPr>
      </w:pPr>
    </w:p>
    <w:p w14:paraId="7267CD79">
      <w:pPr>
        <w:rPr>
          <w:rFonts w:hint="default" w:ascii="Times New Roman" w:hAnsi="Times New Roman" w:eastAsia="SimSun" w:cs="Times New Roman"/>
          <w:b/>
          <w:bCs/>
          <w:sz w:val="24"/>
          <w:szCs w:val="24"/>
        </w:rPr>
      </w:pPr>
    </w:p>
    <w:p w14:paraId="72C3CA20">
      <w:pPr>
        <w:rPr>
          <w:rFonts w:hint="default" w:ascii="Times New Roman" w:hAnsi="Times New Roman" w:eastAsia="SimSun" w:cs="Times New Roman"/>
          <w:b/>
          <w:bCs/>
          <w:sz w:val="24"/>
          <w:szCs w:val="24"/>
        </w:rPr>
      </w:pPr>
    </w:p>
    <w:p w14:paraId="043808B4">
      <w:pPr>
        <w:rPr>
          <w:rFonts w:hint="default" w:ascii="Times New Roman" w:hAnsi="Times New Roman" w:eastAsia="SimSun" w:cs="Times New Roman"/>
          <w:b/>
          <w:bCs/>
          <w:sz w:val="24"/>
          <w:szCs w:val="24"/>
        </w:rPr>
      </w:pPr>
    </w:p>
    <w:p w14:paraId="0C602C57">
      <w:pPr>
        <w:rPr>
          <w:rFonts w:hint="default" w:ascii="Times New Roman" w:hAnsi="Times New Roman" w:eastAsia="SimSun" w:cs="Times New Roman"/>
          <w:b/>
          <w:bCs/>
          <w:sz w:val="24"/>
          <w:szCs w:val="24"/>
        </w:rPr>
      </w:pPr>
    </w:p>
    <w:p w14:paraId="1CF1C3B0">
      <w:pPr>
        <w:rPr>
          <w:rFonts w:hint="default" w:ascii="Times New Roman" w:hAnsi="Times New Roman" w:eastAsia="SimSun" w:cs="Times New Roman"/>
          <w:b/>
          <w:bCs/>
          <w:sz w:val="24"/>
          <w:szCs w:val="24"/>
        </w:rPr>
      </w:pPr>
    </w:p>
    <w:p w14:paraId="10C5DE18">
      <w:pPr>
        <w:rPr>
          <w:rFonts w:hint="default" w:ascii="Times New Roman" w:hAnsi="Times New Roman" w:eastAsia="SimSun" w:cs="Times New Roman"/>
          <w:b/>
          <w:bCs/>
          <w:sz w:val="24"/>
          <w:szCs w:val="24"/>
        </w:rPr>
      </w:pPr>
    </w:p>
    <w:p w14:paraId="44E2FF88">
      <w:pPr>
        <w:rPr>
          <w:rFonts w:hint="default" w:ascii="Times New Roman" w:hAnsi="Times New Roman" w:eastAsia="SimSun" w:cs="Times New Roman"/>
          <w:b/>
          <w:bCs/>
          <w:sz w:val="24"/>
          <w:szCs w:val="24"/>
        </w:rPr>
      </w:pPr>
    </w:p>
    <w:p w14:paraId="164FE5E3">
      <w:pPr>
        <w:rPr>
          <w:rFonts w:hint="default" w:ascii="Times New Roman" w:hAnsi="Times New Roman" w:eastAsia="SimSun" w:cs="Times New Roman"/>
          <w:b/>
          <w:bCs/>
          <w:sz w:val="24"/>
          <w:szCs w:val="24"/>
        </w:rPr>
      </w:pPr>
    </w:p>
    <w:p w14:paraId="2BF4C9C0">
      <w:pPr>
        <w:rPr>
          <w:rFonts w:hint="default" w:ascii="Times New Roman" w:hAnsi="Times New Roman" w:eastAsia="SimSun" w:cs="Times New Roman"/>
          <w:b/>
          <w:bCs/>
          <w:sz w:val="24"/>
          <w:szCs w:val="24"/>
        </w:rPr>
      </w:pPr>
    </w:p>
    <w:p w14:paraId="32932FF2">
      <w:pPr>
        <w:rPr>
          <w:rFonts w:hint="default" w:ascii="Times New Roman" w:hAnsi="Times New Roman" w:eastAsia="SimSun" w:cs="Times New Roman"/>
          <w:b/>
          <w:bCs/>
          <w:sz w:val="24"/>
          <w:szCs w:val="24"/>
        </w:rPr>
      </w:pPr>
    </w:p>
    <w:p w14:paraId="0EBCC24C">
      <w:pPr>
        <w:rPr>
          <w:rFonts w:hint="default" w:ascii="Times New Roman" w:hAnsi="Times New Roman" w:eastAsia="SimSun" w:cs="Times New Roman"/>
          <w:b/>
          <w:bCs/>
          <w:sz w:val="24"/>
          <w:szCs w:val="24"/>
        </w:rPr>
      </w:pPr>
    </w:p>
    <w:p w14:paraId="2AF3F7AA">
      <w:pPr>
        <w:rPr>
          <w:rFonts w:hint="default" w:ascii="Times New Roman" w:hAnsi="Times New Roman" w:eastAsia="SimSun" w:cs="Times New Roman"/>
          <w:b/>
          <w:bCs/>
          <w:sz w:val="24"/>
          <w:szCs w:val="24"/>
        </w:rPr>
      </w:pPr>
    </w:p>
    <w:p w14:paraId="60466DAD">
      <w:pPr>
        <w:rPr>
          <w:rFonts w:hint="default" w:ascii="Times New Roman" w:hAnsi="Times New Roman" w:eastAsia="SimSun" w:cs="Times New Roman"/>
          <w:b/>
          <w:bCs/>
          <w:sz w:val="24"/>
          <w:szCs w:val="24"/>
        </w:rPr>
      </w:pPr>
    </w:p>
    <w:p w14:paraId="39EF3F15">
      <w:pPr>
        <w:rPr>
          <w:rFonts w:hint="default" w:ascii="Times New Roman" w:hAnsi="Times New Roman" w:eastAsia="SimSun" w:cs="Times New Roman"/>
          <w:b/>
          <w:bCs/>
          <w:sz w:val="24"/>
          <w:szCs w:val="24"/>
          <w:lang w:val="en-GB"/>
        </w:rPr>
      </w:pPr>
      <w:r>
        <w:rPr>
          <w:rFonts w:hint="default" w:ascii="Times New Roman" w:hAnsi="Times New Roman" w:eastAsia="SimSun" w:cs="Times New Roman"/>
          <w:b/>
          <w:bCs/>
          <w:sz w:val="24"/>
          <w:szCs w:val="24"/>
        </w:rPr>
        <w:t>Rank employees by salary within each department and display the top three employees per department, retaining ties at the cutof</w:t>
      </w:r>
      <w:r>
        <w:rPr>
          <w:rFonts w:hint="default" w:ascii="Times New Roman" w:hAnsi="Times New Roman" w:eastAsia="SimSun" w:cs="Times New Roman"/>
          <w:b/>
          <w:bCs/>
          <w:sz w:val="24"/>
          <w:szCs w:val="24"/>
          <w:lang w:val="en-GB"/>
        </w:rPr>
        <w:t>f</w:t>
      </w:r>
    </w:p>
    <w:p w14:paraId="7D597A7D">
      <w:pPr>
        <w:rPr>
          <w:rFonts w:hint="default" w:ascii="Times New Roman" w:hAnsi="Times New Roman" w:eastAsia="SimSun" w:cs="Times New Roman"/>
          <w:b/>
          <w:bCs/>
          <w:sz w:val="24"/>
          <w:szCs w:val="24"/>
          <w:lang w:val="en-GB"/>
        </w:rPr>
      </w:pPr>
    </w:p>
    <w:p w14:paraId="33CD09AF">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311140" cy="582930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311140" cy="5829300"/>
                    </a:xfrm>
                    <a:prstGeom prst="rect">
                      <a:avLst/>
                    </a:prstGeom>
                    <a:noFill/>
                    <a:ln>
                      <a:noFill/>
                    </a:ln>
                  </pic:spPr>
                </pic:pic>
              </a:graphicData>
            </a:graphic>
          </wp:inline>
        </w:drawing>
      </w:r>
    </w:p>
    <w:p w14:paraId="5BB96EF1">
      <w:pPr>
        <w:rPr>
          <w:rFonts w:hint="default" w:ascii="Times New Roman" w:hAnsi="Times New Roman" w:cs="Times New Roman"/>
          <w:sz w:val="24"/>
          <w:szCs w:val="24"/>
        </w:rPr>
      </w:pPr>
    </w:p>
    <w:p w14:paraId="0F7B5573">
      <w:pPr>
        <w:rPr>
          <w:rFonts w:hint="default" w:ascii="Times New Roman" w:hAnsi="Times New Roman" w:eastAsia="SimSun" w:cs="Times New Roman"/>
          <w:b/>
          <w:bCs/>
          <w:sz w:val="24"/>
          <w:szCs w:val="24"/>
        </w:rPr>
      </w:pPr>
    </w:p>
    <w:p w14:paraId="6843879D">
      <w:pPr>
        <w:rPr>
          <w:rFonts w:hint="default" w:ascii="Times New Roman" w:hAnsi="Times New Roman" w:eastAsia="SimSun" w:cs="Times New Roman"/>
          <w:b/>
          <w:bCs/>
          <w:sz w:val="24"/>
          <w:szCs w:val="24"/>
        </w:rPr>
      </w:pPr>
    </w:p>
    <w:p w14:paraId="45D3EA01">
      <w:pPr>
        <w:rPr>
          <w:rFonts w:hint="default" w:ascii="Times New Roman" w:hAnsi="Times New Roman" w:eastAsia="SimSun" w:cs="Times New Roman"/>
          <w:b/>
          <w:bCs/>
          <w:sz w:val="24"/>
          <w:szCs w:val="24"/>
          <w:highlight w:val="cyan"/>
        </w:rPr>
      </w:pPr>
      <w:r>
        <w:rPr>
          <w:rFonts w:hint="default" w:ascii="Times New Roman" w:hAnsi="Times New Roman" w:eastAsia="SimSun" w:cs="Times New Roman"/>
          <w:b/>
          <w:bCs/>
          <w:sz w:val="24"/>
          <w:szCs w:val="24"/>
          <w:highlight w:val="cyan"/>
        </w:rPr>
        <w:t>Question 2:</w:t>
      </w:r>
      <w:r>
        <w:rPr>
          <w:rFonts w:hint="default" w:ascii="Times New Roman" w:hAnsi="Times New Roman" w:eastAsia="SimSun" w:cs="Times New Roman"/>
          <w:b/>
          <w:bCs/>
          <w:sz w:val="24"/>
          <w:szCs w:val="24"/>
          <w:highlight w:val="cyan"/>
          <w:lang w:val="en-GB"/>
        </w:rPr>
        <w:t xml:space="preserve"> </w:t>
      </w:r>
      <w:r>
        <w:rPr>
          <w:rFonts w:hint="default" w:ascii="Times New Roman" w:hAnsi="Times New Roman" w:eastAsia="SimSun" w:cs="Times New Roman"/>
          <w:b/>
          <w:bCs/>
          <w:sz w:val="24"/>
          <w:szCs w:val="24"/>
          <w:highlight w:val="cyan"/>
        </w:rPr>
        <w:t>Sales Analytics and Query Optimization</w:t>
      </w:r>
    </w:p>
    <w:p w14:paraId="5647E278">
      <w:pPr>
        <w:rPr>
          <w:rFonts w:hint="default" w:ascii="Times New Roman" w:hAnsi="Times New Roman" w:eastAsia="SimSun" w:cs="Times New Roman"/>
          <w:b/>
          <w:bCs/>
          <w:sz w:val="24"/>
          <w:szCs w:val="24"/>
        </w:rPr>
      </w:pPr>
    </w:p>
    <w:p w14:paraId="2AB57718">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Create</w:t>
      </w:r>
      <w:r>
        <w:rPr>
          <w:rFonts w:hint="default" w:ascii="Times New Roman" w:hAnsi="Times New Roman" w:eastAsia="SimSun" w:cs="Times New Roman"/>
          <w:b/>
          <w:bCs/>
          <w:sz w:val="24"/>
          <w:szCs w:val="24"/>
          <w:lang w:val="en-GB"/>
        </w:rPr>
        <w:t>d</w:t>
      </w:r>
      <w:r>
        <w:rPr>
          <w:rFonts w:hint="default" w:ascii="Times New Roman" w:hAnsi="Times New Roman" w:eastAsia="SimSun" w:cs="Times New Roman"/>
          <w:b/>
          <w:bCs/>
          <w:sz w:val="24"/>
          <w:szCs w:val="24"/>
        </w:rPr>
        <w:t xml:space="preserve"> a Sales table</w:t>
      </w:r>
    </w:p>
    <w:p w14:paraId="4E44A128">
      <w:pPr>
        <w:rPr>
          <w:rFonts w:hint="default" w:ascii="Times New Roman" w:hAnsi="Times New Roman" w:eastAsia="SimSun" w:cs="Times New Roman"/>
          <w:b/>
          <w:bCs/>
          <w:sz w:val="24"/>
          <w:szCs w:val="24"/>
        </w:rPr>
      </w:pPr>
      <w:r>
        <w:rPr>
          <w:rFonts w:hint="default" w:ascii="Times New Roman" w:hAnsi="Times New Roman" w:cs="Times New Roman"/>
          <w:sz w:val="24"/>
          <w:szCs w:val="24"/>
        </w:rPr>
        <w:drawing>
          <wp:inline distT="0" distB="0" distL="114300" distR="114300">
            <wp:extent cx="3832860" cy="131064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3832860" cy="1310640"/>
                    </a:xfrm>
                    <a:prstGeom prst="rect">
                      <a:avLst/>
                    </a:prstGeom>
                    <a:noFill/>
                    <a:ln>
                      <a:noFill/>
                    </a:ln>
                  </pic:spPr>
                </pic:pic>
              </a:graphicData>
            </a:graphic>
          </wp:inline>
        </w:drawing>
      </w:r>
    </w:p>
    <w:p w14:paraId="771156B7">
      <w:pPr>
        <w:rPr>
          <w:rFonts w:hint="default" w:ascii="Times New Roman" w:hAnsi="Times New Roman" w:eastAsia="SimSun" w:cs="Times New Roman"/>
          <w:b/>
          <w:bCs/>
          <w:sz w:val="24"/>
          <w:szCs w:val="24"/>
        </w:rPr>
      </w:pPr>
    </w:p>
    <w:p w14:paraId="3369E015">
      <w:pPr>
        <w:rPr>
          <w:rFonts w:hint="default" w:ascii="Times New Roman" w:hAnsi="Times New Roman" w:eastAsia="SimSun" w:cs="Times New Roman"/>
          <w:b/>
          <w:bCs/>
          <w:sz w:val="24"/>
          <w:szCs w:val="24"/>
        </w:rPr>
      </w:pPr>
    </w:p>
    <w:p w14:paraId="706DBE51">
      <w:pPr>
        <w:rPr>
          <w:rFonts w:hint="default" w:ascii="Times New Roman" w:hAnsi="Times New Roman" w:eastAsia="SimSun" w:cs="Times New Roman"/>
          <w:b/>
          <w:bCs/>
          <w:sz w:val="24"/>
          <w:szCs w:val="24"/>
        </w:rPr>
      </w:pPr>
    </w:p>
    <w:p w14:paraId="334D6883">
      <w:pPr>
        <w:rPr>
          <w:rFonts w:hint="default" w:ascii="Times New Roman" w:hAnsi="Times New Roman" w:eastAsia="SimSun" w:cs="Times New Roman"/>
          <w:b/>
          <w:bCs/>
          <w:sz w:val="24"/>
          <w:szCs w:val="24"/>
        </w:rPr>
      </w:pPr>
    </w:p>
    <w:p w14:paraId="2CDB0E91">
      <w:pPr>
        <w:rPr>
          <w:rFonts w:hint="default" w:ascii="Times New Roman" w:hAnsi="Times New Roman" w:eastAsia="SimSun" w:cs="Times New Roman"/>
          <w:b/>
          <w:bCs/>
          <w:sz w:val="24"/>
          <w:szCs w:val="24"/>
        </w:rPr>
      </w:pPr>
    </w:p>
    <w:p w14:paraId="1CABE865">
      <w:pPr>
        <w:rPr>
          <w:rFonts w:hint="default" w:ascii="Times New Roman" w:hAnsi="Times New Roman" w:eastAsia="SimSun" w:cs="Times New Roman"/>
          <w:b/>
          <w:bCs/>
          <w:sz w:val="24"/>
          <w:szCs w:val="24"/>
        </w:rPr>
      </w:pPr>
    </w:p>
    <w:p w14:paraId="48EF2C61">
      <w:pPr>
        <w:rPr>
          <w:rFonts w:hint="default" w:ascii="Times New Roman" w:hAnsi="Times New Roman" w:eastAsia="SimSun" w:cs="Times New Roman"/>
          <w:b/>
          <w:bCs/>
          <w:sz w:val="24"/>
          <w:szCs w:val="24"/>
          <w:lang w:val="en-GB"/>
        </w:rPr>
      </w:pPr>
      <w:r>
        <w:rPr>
          <w:rFonts w:hint="default" w:ascii="Times New Roman" w:hAnsi="Times New Roman" w:eastAsia="SimSun" w:cs="Times New Roman"/>
          <w:b/>
          <w:bCs/>
          <w:sz w:val="24"/>
          <w:szCs w:val="24"/>
        </w:rPr>
        <w:t>Insert</w:t>
      </w:r>
      <w:r>
        <w:rPr>
          <w:rFonts w:hint="default" w:ascii="Times New Roman" w:hAnsi="Times New Roman" w:eastAsia="SimSun" w:cs="Times New Roman"/>
          <w:b/>
          <w:bCs/>
          <w:sz w:val="24"/>
          <w:szCs w:val="24"/>
          <w:lang w:val="en-GB"/>
        </w:rPr>
        <w:t>ed</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b/>
          <w:bCs/>
          <w:sz w:val="24"/>
          <w:szCs w:val="24"/>
          <w:lang w:val="en-GB"/>
        </w:rPr>
        <w:t>Sales Records</w:t>
      </w:r>
    </w:p>
    <w:p w14:paraId="11CB4E57">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387340" cy="3101340"/>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387340" cy="3101340"/>
                    </a:xfrm>
                    <a:prstGeom prst="rect">
                      <a:avLst/>
                    </a:prstGeom>
                    <a:noFill/>
                    <a:ln>
                      <a:noFill/>
                    </a:ln>
                  </pic:spPr>
                </pic:pic>
              </a:graphicData>
            </a:graphic>
          </wp:inline>
        </w:drawing>
      </w:r>
    </w:p>
    <w:p w14:paraId="0D664D26">
      <w:pPr>
        <w:rPr>
          <w:rFonts w:hint="default" w:ascii="Times New Roman" w:hAnsi="Times New Roman" w:cs="Times New Roman"/>
          <w:sz w:val="24"/>
          <w:szCs w:val="24"/>
        </w:rPr>
      </w:pPr>
    </w:p>
    <w:p w14:paraId="66555D85">
      <w:pPr>
        <w:rPr>
          <w:rFonts w:hint="default" w:ascii="Times New Roman" w:hAnsi="Times New Roman" w:cs="Times New Roman"/>
          <w:sz w:val="24"/>
          <w:szCs w:val="24"/>
        </w:rPr>
      </w:pPr>
    </w:p>
    <w:p w14:paraId="53EEDEE2">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GB"/>
        </w:rPr>
        <w:t>T</w:t>
      </w:r>
      <w:r>
        <w:rPr>
          <w:rFonts w:hint="default" w:ascii="Times New Roman" w:hAnsi="Times New Roman" w:eastAsia="SimSun" w:cs="Times New Roman"/>
          <w:b/>
          <w:bCs/>
          <w:sz w:val="24"/>
          <w:szCs w:val="24"/>
        </w:rPr>
        <w:t>otal revenue for each product</w:t>
      </w:r>
    </w:p>
    <w:p w14:paraId="38CAA539">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808220" cy="27432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4808220" cy="2743200"/>
                    </a:xfrm>
                    <a:prstGeom prst="rect">
                      <a:avLst/>
                    </a:prstGeom>
                    <a:noFill/>
                    <a:ln>
                      <a:noFill/>
                    </a:ln>
                  </pic:spPr>
                </pic:pic>
              </a:graphicData>
            </a:graphic>
          </wp:inline>
        </w:drawing>
      </w:r>
    </w:p>
    <w:p w14:paraId="2CCA866D">
      <w:pPr>
        <w:rPr>
          <w:rFonts w:hint="default" w:ascii="Times New Roman" w:hAnsi="Times New Roman" w:cs="Times New Roman"/>
          <w:sz w:val="24"/>
          <w:szCs w:val="24"/>
        </w:rPr>
      </w:pPr>
    </w:p>
    <w:p w14:paraId="5C327D05">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GB"/>
        </w:rPr>
        <w:t>M</w:t>
      </w:r>
      <w:r>
        <w:rPr>
          <w:rFonts w:hint="default" w:ascii="Times New Roman" w:hAnsi="Times New Roman" w:eastAsia="SimSun" w:cs="Times New Roman"/>
          <w:b/>
          <w:bCs/>
          <w:sz w:val="24"/>
          <w:szCs w:val="24"/>
        </w:rPr>
        <w:t xml:space="preserve">onthly revenue and month-over-month revenue </w:t>
      </w:r>
    </w:p>
    <w:p w14:paraId="6411C583">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848860" cy="2801620"/>
            <wp:effectExtent l="0" t="0" r="1270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4848860" cy="2801620"/>
                    </a:xfrm>
                    <a:prstGeom prst="rect">
                      <a:avLst/>
                    </a:prstGeom>
                    <a:noFill/>
                    <a:ln>
                      <a:noFill/>
                    </a:ln>
                  </pic:spPr>
                </pic:pic>
              </a:graphicData>
            </a:graphic>
          </wp:inline>
        </w:drawing>
      </w:r>
    </w:p>
    <w:p w14:paraId="19E29F7B">
      <w:pPr>
        <w:rPr>
          <w:rFonts w:hint="default" w:ascii="Times New Roman" w:hAnsi="Times New Roman" w:cs="Times New Roman"/>
          <w:sz w:val="24"/>
          <w:szCs w:val="24"/>
        </w:rPr>
      </w:pPr>
    </w:p>
    <w:p w14:paraId="2F0EE319">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GB"/>
        </w:rPr>
        <w:t>T</w:t>
      </w:r>
      <w:r>
        <w:rPr>
          <w:rFonts w:hint="default" w:ascii="Times New Roman" w:hAnsi="Times New Roman" w:eastAsia="SimSun" w:cs="Times New Roman"/>
          <w:b/>
          <w:bCs/>
          <w:sz w:val="24"/>
          <w:szCs w:val="24"/>
        </w:rPr>
        <w:t>o improve the potential for index usage</w:t>
      </w:r>
    </w:p>
    <w:p w14:paraId="229E09E2">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SELECT * FROM Employees WHERE YEAR(JoiningDate) = 2025;</w:t>
      </w:r>
    </w:p>
    <w:p w14:paraId="5E964509">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6377940" cy="3101340"/>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6377940" cy="3101340"/>
                    </a:xfrm>
                    <a:prstGeom prst="rect">
                      <a:avLst/>
                    </a:prstGeom>
                    <a:noFill/>
                    <a:ln>
                      <a:noFill/>
                    </a:ln>
                  </pic:spPr>
                </pic:pic>
              </a:graphicData>
            </a:graphic>
          </wp:inline>
        </w:drawing>
      </w:r>
    </w:p>
    <w:p w14:paraId="541A1733">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This query retrieves employees who joined in 2025.</w:t>
      </w:r>
    </w:p>
    <w:p w14:paraId="5CE6B355">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It avoids applying the </w:t>
      </w:r>
      <w:r>
        <w:rPr>
          <w:rStyle w:val="8"/>
          <w:rFonts w:hint="default" w:ascii="Times New Roman" w:hAnsi="Times New Roman" w:cs="Times New Roman"/>
          <w:sz w:val="24"/>
          <w:szCs w:val="24"/>
        </w:rPr>
        <w:t>YEAR()</w:t>
      </w:r>
      <w:r>
        <w:rPr>
          <w:rFonts w:hint="default" w:ascii="Times New Roman" w:hAnsi="Times New Roman" w:cs="Times New Roman"/>
          <w:sz w:val="24"/>
          <w:szCs w:val="24"/>
        </w:rPr>
        <w:t xml:space="preserve"> function to </w:t>
      </w:r>
      <w:r>
        <w:rPr>
          <w:rStyle w:val="8"/>
          <w:rFonts w:hint="default" w:ascii="Times New Roman" w:hAnsi="Times New Roman" w:cs="Times New Roman"/>
          <w:sz w:val="24"/>
          <w:szCs w:val="24"/>
        </w:rPr>
        <w:t>JoiningDate</w:t>
      </w:r>
      <w:r>
        <w:rPr>
          <w:rFonts w:hint="default" w:ascii="Times New Roman" w:hAnsi="Times New Roman" w:cs="Times New Roman"/>
          <w:sz w:val="24"/>
          <w:szCs w:val="24"/>
        </w:rPr>
        <w:t>.</w:t>
      </w:r>
    </w:p>
    <w:p w14:paraId="5EC951FE">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lang w:val="en-GB"/>
        </w:rPr>
      </w:pPr>
      <w:r>
        <w:rPr>
          <w:rFonts w:hint="default" w:ascii="Times New Roman" w:hAnsi="Times New Roman" w:cs="Times New Roman"/>
          <w:sz w:val="24"/>
          <w:szCs w:val="24"/>
        </w:rPr>
        <w:t xml:space="preserve">If an index exists on </w:t>
      </w:r>
      <w:r>
        <w:rPr>
          <w:rStyle w:val="8"/>
          <w:rFonts w:hint="default" w:ascii="Times New Roman" w:hAnsi="Times New Roman" w:cs="Times New Roman"/>
          <w:sz w:val="24"/>
          <w:szCs w:val="24"/>
        </w:rPr>
        <w:t>JoiningDate</w:t>
      </w:r>
      <w:r>
        <w:rPr>
          <w:rFonts w:hint="default" w:ascii="Times New Roman" w:hAnsi="Times New Roman" w:cs="Times New Roman"/>
          <w:sz w:val="24"/>
          <w:szCs w:val="24"/>
        </w:rPr>
        <w:t>, the database can potentially use it to find records faster.</w:t>
      </w:r>
    </w:p>
    <w:p w14:paraId="66BE3B3B">
      <w:pPr>
        <w:rPr>
          <w:rFonts w:hint="default" w:ascii="Times New Roman" w:hAnsi="Times New Roman" w:eastAsia="SimSun" w:cs="Times New Roman"/>
          <w:b/>
          <w:bCs/>
          <w:sz w:val="24"/>
          <w:szCs w:val="24"/>
        </w:rPr>
      </w:pPr>
    </w:p>
    <w:p w14:paraId="335FF726">
      <w:pPr>
        <w:rPr>
          <w:rFonts w:hint="default" w:ascii="Times New Roman" w:hAnsi="Times New Roman" w:eastAsia="SimSun" w:cs="Times New Roman"/>
          <w:b/>
          <w:bCs/>
          <w:sz w:val="24"/>
          <w:szCs w:val="24"/>
        </w:rPr>
      </w:pPr>
    </w:p>
    <w:p w14:paraId="18BC48A4">
      <w:pPr>
        <w:rPr>
          <w:rFonts w:hint="default" w:ascii="Times New Roman" w:hAnsi="Times New Roman" w:eastAsia="SimSun" w:cs="Times New Roman"/>
          <w:b/>
          <w:bCs/>
          <w:sz w:val="24"/>
          <w:szCs w:val="24"/>
          <w:highlight w:val="cyan"/>
        </w:rPr>
      </w:pPr>
      <w:r>
        <w:rPr>
          <w:rFonts w:hint="default" w:ascii="Times New Roman" w:hAnsi="Times New Roman" w:eastAsia="SimSun" w:cs="Times New Roman"/>
          <w:b/>
          <w:bCs/>
          <w:sz w:val="24"/>
          <w:szCs w:val="24"/>
          <w:highlight w:val="cyan"/>
        </w:rPr>
        <w:t>Question 3:</w:t>
      </w:r>
      <w:r>
        <w:rPr>
          <w:rFonts w:hint="default" w:ascii="Times New Roman" w:hAnsi="Times New Roman" w:eastAsia="SimSun" w:cs="Times New Roman"/>
          <w:b/>
          <w:bCs/>
          <w:sz w:val="24"/>
          <w:szCs w:val="24"/>
          <w:highlight w:val="cyan"/>
          <w:lang w:val="en-GB"/>
        </w:rPr>
        <w:t xml:space="preserve"> </w:t>
      </w:r>
      <w:r>
        <w:rPr>
          <w:rFonts w:hint="default" w:ascii="Times New Roman" w:hAnsi="Times New Roman" w:eastAsia="SimSun" w:cs="Times New Roman"/>
          <w:b/>
          <w:bCs/>
          <w:sz w:val="24"/>
          <w:szCs w:val="24"/>
          <w:highlight w:val="cyan"/>
        </w:rPr>
        <w:t>SQL Troubleshooting</w:t>
      </w:r>
    </w:p>
    <w:p w14:paraId="05B780A3">
      <w:pPr>
        <w:rPr>
          <w:rFonts w:hint="default" w:ascii="Times New Roman" w:hAnsi="Times New Roman" w:eastAsia="SimSun" w:cs="Times New Roman"/>
          <w:b/>
          <w:bCs/>
          <w:sz w:val="24"/>
          <w:szCs w:val="24"/>
        </w:rPr>
      </w:pPr>
    </w:p>
    <w:p w14:paraId="4630DCF7">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execution plan helps identify expensive operations in a query.</w:t>
      </w:r>
    </w:p>
    <w:p w14:paraId="131D4507">
      <w:pPr>
        <w:rPr>
          <w:rFonts w:hint="default" w:ascii="Times New Roman" w:hAnsi="Times New Roman" w:eastAsia="SimSun" w:cs="Times New Roman"/>
          <w:b w:val="0"/>
          <w:bCs w:val="0"/>
          <w:sz w:val="24"/>
          <w:szCs w:val="24"/>
          <w:lang w:val="en-GB"/>
        </w:rPr>
      </w:pPr>
      <w:r>
        <w:rPr>
          <w:rFonts w:hint="default" w:ascii="Times New Roman" w:hAnsi="Times New Roman" w:eastAsia="SimSun" w:cs="Times New Roman"/>
          <w:b w:val="0"/>
          <w:bCs w:val="0"/>
          <w:sz w:val="24"/>
          <w:szCs w:val="24"/>
          <w:lang w:val="en-GB"/>
        </w:rPr>
        <w:t>An execution plan shows how SQL runs a query. It helps us find what is making the query slow, such as reading the entire table or performing costly operations.</w:t>
      </w:r>
    </w:p>
    <w:p w14:paraId="6AB68184">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072640" cy="61722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2072640" cy="617220"/>
                    </a:xfrm>
                    <a:prstGeom prst="rect">
                      <a:avLst/>
                    </a:prstGeom>
                    <a:noFill/>
                    <a:ln>
                      <a:noFill/>
                    </a:ln>
                  </pic:spPr>
                </pic:pic>
              </a:graphicData>
            </a:graphic>
          </wp:inline>
        </w:drawing>
      </w:r>
    </w:p>
    <w:p w14:paraId="0A1A6760">
      <w:pPr>
        <w:rPr>
          <w:rFonts w:hint="default" w:ascii="Times New Roman" w:hAnsi="Times New Roman" w:cs="Times New Roman"/>
          <w:sz w:val="24"/>
          <w:szCs w:val="24"/>
        </w:rPr>
      </w:pPr>
    </w:p>
    <w:p w14:paraId="48303B76">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an appropriate index strategy for queries filtering employees by DepartmentID and Salary.</w:t>
      </w:r>
    </w:p>
    <w:p w14:paraId="0AB3B964">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063240" cy="3962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3063240" cy="396240"/>
                    </a:xfrm>
                    <a:prstGeom prst="rect">
                      <a:avLst/>
                    </a:prstGeom>
                    <a:noFill/>
                    <a:ln>
                      <a:noFill/>
                    </a:ln>
                  </pic:spPr>
                </pic:pic>
              </a:graphicData>
            </a:graphic>
          </wp:inline>
        </w:drawing>
      </w:r>
    </w:p>
    <w:p w14:paraId="794B57A8">
      <w:pPr>
        <w:rPr>
          <w:rFonts w:hint="default" w:ascii="Times New Roman" w:hAnsi="Times New Roman" w:cs="Times New Roman"/>
          <w:sz w:val="24"/>
          <w:szCs w:val="24"/>
        </w:rPr>
      </w:pPr>
    </w:p>
    <w:p w14:paraId="64912183">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This index helps the database to find the employees by department and salary faster, especially when the table contains millions of records.</w:t>
      </w:r>
    </w:p>
    <w:p w14:paraId="3108B5E7">
      <w:pPr>
        <w:rPr>
          <w:rFonts w:hint="default" w:ascii="Times New Roman" w:hAnsi="Times New Roman" w:cs="Times New Roman"/>
          <w:sz w:val="24"/>
          <w:szCs w:val="24"/>
          <w:lang w:val="en-GB"/>
        </w:rPr>
      </w:pPr>
    </w:p>
    <w:p w14:paraId="57C5A45A">
      <w:pPr>
        <w:rPr>
          <w:rFonts w:hint="default" w:ascii="Times New Roman" w:hAnsi="Times New Roman" w:cs="Times New Roman"/>
          <w:sz w:val="24"/>
          <w:szCs w:val="24"/>
          <w:lang w:val="en-GB"/>
        </w:rPr>
      </w:pPr>
      <w:r>
        <w:rPr>
          <w:rFonts w:hint="default" w:ascii="Times New Roman" w:hAnsi="Times New Roman" w:eastAsia="SimSun" w:cs="Times New Roman"/>
          <w:b/>
          <w:bCs/>
          <w:sz w:val="24"/>
          <w:szCs w:val="24"/>
        </w:rPr>
        <w:t>query to identify duplicate customer email addresses and display only addresses occurring more than once.</w:t>
      </w:r>
    </w:p>
    <w:p w14:paraId="35E5918A">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522220" cy="70104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2522220" cy="701040"/>
                    </a:xfrm>
                    <a:prstGeom prst="rect">
                      <a:avLst/>
                    </a:prstGeom>
                    <a:noFill/>
                    <a:ln>
                      <a:noFill/>
                    </a:ln>
                  </pic:spPr>
                </pic:pic>
              </a:graphicData>
            </a:graphic>
          </wp:inline>
        </w:drawing>
      </w:r>
    </w:p>
    <w:p w14:paraId="5072783E">
      <w:pPr>
        <w:rPr>
          <w:rFonts w:hint="default" w:ascii="Times New Roman" w:hAnsi="Times New Roman" w:cs="Times New Roman"/>
          <w:sz w:val="24"/>
          <w:szCs w:val="24"/>
          <w:lang w:val="en-GB"/>
        </w:rPr>
      </w:pPr>
    </w:p>
    <w:p w14:paraId="67A07192">
      <w:pPr>
        <w:rPr>
          <w:rFonts w:hint="default" w:ascii="Times New Roman" w:hAnsi="Times New Roman" w:eastAsia="SimSun" w:cs="Times New Roman"/>
          <w:b/>
          <w:bCs/>
          <w:sz w:val="24"/>
          <w:szCs w:val="24"/>
        </w:rPr>
      </w:pPr>
    </w:p>
    <w:p w14:paraId="241FC0BF">
      <w:pPr>
        <w:rPr>
          <w:rFonts w:hint="default" w:ascii="Times New Roman" w:hAnsi="Times New Roman" w:eastAsia="SimSun" w:cs="Times New Roman"/>
          <w:b/>
          <w:bCs/>
          <w:sz w:val="24"/>
          <w:szCs w:val="24"/>
        </w:rPr>
      </w:pPr>
    </w:p>
    <w:p w14:paraId="23ECC150">
      <w:pPr>
        <w:rPr>
          <w:rFonts w:hint="default" w:ascii="Times New Roman" w:hAnsi="Times New Roman" w:eastAsia="SimSun" w:cs="Times New Roman"/>
          <w:b/>
          <w:bCs/>
          <w:sz w:val="24"/>
          <w:szCs w:val="24"/>
        </w:rPr>
      </w:pPr>
    </w:p>
    <w:p w14:paraId="3E798316">
      <w:pPr>
        <w:rPr>
          <w:rFonts w:hint="default" w:ascii="Times New Roman" w:hAnsi="Times New Roman" w:eastAsia="SimSun" w:cs="Times New Roman"/>
          <w:b/>
          <w:bCs/>
          <w:sz w:val="24"/>
          <w:szCs w:val="24"/>
        </w:rPr>
      </w:pPr>
    </w:p>
    <w:p w14:paraId="5A1411CC">
      <w:pPr>
        <w:jc w:val="center"/>
        <w:rPr>
          <w:rFonts w:hint="default" w:ascii="Times New Roman" w:hAnsi="Times New Roman" w:eastAsia="SimSun" w:cs="Times New Roman"/>
          <w:b/>
          <w:bCs/>
          <w:sz w:val="24"/>
          <w:szCs w:val="24"/>
          <w:highlight w:val="cyan"/>
        </w:rPr>
      </w:pPr>
      <w:r>
        <w:rPr>
          <w:rFonts w:hint="default" w:ascii="Times New Roman" w:hAnsi="Times New Roman" w:eastAsia="SimSun" w:cs="Times New Roman"/>
          <w:b/>
          <w:bCs/>
          <w:sz w:val="24"/>
          <w:szCs w:val="24"/>
          <w:highlight w:val="cyan"/>
        </w:rPr>
        <w:t>SECTION B: LINUX</w:t>
      </w:r>
    </w:p>
    <w:p w14:paraId="1E9CC74C">
      <w:pPr>
        <w:rPr>
          <w:rFonts w:hint="default" w:ascii="Times New Roman" w:hAnsi="Times New Roman" w:eastAsia="SimSun" w:cs="Times New Roman"/>
          <w:b/>
          <w:bCs/>
          <w:sz w:val="24"/>
          <w:szCs w:val="24"/>
          <w:highlight w:val="cyan"/>
        </w:rPr>
      </w:pPr>
      <w:r>
        <w:rPr>
          <w:rFonts w:hint="default" w:ascii="Times New Roman" w:hAnsi="Times New Roman" w:eastAsia="SimSun" w:cs="Times New Roman"/>
          <w:b/>
          <w:bCs/>
          <w:sz w:val="24"/>
          <w:szCs w:val="24"/>
          <w:highlight w:val="cyan"/>
        </w:rPr>
        <w:t>Question 4:</w:t>
      </w:r>
      <w:r>
        <w:rPr>
          <w:rFonts w:hint="default" w:ascii="Times New Roman" w:hAnsi="Times New Roman" w:eastAsia="SimSun" w:cs="Times New Roman"/>
          <w:b/>
          <w:bCs/>
          <w:sz w:val="24"/>
          <w:szCs w:val="24"/>
          <w:highlight w:val="cyan"/>
          <w:lang w:val="en-GB"/>
        </w:rPr>
        <w:t xml:space="preserve"> </w:t>
      </w:r>
      <w:r>
        <w:rPr>
          <w:rFonts w:hint="default" w:ascii="Times New Roman" w:hAnsi="Times New Roman" w:eastAsia="SimSun" w:cs="Times New Roman"/>
          <w:b/>
          <w:bCs/>
          <w:sz w:val="24"/>
          <w:szCs w:val="24"/>
          <w:highlight w:val="cyan"/>
        </w:rPr>
        <w:t>Log Analysis</w:t>
      </w:r>
    </w:p>
    <w:p w14:paraId="3E2EB215">
      <w:pPr>
        <w:rPr>
          <w:rFonts w:hint="default" w:ascii="Times New Roman" w:hAnsi="Times New Roman" w:eastAsia="SimSun" w:cs="Times New Roman"/>
          <w:b/>
          <w:bCs/>
          <w:sz w:val="24"/>
          <w:szCs w:val="24"/>
        </w:rPr>
      </w:pPr>
    </w:p>
    <w:p w14:paraId="00A49D7D">
      <w:pPr>
        <w:rPr>
          <w:rFonts w:hint="default" w:ascii="Times New Roman" w:hAnsi="Times New Roman" w:eastAsia="SimSun" w:cs="Times New Roman"/>
          <w:b w:val="0"/>
          <w:bCs w:val="0"/>
          <w:sz w:val="24"/>
          <w:szCs w:val="24"/>
          <w:lang w:val="en-GB"/>
        </w:rPr>
      </w:pPr>
      <w:r>
        <w:rPr>
          <w:rFonts w:hint="default" w:ascii="Times New Roman" w:hAnsi="Times New Roman" w:eastAsia="SimSun" w:cs="Times New Roman"/>
          <w:b/>
          <w:bCs/>
          <w:sz w:val="24"/>
          <w:szCs w:val="24"/>
          <w:lang w:val="en-GB"/>
        </w:rPr>
        <w:t>To f</w:t>
      </w:r>
      <w:r>
        <w:rPr>
          <w:rFonts w:hint="default" w:ascii="Times New Roman" w:hAnsi="Times New Roman" w:eastAsia="SimSun" w:cs="Times New Roman"/>
          <w:b/>
          <w:bCs/>
          <w:sz w:val="24"/>
          <w:szCs w:val="24"/>
        </w:rPr>
        <w:t>ind all lines containing ERROR</w:t>
      </w:r>
    </w:p>
    <w:p w14:paraId="1FA4076C">
      <w:pPr>
        <w:rPr>
          <w:rFonts w:hint="default" w:ascii="Times New Roman" w:hAnsi="Times New Roman" w:eastAsia="SimSun" w:cs="Times New Roman"/>
          <w:b/>
          <w:bCs/>
          <w:color w:val="000000" w:themeColor="text1"/>
          <w:sz w:val="24"/>
          <w:szCs w:val="24"/>
          <w:highlight w:val="yellow"/>
          <w:lang w:val="en-GB"/>
          <w14:textFill>
            <w14:solidFill>
              <w14:schemeClr w14:val="tx1"/>
            </w14:solidFill>
          </w14:textFill>
        </w:rPr>
      </w:pPr>
      <w:r>
        <w:rPr>
          <w:rFonts w:hint="default" w:ascii="Times New Roman" w:hAnsi="Times New Roman" w:eastAsia="SimSun" w:cs="Times New Roman"/>
          <w:b/>
          <w:bCs/>
          <w:color w:val="000000" w:themeColor="text1"/>
          <w:sz w:val="24"/>
          <w:szCs w:val="24"/>
          <w:highlight w:val="yellow"/>
          <w:lang w:val="en-GB"/>
          <w14:textFill>
            <w14:solidFill>
              <w14:schemeClr w14:val="tx1"/>
            </w14:solidFill>
          </w14:textFill>
        </w:rPr>
        <w:t>-- grep "ERROR" /var/log/application.log</w:t>
      </w:r>
    </w:p>
    <w:p w14:paraId="081CDF84">
      <w:pPr>
        <w:rPr>
          <w:rFonts w:hint="default" w:ascii="Times New Roman" w:hAnsi="Times New Roman" w:eastAsia="SimSun" w:cs="Times New Roman"/>
          <w:b w:val="0"/>
          <w:bCs w:val="0"/>
          <w:sz w:val="24"/>
          <w:szCs w:val="24"/>
          <w:lang w:val="en-GB"/>
        </w:rPr>
      </w:pPr>
      <w:r>
        <w:rPr>
          <w:rFonts w:hint="default" w:ascii="Times New Roman" w:hAnsi="Times New Roman" w:eastAsia="SimSun" w:cs="Times New Roman"/>
          <w:b w:val="0"/>
          <w:bCs w:val="0"/>
          <w:sz w:val="24"/>
          <w:szCs w:val="24"/>
          <w:lang w:val="en-GB"/>
        </w:rPr>
        <w:t xml:space="preserve">By using the key word “ grep ” we can display the all lines </w:t>
      </w:r>
    </w:p>
    <w:p w14:paraId="54769EA3">
      <w:pPr>
        <w:rPr>
          <w:rFonts w:hint="default" w:ascii="Times New Roman" w:hAnsi="Times New Roman" w:eastAsia="SimSun" w:cs="Times New Roman"/>
          <w:b w:val="0"/>
          <w:bCs w:val="0"/>
          <w:sz w:val="24"/>
          <w:szCs w:val="24"/>
          <w:lang w:val="en-GB"/>
        </w:rPr>
      </w:pPr>
    </w:p>
    <w:p w14:paraId="727E5F83">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GB"/>
        </w:rPr>
        <w:t>To d</w:t>
      </w:r>
      <w:r>
        <w:rPr>
          <w:rFonts w:hint="default" w:ascii="Times New Roman" w:hAnsi="Times New Roman" w:eastAsia="SimSun" w:cs="Times New Roman"/>
          <w:b/>
          <w:bCs/>
          <w:sz w:val="24"/>
          <w:szCs w:val="24"/>
        </w:rPr>
        <w:t>isplay the 20 most recent error entries</w:t>
      </w:r>
    </w:p>
    <w:p w14:paraId="04E749B5">
      <w:pPr>
        <w:rPr>
          <w:rFonts w:hint="default" w:ascii="Times New Roman" w:hAnsi="Times New Roman" w:eastAsia="SimSun" w:cs="Times New Roman"/>
          <w:b/>
          <w:bCs/>
          <w:sz w:val="24"/>
          <w:szCs w:val="24"/>
          <w:highlight w:val="yellow"/>
          <w:lang w:val="en-GB"/>
        </w:rPr>
      </w:pPr>
      <w:r>
        <w:rPr>
          <w:rFonts w:hint="default" w:ascii="Times New Roman" w:hAnsi="Times New Roman" w:eastAsia="SimSun" w:cs="Times New Roman"/>
          <w:b/>
          <w:bCs/>
          <w:sz w:val="24"/>
          <w:szCs w:val="24"/>
          <w:highlight w:val="yellow"/>
          <w:lang w:val="en-GB"/>
        </w:rPr>
        <w:t>grep "ERROR" /var/log/application.log | tail -n 20</w:t>
      </w:r>
    </w:p>
    <w:p w14:paraId="6DC98B57">
      <w:pPr>
        <w:rPr>
          <w:rFonts w:hint="default" w:ascii="Times New Roman" w:hAnsi="Times New Roman" w:eastAsia="SimSun" w:cs="Times New Roman"/>
          <w:b/>
          <w:bCs/>
          <w:sz w:val="24"/>
          <w:szCs w:val="24"/>
          <w:highlight w:val="yellow"/>
          <w:lang w:val="en-GB"/>
        </w:rPr>
      </w:pPr>
    </w:p>
    <w:p w14:paraId="4A6B18E8">
      <w:pPr>
        <w:rPr>
          <w:rFonts w:hint="default" w:ascii="Times New Roman" w:hAnsi="Times New Roman" w:eastAsia="SimSun" w:cs="Times New Roman"/>
          <w:b/>
          <w:bCs/>
          <w:sz w:val="24"/>
          <w:szCs w:val="24"/>
          <w:highlight w:val="yellow"/>
          <w:lang w:val="en-GB"/>
        </w:rPr>
      </w:pPr>
    </w:p>
    <w:p w14:paraId="451691A1">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Count the total number of error entries</w:t>
      </w:r>
    </w:p>
    <w:p w14:paraId="243FA5D6">
      <w:pPr>
        <w:rPr>
          <w:rFonts w:hint="default" w:ascii="Times New Roman" w:hAnsi="Times New Roman" w:eastAsia="SimSun" w:cs="Times New Roman"/>
          <w:b/>
          <w:bCs/>
          <w:sz w:val="24"/>
          <w:szCs w:val="24"/>
          <w:highlight w:val="yellow"/>
          <w:lang w:val="en-GB"/>
        </w:rPr>
      </w:pPr>
      <w:r>
        <w:rPr>
          <w:rFonts w:hint="default" w:ascii="Times New Roman" w:hAnsi="Times New Roman" w:eastAsia="SimSun" w:cs="Times New Roman"/>
          <w:b/>
          <w:bCs/>
          <w:sz w:val="24"/>
          <w:szCs w:val="24"/>
          <w:highlight w:val="yellow"/>
          <w:lang w:val="en-GB"/>
        </w:rPr>
        <w:t>grep -c "ERROR" /var/log/application.log</w:t>
      </w:r>
    </w:p>
    <w:p w14:paraId="4B7E34B1">
      <w:pPr>
        <w:rPr>
          <w:rFonts w:hint="default" w:ascii="Times New Roman" w:hAnsi="Times New Roman" w:eastAsia="SimSun" w:cs="Times New Roman"/>
          <w:sz w:val="24"/>
          <w:szCs w:val="24"/>
        </w:rPr>
      </w:pPr>
      <w:r>
        <w:rPr>
          <w:rStyle w:val="8"/>
          <w:rFonts w:hint="default" w:ascii="Times New Roman" w:hAnsi="Times New Roman" w:eastAsia="SimSun" w:cs="Times New Roman"/>
          <w:sz w:val="24"/>
          <w:szCs w:val="24"/>
        </w:rPr>
        <w:t>-c</w:t>
      </w:r>
      <w:r>
        <w:rPr>
          <w:rFonts w:hint="default" w:ascii="Times New Roman" w:hAnsi="Times New Roman" w:eastAsia="SimSun" w:cs="Times New Roman"/>
          <w:sz w:val="24"/>
          <w:szCs w:val="24"/>
        </w:rPr>
        <w:t xml:space="preserve"> counts the lines containing</w:t>
      </w:r>
      <w:r>
        <w:rPr>
          <w:rFonts w:hint="default" w:ascii="Times New Roman" w:hAnsi="Times New Roman" w:eastAsia="SimSun" w:cs="Times New Roman"/>
          <w:sz w:val="24"/>
          <w:szCs w:val="24"/>
          <w:lang w:val="en-GB"/>
        </w:rPr>
        <w:t xml:space="preserve"> the </w:t>
      </w:r>
      <w:r>
        <w:rPr>
          <w:rStyle w:val="8"/>
          <w:rFonts w:hint="default" w:ascii="Times New Roman" w:hAnsi="Times New Roman" w:eastAsia="SimSun" w:cs="Times New Roman"/>
          <w:sz w:val="24"/>
          <w:szCs w:val="24"/>
        </w:rPr>
        <w:t>ERROR</w:t>
      </w:r>
    </w:p>
    <w:p w14:paraId="4774F431">
      <w:pPr>
        <w:rPr>
          <w:rFonts w:hint="default" w:ascii="Times New Roman" w:hAnsi="Times New Roman" w:eastAsia="SimSun" w:cs="Times New Roman"/>
          <w:sz w:val="24"/>
          <w:szCs w:val="24"/>
          <w:lang w:val="en-GB"/>
        </w:rPr>
      </w:pPr>
    </w:p>
    <w:p w14:paraId="4B8AB7BB">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Extract error entries for a specified date into a separate file</w:t>
      </w:r>
    </w:p>
    <w:p w14:paraId="67889461">
      <w:pPr>
        <w:rPr>
          <w:rFonts w:hint="default" w:ascii="Times New Roman" w:hAnsi="Times New Roman" w:eastAsia="SimSun" w:cs="Times New Roman"/>
          <w:b/>
          <w:bCs/>
          <w:sz w:val="24"/>
          <w:szCs w:val="24"/>
          <w:highlight w:val="yellow"/>
          <w:lang w:val="en-GB"/>
        </w:rPr>
      </w:pPr>
      <w:r>
        <w:rPr>
          <w:rFonts w:hint="default" w:ascii="Times New Roman" w:hAnsi="Times New Roman" w:eastAsia="SimSun" w:cs="Times New Roman"/>
          <w:b/>
          <w:bCs/>
          <w:sz w:val="24"/>
          <w:szCs w:val="24"/>
          <w:highlight w:val="yellow"/>
          <w:lang w:val="en-GB"/>
        </w:rPr>
        <w:t>grep "2026-10-28 ERROR" /var/log/application.log &gt; errors_2026-10-28.log</w:t>
      </w:r>
    </w:p>
    <w:p w14:paraId="0424C866">
      <w:pPr>
        <w:rPr>
          <w:rStyle w:val="8"/>
          <w:rFonts w:hint="default" w:ascii="Times New Roman" w:hAnsi="Times New Roman" w:eastAsia="SimSun" w:cs="Times New Roman"/>
          <w:sz w:val="24"/>
          <w:szCs w:val="24"/>
        </w:rPr>
      </w:pPr>
      <w:r>
        <w:rPr>
          <w:rFonts w:hint="default" w:ascii="Times New Roman" w:hAnsi="Times New Roman" w:eastAsia="SimSun" w:cs="Times New Roman"/>
          <w:sz w:val="24"/>
          <w:szCs w:val="24"/>
        </w:rPr>
        <w:t>Finds</w:t>
      </w:r>
      <w:r>
        <w:rPr>
          <w:rFonts w:hint="default" w:ascii="Times New Roman" w:hAnsi="Times New Roman" w:eastAsia="SimSun" w:cs="Times New Roman"/>
          <w:sz w:val="24"/>
          <w:szCs w:val="24"/>
          <w:lang w:val="en-GB"/>
        </w:rPr>
        <w:t xml:space="preserve"> the</w:t>
      </w:r>
      <w:r>
        <w:rPr>
          <w:rFonts w:hint="default" w:ascii="Times New Roman" w:hAnsi="Times New Roman" w:eastAsia="SimSun" w:cs="Times New Roman"/>
          <w:sz w:val="24"/>
          <w:szCs w:val="24"/>
        </w:rPr>
        <w:t xml:space="preserve"> error entries for the specified date and saves them into </w:t>
      </w:r>
      <w:r>
        <w:rPr>
          <w:rStyle w:val="8"/>
          <w:rFonts w:hint="default" w:ascii="Times New Roman" w:hAnsi="Times New Roman" w:eastAsia="SimSun" w:cs="Times New Roman"/>
          <w:sz w:val="24"/>
          <w:szCs w:val="24"/>
        </w:rPr>
        <w:t>errors_2026-10-28.log</w:t>
      </w:r>
    </w:p>
    <w:p w14:paraId="73AF9CA1">
      <w:pPr>
        <w:rPr>
          <w:rStyle w:val="8"/>
          <w:rFonts w:hint="default" w:ascii="Times New Roman" w:hAnsi="Times New Roman" w:eastAsia="SimSun" w:cs="Times New Roman"/>
          <w:sz w:val="24"/>
          <w:szCs w:val="24"/>
        </w:rPr>
      </w:pPr>
    </w:p>
    <w:p w14:paraId="6E757539">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Calculate the number of errors occurring in each hour.</w:t>
      </w:r>
    </w:p>
    <w:p w14:paraId="04D242ED">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grep </w:t>
      </w:r>
      <w:r>
        <w:rPr>
          <w:rStyle w:val="8"/>
          <w:rFonts w:hint="default" w:ascii="Times New Roman" w:hAnsi="Times New Roman" w:cs="Times New Roman"/>
          <w:sz w:val="24"/>
          <w:szCs w:val="24"/>
        </w:rPr>
        <w:t>"ERROR"</w:t>
      </w:r>
      <w:r>
        <w:rPr>
          <w:rFonts w:hint="default" w:ascii="Times New Roman" w:hAnsi="Times New Roman" w:cs="Times New Roman"/>
          <w:sz w:val="24"/>
          <w:szCs w:val="24"/>
        </w:rPr>
        <w:t xml:space="preserve"> selects error lines</w:t>
      </w:r>
      <w:r>
        <w:rPr>
          <w:rFonts w:hint="default" w:ascii="Times New Roman" w:hAnsi="Times New Roman" w:cs="Times New Roman"/>
          <w:sz w:val="24"/>
          <w:szCs w:val="24"/>
          <w:lang w:val="en-GB"/>
        </w:rPr>
        <w:t xml:space="preserve">, </w:t>
      </w:r>
      <w:r>
        <w:rPr>
          <w:rStyle w:val="8"/>
          <w:rFonts w:hint="default" w:ascii="Times New Roman" w:hAnsi="Times New Roman" w:cs="Times New Roman"/>
          <w:b/>
          <w:bCs/>
          <w:sz w:val="24"/>
          <w:szCs w:val="24"/>
        </w:rPr>
        <w:t>sort</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groups matching hours together</w:t>
      </w:r>
      <w:r>
        <w:rPr>
          <w:rFonts w:hint="default" w:ascii="Times New Roman" w:hAnsi="Times New Roman" w:cs="Times New Roman"/>
          <w:sz w:val="24"/>
          <w:szCs w:val="24"/>
          <w:lang w:val="en-GB"/>
        </w:rPr>
        <w:t xml:space="preserve">, and </w:t>
      </w:r>
      <w:r>
        <w:rPr>
          <w:rStyle w:val="8"/>
          <w:rFonts w:hint="default" w:ascii="Times New Roman" w:hAnsi="Times New Roman" w:cs="Times New Roman"/>
          <w:sz w:val="24"/>
          <w:szCs w:val="24"/>
          <w:lang w:val="en-GB"/>
        </w:rPr>
        <w:t>u</w:t>
      </w:r>
      <w:r>
        <w:rPr>
          <w:rStyle w:val="8"/>
          <w:rFonts w:hint="default" w:ascii="Times New Roman" w:hAnsi="Times New Roman" w:cs="Times New Roman"/>
          <w:sz w:val="24"/>
          <w:szCs w:val="24"/>
        </w:rPr>
        <w:t>niq -c</w:t>
      </w:r>
      <w:r>
        <w:rPr>
          <w:rFonts w:hint="default" w:ascii="Times New Roman" w:hAnsi="Times New Roman" w:cs="Times New Roman"/>
          <w:sz w:val="24"/>
          <w:szCs w:val="24"/>
        </w:rPr>
        <w:t xml:space="preserve"> counts errors for each hour.</w:t>
      </w:r>
    </w:p>
    <w:p w14:paraId="746B8E79">
      <w:pPr>
        <w:pStyle w:val="9"/>
        <w:keepNext w:val="0"/>
        <w:keepLines w:val="0"/>
        <w:widowControl/>
        <w:suppressLineNumbers w:val="0"/>
        <w:rPr>
          <w:rFonts w:hint="default" w:ascii="Times New Roman" w:hAnsi="Times New Roman" w:eastAsia="SimSun" w:cs="Times New Roman"/>
          <w:b/>
          <w:bCs/>
          <w:sz w:val="24"/>
          <w:szCs w:val="24"/>
          <w:highlight w:val="cyan"/>
        </w:rPr>
      </w:pPr>
      <w:r>
        <w:rPr>
          <w:rFonts w:hint="default" w:ascii="Times New Roman" w:hAnsi="Times New Roman" w:eastAsia="SimSun" w:cs="Times New Roman"/>
          <w:b/>
          <w:bCs/>
          <w:sz w:val="24"/>
          <w:szCs w:val="24"/>
          <w:highlight w:val="cyan"/>
        </w:rPr>
        <w:t>Question 5:</w:t>
      </w:r>
      <w:r>
        <w:rPr>
          <w:rFonts w:hint="default" w:ascii="Times New Roman" w:hAnsi="Times New Roman" w:cs="Times New Roman"/>
          <w:b/>
          <w:bCs/>
          <w:sz w:val="24"/>
          <w:szCs w:val="24"/>
          <w:highlight w:val="cyan"/>
          <w:lang w:val="en-GB"/>
        </w:rPr>
        <w:t xml:space="preserve"> </w:t>
      </w:r>
      <w:r>
        <w:rPr>
          <w:rFonts w:hint="default" w:ascii="Times New Roman" w:hAnsi="Times New Roman" w:eastAsia="SimSun" w:cs="Times New Roman"/>
          <w:b/>
          <w:bCs/>
          <w:sz w:val="24"/>
          <w:szCs w:val="24"/>
          <w:highlight w:val="cyan"/>
        </w:rPr>
        <w:t>Permissions and System Troubleshooting</w:t>
      </w:r>
    </w:p>
    <w:p w14:paraId="6744FC60">
      <w:pPr>
        <w:pStyle w:val="9"/>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Create</w:t>
      </w:r>
      <w:r>
        <w:rPr>
          <w:rFonts w:hint="default" w:ascii="Times New Roman" w:hAnsi="Times New Roman" w:eastAsia="SimSun" w:cs="Times New Roman"/>
          <w:sz w:val="24"/>
          <w:szCs w:val="24"/>
          <w:lang w:val="en-GB"/>
        </w:rPr>
        <w:t>d</w:t>
      </w:r>
      <w:r>
        <w:rPr>
          <w:rFonts w:hint="default" w:ascii="Times New Roman" w:hAnsi="Times New Roman" w:eastAsia="SimSun" w:cs="Times New Roman"/>
          <w:sz w:val="24"/>
          <w:szCs w:val="24"/>
        </w:rPr>
        <w:t xml:space="preserve"> a group named finance and </w:t>
      </w:r>
      <w:r>
        <w:rPr>
          <w:rFonts w:hint="default" w:ascii="Times New Roman" w:hAnsi="Times New Roman" w:eastAsia="SimSun" w:cs="Times New Roman"/>
          <w:sz w:val="24"/>
          <w:szCs w:val="24"/>
          <w:lang w:val="en-GB"/>
        </w:rPr>
        <w:t>the</w:t>
      </w:r>
      <w:r>
        <w:rPr>
          <w:rFonts w:hint="default" w:ascii="Times New Roman" w:hAnsi="Times New Roman" w:eastAsia="SimSun" w:cs="Times New Roman"/>
          <w:sz w:val="24"/>
          <w:szCs w:val="24"/>
        </w:rPr>
        <w:t xml:space="preserve"> report file</w:t>
      </w:r>
    </w:p>
    <w:p w14:paraId="2CC2413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372100" cy="236220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372100" cy="2362200"/>
                    </a:xfrm>
                    <a:prstGeom prst="rect">
                      <a:avLst/>
                    </a:prstGeom>
                    <a:noFill/>
                    <a:ln>
                      <a:noFill/>
                    </a:ln>
                  </pic:spPr>
                </pic:pic>
              </a:graphicData>
            </a:graphic>
          </wp:inline>
        </w:drawing>
      </w:r>
    </w:p>
    <w:p w14:paraId="01929760">
      <w:pPr>
        <w:pStyle w:val="9"/>
        <w:keepNext w:val="0"/>
        <w:keepLines w:val="0"/>
        <w:widowControl/>
        <w:suppressLineNumbers w:val="0"/>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 xml:space="preserve">Set permissions </w:t>
      </w:r>
    </w:p>
    <w:p w14:paraId="4CDB2699">
      <w:pPr>
        <w:pStyle w:val="9"/>
        <w:keepNext w:val="0"/>
        <w:keepLines w:val="0"/>
        <w:widowControl/>
        <w:suppressLineNumbers w:val="0"/>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We need these permissions:</w:t>
      </w:r>
    </w:p>
    <w:p w14:paraId="0C253937">
      <w:pPr>
        <w:pStyle w:val="9"/>
        <w:keepNext w:val="0"/>
        <w:keepLines w:val="0"/>
        <w:widowControl/>
        <w:suppressLineNumbers w:val="0"/>
        <w:rPr>
          <w:rFonts w:hint="default" w:ascii="Times New Roman" w:hAnsi="Times New Roman" w:cs="Times New Roman"/>
          <w:b w:val="0"/>
          <w:bCs w:val="0"/>
          <w:sz w:val="24"/>
          <w:szCs w:val="24"/>
          <w:lang w:val="en-GB"/>
        </w:rPr>
      </w:pPr>
      <w:r>
        <w:rPr>
          <w:rFonts w:hint="default" w:ascii="Times New Roman" w:hAnsi="Times New Roman" w:cs="Times New Roman"/>
          <w:b/>
          <w:bCs/>
          <w:sz w:val="24"/>
          <w:szCs w:val="24"/>
          <w:lang w:val="en-GB"/>
        </w:rPr>
        <w:t>Owner:</w:t>
      </w:r>
      <w:r>
        <w:rPr>
          <w:rFonts w:hint="default" w:ascii="Times New Roman" w:hAnsi="Times New Roman" w:cs="Times New Roman"/>
          <w:b w:val="0"/>
          <w:bCs w:val="0"/>
          <w:sz w:val="24"/>
          <w:szCs w:val="24"/>
          <w:lang w:val="en-GB"/>
        </w:rPr>
        <w:t xml:space="preserve"> read and write</w:t>
      </w:r>
    </w:p>
    <w:p w14:paraId="48EEEC1D">
      <w:pPr>
        <w:pStyle w:val="9"/>
        <w:keepNext w:val="0"/>
        <w:keepLines w:val="0"/>
        <w:widowControl/>
        <w:suppressLineNumbers w:val="0"/>
        <w:rPr>
          <w:rFonts w:hint="default" w:ascii="Times New Roman" w:hAnsi="Times New Roman" w:cs="Times New Roman"/>
          <w:b w:val="0"/>
          <w:bCs w:val="0"/>
          <w:sz w:val="24"/>
          <w:szCs w:val="24"/>
          <w:lang w:val="en-GB"/>
        </w:rPr>
      </w:pPr>
      <w:r>
        <w:rPr>
          <w:rFonts w:hint="default" w:ascii="Times New Roman" w:hAnsi="Times New Roman" w:cs="Times New Roman"/>
          <w:b/>
          <w:bCs/>
          <w:sz w:val="24"/>
          <w:szCs w:val="24"/>
          <w:lang w:val="en-GB"/>
        </w:rPr>
        <w:t xml:space="preserve">Finance group: </w:t>
      </w:r>
      <w:r>
        <w:rPr>
          <w:rFonts w:hint="default" w:ascii="Times New Roman" w:hAnsi="Times New Roman" w:cs="Times New Roman"/>
          <w:b w:val="0"/>
          <w:bCs w:val="0"/>
          <w:sz w:val="24"/>
          <w:szCs w:val="24"/>
          <w:lang w:val="en-GB"/>
        </w:rPr>
        <w:t>read only</w:t>
      </w:r>
    </w:p>
    <w:p w14:paraId="702AA5D0">
      <w:pPr>
        <w:pStyle w:val="9"/>
        <w:keepNext w:val="0"/>
        <w:keepLines w:val="0"/>
        <w:widowControl/>
        <w:suppressLineNumbers w:val="0"/>
        <w:rPr>
          <w:rFonts w:hint="default" w:ascii="Times New Roman" w:hAnsi="Times New Roman" w:cs="Times New Roman"/>
          <w:b w:val="0"/>
          <w:bCs w:val="0"/>
          <w:sz w:val="24"/>
          <w:szCs w:val="24"/>
          <w:lang w:val="en-GB"/>
        </w:rPr>
      </w:pPr>
      <w:r>
        <w:rPr>
          <w:rFonts w:hint="default" w:ascii="Times New Roman" w:hAnsi="Times New Roman" w:cs="Times New Roman"/>
          <w:b/>
          <w:bCs/>
          <w:sz w:val="24"/>
          <w:szCs w:val="24"/>
          <w:lang w:val="en-GB"/>
        </w:rPr>
        <w:t xml:space="preserve">Other users: </w:t>
      </w:r>
      <w:r>
        <w:rPr>
          <w:rFonts w:hint="default" w:ascii="Times New Roman" w:hAnsi="Times New Roman" w:cs="Times New Roman"/>
          <w:b w:val="0"/>
          <w:bCs w:val="0"/>
          <w:sz w:val="24"/>
          <w:szCs w:val="24"/>
          <w:lang w:val="en-GB"/>
        </w:rPr>
        <w:t>no access</w:t>
      </w:r>
    </w:p>
    <w:p w14:paraId="29805216">
      <w:pPr>
        <w:pStyle w:val="9"/>
        <w:keepNext w:val="0"/>
        <w:keepLines w:val="0"/>
        <w:widowControl/>
        <w:suppressLineNumbers w:val="0"/>
        <w:rPr>
          <w:rFonts w:hint="default" w:ascii="Times New Roman" w:hAnsi="Times New Roman" w:cs="Times New Roman"/>
          <w:b w:val="0"/>
          <w:bCs w:val="0"/>
          <w:sz w:val="24"/>
          <w:szCs w:val="24"/>
          <w:lang w:val="en-GB"/>
        </w:rPr>
      </w:pPr>
    </w:p>
    <w:p w14:paraId="0E68F33F">
      <w:pPr>
        <w:pStyle w:val="9"/>
        <w:keepNext w:val="0"/>
        <w:keepLines w:val="0"/>
        <w:widowControl/>
        <w:suppressLineNumbers w:val="0"/>
        <w:rPr>
          <w:rFonts w:hint="default" w:ascii="Times New Roman" w:hAnsi="Times New Roman" w:cs="Times New Roman"/>
          <w:b w:val="0"/>
          <w:bCs w:val="0"/>
          <w:sz w:val="24"/>
          <w:szCs w:val="24"/>
          <w:lang w:val="en-GB"/>
        </w:rPr>
      </w:pPr>
    </w:p>
    <w:p w14:paraId="4D467CF0">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GB"/>
        </w:rPr>
        <w:t>To i</w:t>
      </w:r>
      <w:r>
        <w:rPr>
          <w:rFonts w:hint="default" w:ascii="Times New Roman" w:hAnsi="Times New Roman" w:eastAsia="SimSun" w:cs="Times New Roman"/>
          <w:b/>
          <w:bCs/>
          <w:sz w:val="24"/>
          <w:szCs w:val="24"/>
        </w:rPr>
        <w:t>dentify the processes consuming the most CPU</w:t>
      </w:r>
    </w:p>
    <w:p w14:paraId="2AD9CAE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6645275" cy="4918710"/>
            <wp:effectExtent l="0" t="0" r="1460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6645275" cy="4918710"/>
                    </a:xfrm>
                    <a:prstGeom prst="rect">
                      <a:avLst/>
                    </a:prstGeom>
                    <a:noFill/>
                    <a:ln>
                      <a:noFill/>
                    </a:ln>
                  </pic:spPr>
                </pic:pic>
              </a:graphicData>
            </a:graphic>
          </wp:inline>
        </w:drawing>
      </w:r>
    </w:p>
    <w:p w14:paraId="02E91F8A">
      <w:pPr>
        <w:pStyle w:val="9"/>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cs="Times New Roman"/>
          <w:b w:val="0"/>
          <w:bCs w:val="0"/>
          <w:sz w:val="24"/>
          <w:szCs w:val="24"/>
          <w:lang w:val="en-GB"/>
        </w:rPr>
        <w:t>By using “TOP”  we can d</w:t>
      </w:r>
      <w:r>
        <w:rPr>
          <w:rFonts w:hint="default" w:ascii="Times New Roman" w:hAnsi="Times New Roman" w:eastAsia="SimSun" w:cs="Times New Roman"/>
          <w:b w:val="0"/>
          <w:bCs w:val="0"/>
          <w:sz w:val="24"/>
          <w:szCs w:val="24"/>
        </w:rPr>
        <w:t>isplays running processes and the CPU usage.</w:t>
      </w:r>
    </w:p>
    <w:p w14:paraId="1F61A702">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GB"/>
        </w:rPr>
        <w:t>To d</w:t>
      </w:r>
      <w:r>
        <w:rPr>
          <w:rFonts w:hint="default" w:ascii="Times New Roman" w:hAnsi="Times New Roman" w:eastAsia="SimSun" w:cs="Times New Roman"/>
          <w:b/>
          <w:bCs/>
          <w:sz w:val="24"/>
          <w:szCs w:val="24"/>
        </w:rPr>
        <w:t>isplay memory usage and filesystem disk utilization</w:t>
      </w:r>
    </w:p>
    <w:p w14:paraId="43BDF75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6643370" cy="3595370"/>
            <wp:effectExtent l="0" t="0" r="127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1"/>
                    <a:stretch>
                      <a:fillRect/>
                    </a:stretch>
                  </pic:blipFill>
                  <pic:spPr>
                    <a:xfrm>
                      <a:off x="0" y="0"/>
                      <a:ext cx="6643370" cy="3595370"/>
                    </a:xfrm>
                    <a:prstGeom prst="rect">
                      <a:avLst/>
                    </a:prstGeom>
                    <a:noFill/>
                    <a:ln>
                      <a:noFill/>
                    </a:ln>
                  </pic:spPr>
                </pic:pic>
              </a:graphicData>
            </a:graphic>
          </wp:inline>
        </w:drawing>
      </w:r>
    </w:p>
    <w:p w14:paraId="1C401A35">
      <w:pPr>
        <w:pStyle w:val="9"/>
        <w:keepNext w:val="0"/>
        <w:keepLines w:val="0"/>
        <w:widowControl/>
        <w:suppressLineNumbers w:val="0"/>
        <w:rPr>
          <w:rFonts w:hint="default" w:ascii="Times New Roman" w:hAnsi="Times New Roman" w:eastAsia="SimSun" w:cs="Times New Roman"/>
          <w:b/>
          <w:bCs/>
          <w:sz w:val="24"/>
          <w:szCs w:val="24"/>
          <w:highlight w:val="cyan"/>
        </w:rPr>
      </w:pPr>
      <w:r>
        <w:rPr>
          <w:rFonts w:hint="default" w:ascii="Times New Roman" w:hAnsi="Times New Roman" w:eastAsia="SimSun" w:cs="Times New Roman"/>
          <w:b/>
          <w:bCs/>
          <w:sz w:val="24"/>
          <w:szCs w:val="24"/>
          <w:highlight w:val="cyan"/>
        </w:rPr>
        <w:t>Question 6:</w:t>
      </w:r>
      <w:r>
        <w:rPr>
          <w:rFonts w:hint="default" w:ascii="Times New Roman" w:hAnsi="Times New Roman" w:cs="Times New Roman"/>
          <w:b/>
          <w:bCs/>
          <w:sz w:val="24"/>
          <w:szCs w:val="24"/>
          <w:highlight w:val="cyan"/>
          <w:lang w:val="en-GB"/>
        </w:rPr>
        <w:t xml:space="preserve"> </w:t>
      </w:r>
      <w:r>
        <w:rPr>
          <w:rFonts w:hint="default" w:ascii="Times New Roman" w:hAnsi="Times New Roman" w:eastAsia="SimSun" w:cs="Times New Roman"/>
          <w:b/>
          <w:bCs/>
          <w:sz w:val="24"/>
          <w:szCs w:val="24"/>
          <w:highlight w:val="cyan"/>
        </w:rPr>
        <w:t>Bash Scripting</w:t>
      </w:r>
    </w:p>
    <w:p w14:paraId="1BD2A4A9">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Bash script named backup_check.sh</w:t>
      </w:r>
    </w:p>
    <w:p w14:paraId="1F7A741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68340" cy="541020"/>
            <wp:effectExtent l="0" t="0" r="762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768340" cy="541020"/>
                    </a:xfrm>
                    <a:prstGeom prst="rect">
                      <a:avLst/>
                    </a:prstGeom>
                    <a:noFill/>
                    <a:ln>
                      <a:noFill/>
                    </a:ln>
                  </pic:spPr>
                </pic:pic>
              </a:graphicData>
            </a:graphic>
          </wp:inline>
        </w:drawing>
      </w:r>
    </w:p>
    <w:p w14:paraId="2BE2808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6642735" cy="1369695"/>
            <wp:effectExtent l="0" t="0" r="190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6642735" cy="1369695"/>
                    </a:xfrm>
                    <a:prstGeom prst="rect">
                      <a:avLst/>
                    </a:prstGeom>
                    <a:noFill/>
                    <a:ln>
                      <a:noFill/>
                    </a:ln>
                  </pic:spPr>
                </pic:pic>
              </a:graphicData>
            </a:graphic>
          </wp:inline>
        </w:drawing>
      </w:r>
    </w:p>
    <w:p w14:paraId="36C58DE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6642100" cy="1123950"/>
            <wp:effectExtent l="0" t="0" r="254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4"/>
                    <a:stretch>
                      <a:fillRect/>
                    </a:stretch>
                  </pic:blipFill>
                  <pic:spPr>
                    <a:xfrm>
                      <a:off x="0" y="0"/>
                      <a:ext cx="6642100" cy="1123950"/>
                    </a:xfrm>
                    <a:prstGeom prst="rect">
                      <a:avLst/>
                    </a:prstGeom>
                    <a:noFill/>
                    <a:ln>
                      <a:noFill/>
                    </a:ln>
                  </pic:spPr>
                </pic:pic>
              </a:graphicData>
            </a:graphic>
          </wp:inline>
        </w:drawing>
      </w:r>
    </w:p>
    <w:p w14:paraId="42B18092">
      <w:pPr>
        <w:pStyle w:val="9"/>
        <w:keepNext w:val="0"/>
        <w:keepLines w:val="0"/>
        <w:widowControl/>
        <w:suppressLineNumbers w:val="0"/>
        <w:jc w:val="center"/>
        <w:rPr>
          <w:rFonts w:hint="default" w:ascii="Times New Roman" w:hAnsi="Times New Roman" w:eastAsia="SimSun" w:cs="Times New Roman"/>
          <w:b/>
          <w:bCs/>
          <w:sz w:val="24"/>
          <w:szCs w:val="24"/>
          <w:highlight w:val="cyan"/>
        </w:rPr>
      </w:pPr>
      <w:r>
        <w:rPr>
          <w:rFonts w:hint="default" w:ascii="Times New Roman" w:hAnsi="Times New Roman" w:eastAsia="SimSun" w:cs="Times New Roman"/>
          <w:b/>
          <w:bCs/>
          <w:sz w:val="24"/>
          <w:szCs w:val="24"/>
          <w:highlight w:val="cyan"/>
        </w:rPr>
        <w:t>SECTION C: PYSPARK DATA ENGINEERING</w:t>
      </w:r>
    </w:p>
    <w:p w14:paraId="2CF6E8D9">
      <w:pPr>
        <w:pStyle w:val="9"/>
        <w:keepNext w:val="0"/>
        <w:keepLines w:val="0"/>
        <w:widowControl/>
        <w:suppressLineNumbers w:val="0"/>
        <w:rPr>
          <w:rFonts w:hint="default" w:ascii="Times New Roman" w:hAnsi="Times New Roman" w:eastAsia="SimSun" w:cs="Times New Roman"/>
          <w:b/>
          <w:bCs/>
          <w:sz w:val="24"/>
          <w:szCs w:val="24"/>
          <w:highlight w:val="cyan"/>
        </w:rPr>
      </w:pPr>
      <w:r>
        <w:rPr>
          <w:rFonts w:hint="default" w:ascii="Times New Roman" w:hAnsi="Times New Roman" w:eastAsia="SimSun" w:cs="Times New Roman"/>
          <w:b/>
          <w:bCs/>
          <w:sz w:val="24"/>
          <w:szCs w:val="24"/>
          <w:highlight w:val="cyan"/>
        </w:rPr>
        <w:t>Question 7:</w:t>
      </w:r>
      <w:r>
        <w:rPr>
          <w:rFonts w:hint="default" w:ascii="Times New Roman" w:hAnsi="Times New Roman" w:cs="Times New Roman"/>
          <w:b/>
          <w:bCs/>
          <w:sz w:val="24"/>
          <w:szCs w:val="24"/>
          <w:highlight w:val="cyan"/>
          <w:lang w:val="en-GB"/>
        </w:rPr>
        <w:t xml:space="preserve"> </w:t>
      </w:r>
      <w:r>
        <w:rPr>
          <w:rFonts w:hint="default" w:ascii="Times New Roman" w:hAnsi="Times New Roman" w:eastAsia="SimSun" w:cs="Times New Roman"/>
          <w:b/>
          <w:bCs/>
          <w:sz w:val="24"/>
          <w:szCs w:val="24"/>
          <w:highlight w:val="cyan"/>
        </w:rPr>
        <w:t>PySpark DataFrame Operations</w:t>
      </w:r>
    </w:p>
    <w:p w14:paraId="5EE465B9">
      <w:pPr>
        <w:pStyle w:val="9"/>
        <w:keepNext w:val="0"/>
        <w:keepLines w:val="0"/>
        <w:widowControl/>
        <w:suppressLineNumbers w:val="0"/>
        <w:rPr>
          <w:rFonts w:hint="default" w:ascii="Times New Roman" w:hAnsi="Times New Roman" w:eastAsia="SimSun" w:cs="Times New Roman"/>
          <w:b/>
          <w:bCs/>
          <w:sz w:val="24"/>
          <w:szCs w:val="24"/>
          <w:lang w:val="en-GB"/>
        </w:rPr>
      </w:pPr>
      <w:r>
        <w:rPr>
          <w:rFonts w:hint="default" w:ascii="Times New Roman" w:hAnsi="Times New Roman" w:eastAsia="SimSun" w:cs="Times New Roman"/>
          <w:b/>
          <w:bCs/>
          <w:sz w:val="24"/>
          <w:szCs w:val="24"/>
        </w:rPr>
        <w:t>Create</w:t>
      </w:r>
      <w:r>
        <w:rPr>
          <w:rFonts w:hint="default" w:ascii="Times New Roman" w:hAnsi="Times New Roman" w:eastAsia="SimSun" w:cs="Times New Roman"/>
          <w:b/>
          <w:bCs/>
          <w:sz w:val="24"/>
          <w:szCs w:val="24"/>
          <w:lang w:val="en-GB"/>
        </w:rPr>
        <w:t>d</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b/>
          <w:bCs/>
          <w:sz w:val="24"/>
          <w:szCs w:val="24"/>
          <w:lang w:val="en-GB"/>
        </w:rPr>
        <w:t>the</w:t>
      </w:r>
      <w:r>
        <w:rPr>
          <w:rFonts w:hint="default" w:ascii="Times New Roman" w:hAnsi="Times New Roman" w:eastAsia="SimSun" w:cs="Times New Roman"/>
          <w:b/>
          <w:bCs/>
          <w:sz w:val="24"/>
          <w:szCs w:val="24"/>
        </w:rPr>
        <w:t xml:space="preserve"> PySpark DataFrame</w:t>
      </w:r>
      <w:r>
        <w:rPr>
          <w:rFonts w:hint="default" w:ascii="Times New Roman" w:hAnsi="Times New Roman" w:eastAsia="SimSun" w:cs="Times New Roman"/>
          <w:b/>
          <w:bCs/>
          <w:sz w:val="24"/>
          <w:szCs w:val="24"/>
          <w:lang w:val="en-GB"/>
        </w:rPr>
        <w:t xml:space="preserve"> and </w:t>
      </w:r>
      <w:r>
        <w:rPr>
          <w:rFonts w:hint="default" w:ascii="Times New Roman" w:hAnsi="Times New Roman" w:eastAsia="SimSun" w:cs="Times New Roman"/>
          <w:b/>
          <w:bCs/>
          <w:sz w:val="24"/>
          <w:szCs w:val="24"/>
        </w:rPr>
        <w:t>Insert</w:t>
      </w:r>
      <w:r>
        <w:rPr>
          <w:rFonts w:hint="default" w:ascii="Times New Roman" w:hAnsi="Times New Roman" w:eastAsia="SimSun" w:cs="Times New Roman"/>
          <w:b/>
          <w:bCs/>
          <w:sz w:val="24"/>
          <w:szCs w:val="24"/>
          <w:lang w:val="en-GB"/>
        </w:rPr>
        <w:t>ed</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b/>
          <w:bCs/>
          <w:sz w:val="24"/>
          <w:szCs w:val="24"/>
          <w:lang w:val="en-GB"/>
        </w:rPr>
        <w:t>the</w:t>
      </w:r>
      <w:r>
        <w:rPr>
          <w:rFonts w:hint="default" w:ascii="Times New Roman" w:hAnsi="Times New Roman" w:eastAsia="SimSun" w:cs="Times New Roman"/>
          <w:b/>
          <w:bCs/>
          <w:sz w:val="24"/>
          <w:szCs w:val="24"/>
        </w:rPr>
        <w:t xml:space="preserve"> records</w:t>
      </w:r>
    </w:p>
    <w:p w14:paraId="25CF2DB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71490" cy="4377690"/>
            <wp:effectExtent l="0" t="0" r="6350" b="114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5"/>
                    <a:stretch>
                      <a:fillRect/>
                    </a:stretch>
                  </pic:blipFill>
                  <pic:spPr>
                    <a:xfrm>
                      <a:off x="0" y="0"/>
                      <a:ext cx="5571490" cy="4377690"/>
                    </a:xfrm>
                    <a:prstGeom prst="rect">
                      <a:avLst/>
                    </a:prstGeom>
                    <a:noFill/>
                    <a:ln>
                      <a:noFill/>
                    </a:ln>
                  </pic:spPr>
                </pic:pic>
              </a:graphicData>
            </a:graphic>
          </wp:inline>
        </w:drawing>
      </w:r>
    </w:p>
    <w:p w14:paraId="14D7E165">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GB"/>
        </w:rPr>
        <w:t>To d</w:t>
      </w:r>
      <w:r>
        <w:rPr>
          <w:rFonts w:hint="default" w:ascii="Times New Roman" w:hAnsi="Times New Roman" w:eastAsia="SimSun" w:cs="Times New Roman"/>
          <w:b/>
          <w:bCs/>
          <w:sz w:val="24"/>
          <w:szCs w:val="24"/>
        </w:rPr>
        <w:t>isplay the schema and first five records</w:t>
      </w:r>
    </w:p>
    <w:p w14:paraId="331E074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747260" cy="975360"/>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6"/>
                    <a:stretch>
                      <a:fillRect/>
                    </a:stretch>
                  </pic:blipFill>
                  <pic:spPr>
                    <a:xfrm>
                      <a:off x="0" y="0"/>
                      <a:ext cx="4747260" cy="975360"/>
                    </a:xfrm>
                    <a:prstGeom prst="rect">
                      <a:avLst/>
                    </a:prstGeom>
                    <a:noFill/>
                    <a:ln>
                      <a:noFill/>
                    </a:ln>
                  </pic:spPr>
                </pic:pic>
              </a:graphicData>
            </a:graphic>
          </wp:inline>
        </w:drawing>
      </w:r>
    </w:p>
    <w:p w14:paraId="74EF8B4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884420" cy="344424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7"/>
                    <a:stretch>
                      <a:fillRect/>
                    </a:stretch>
                  </pic:blipFill>
                  <pic:spPr>
                    <a:xfrm>
                      <a:off x="0" y="0"/>
                      <a:ext cx="4884420" cy="3444240"/>
                    </a:xfrm>
                    <a:prstGeom prst="rect">
                      <a:avLst/>
                    </a:prstGeom>
                    <a:noFill/>
                    <a:ln>
                      <a:noFill/>
                    </a:ln>
                  </pic:spPr>
                </pic:pic>
              </a:graphicData>
            </a:graphic>
          </wp:inline>
        </w:drawing>
      </w:r>
    </w:p>
    <w:p w14:paraId="681F8C6A">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Filter employees whose monthly salary is greater than ₹60,000</w:t>
      </w:r>
    </w:p>
    <w:p w14:paraId="05BB02C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261360" cy="57150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8"/>
                    <a:stretch>
                      <a:fillRect/>
                    </a:stretch>
                  </pic:blipFill>
                  <pic:spPr>
                    <a:xfrm>
                      <a:off x="0" y="0"/>
                      <a:ext cx="3261360" cy="571500"/>
                    </a:xfrm>
                    <a:prstGeom prst="rect">
                      <a:avLst/>
                    </a:prstGeom>
                    <a:noFill/>
                    <a:ln>
                      <a:noFill/>
                    </a:ln>
                  </pic:spPr>
                </pic:pic>
              </a:graphicData>
            </a:graphic>
          </wp:inline>
        </w:drawing>
      </w:r>
    </w:p>
    <w:p w14:paraId="76AD0DE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541520" cy="278130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9"/>
                    <a:stretch>
                      <a:fillRect/>
                    </a:stretch>
                  </pic:blipFill>
                  <pic:spPr>
                    <a:xfrm>
                      <a:off x="0" y="0"/>
                      <a:ext cx="4541520" cy="2781300"/>
                    </a:xfrm>
                    <a:prstGeom prst="rect">
                      <a:avLst/>
                    </a:prstGeom>
                    <a:noFill/>
                    <a:ln>
                      <a:noFill/>
                    </a:ln>
                  </pic:spPr>
                </pic:pic>
              </a:graphicData>
            </a:graphic>
          </wp:inline>
        </w:drawing>
      </w:r>
    </w:p>
    <w:p w14:paraId="55E6C3BA">
      <w:pPr>
        <w:pStyle w:val="9"/>
        <w:keepNext w:val="0"/>
        <w:keepLines w:val="0"/>
        <w:widowControl/>
        <w:suppressLineNumbers w:val="0"/>
        <w:rPr>
          <w:rFonts w:hint="default" w:ascii="Times New Roman" w:hAnsi="Times New Roman" w:cs="Times New Roman"/>
          <w:sz w:val="24"/>
          <w:szCs w:val="24"/>
        </w:rPr>
      </w:pPr>
    </w:p>
    <w:p w14:paraId="50C32392">
      <w:pPr>
        <w:pStyle w:val="9"/>
        <w:keepNext w:val="0"/>
        <w:keepLines w:val="0"/>
        <w:widowControl/>
        <w:suppressLineNumbers w:val="0"/>
        <w:rPr>
          <w:rFonts w:hint="default" w:ascii="Times New Roman" w:hAnsi="Times New Roman" w:cs="Times New Roman"/>
          <w:sz w:val="24"/>
          <w:szCs w:val="24"/>
        </w:rPr>
      </w:pPr>
    </w:p>
    <w:p w14:paraId="62422848">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Add</w:t>
      </w:r>
      <w:r>
        <w:rPr>
          <w:rFonts w:hint="default" w:ascii="Times New Roman" w:hAnsi="Times New Roman" w:eastAsia="SimSun" w:cs="Times New Roman"/>
          <w:b/>
          <w:bCs/>
          <w:sz w:val="24"/>
          <w:szCs w:val="24"/>
          <w:lang w:val="en-GB"/>
        </w:rPr>
        <w:t>ed</w:t>
      </w:r>
      <w:r>
        <w:rPr>
          <w:rFonts w:hint="default" w:ascii="Times New Roman" w:hAnsi="Times New Roman" w:eastAsia="SimSun" w:cs="Times New Roman"/>
          <w:b/>
          <w:bCs/>
          <w:sz w:val="24"/>
          <w:szCs w:val="24"/>
        </w:rPr>
        <w:t xml:space="preserve"> an AnnualSalary column calculated from the monthly salary</w:t>
      </w:r>
    </w:p>
    <w:p w14:paraId="1C91C70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701540" cy="662940"/>
            <wp:effectExtent l="0" t="0" r="762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0"/>
                    <a:stretch>
                      <a:fillRect/>
                    </a:stretch>
                  </pic:blipFill>
                  <pic:spPr>
                    <a:xfrm>
                      <a:off x="0" y="0"/>
                      <a:ext cx="4701540" cy="662940"/>
                    </a:xfrm>
                    <a:prstGeom prst="rect">
                      <a:avLst/>
                    </a:prstGeom>
                    <a:noFill/>
                    <a:ln>
                      <a:noFill/>
                    </a:ln>
                  </pic:spPr>
                </pic:pic>
              </a:graphicData>
            </a:graphic>
          </wp:inline>
        </w:drawing>
      </w:r>
      <w:r>
        <w:rPr>
          <w:rFonts w:hint="default" w:ascii="Times New Roman" w:hAnsi="Times New Roman" w:cs="Times New Roman"/>
          <w:sz w:val="24"/>
          <w:szCs w:val="24"/>
        </w:rPr>
        <w:drawing>
          <wp:inline distT="0" distB="0" distL="114300" distR="114300">
            <wp:extent cx="5433060" cy="3619500"/>
            <wp:effectExtent l="0" t="0" r="762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1"/>
                    <a:stretch>
                      <a:fillRect/>
                    </a:stretch>
                  </pic:blipFill>
                  <pic:spPr>
                    <a:xfrm>
                      <a:off x="0" y="0"/>
                      <a:ext cx="5433060" cy="3619500"/>
                    </a:xfrm>
                    <a:prstGeom prst="rect">
                      <a:avLst/>
                    </a:prstGeom>
                    <a:noFill/>
                    <a:ln>
                      <a:noFill/>
                    </a:ln>
                  </pic:spPr>
                </pic:pic>
              </a:graphicData>
            </a:graphic>
          </wp:inline>
        </w:drawing>
      </w:r>
    </w:p>
    <w:p w14:paraId="58DECB7B">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Group employees by department and calculate the average salary and employee count</w:t>
      </w:r>
    </w:p>
    <w:p w14:paraId="13A77A0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556760" cy="102870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2"/>
                    <a:stretch>
                      <a:fillRect/>
                    </a:stretch>
                  </pic:blipFill>
                  <pic:spPr>
                    <a:xfrm>
                      <a:off x="0" y="0"/>
                      <a:ext cx="4556760" cy="1028700"/>
                    </a:xfrm>
                    <a:prstGeom prst="rect">
                      <a:avLst/>
                    </a:prstGeom>
                    <a:noFill/>
                    <a:ln>
                      <a:noFill/>
                    </a:ln>
                  </pic:spPr>
                </pic:pic>
              </a:graphicData>
            </a:graphic>
          </wp:inline>
        </w:drawing>
      </w:r>
    </w:p>
    <w:p w14:paraId="1CC3401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710940" cy="1691640"/>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3"/>
                    <a:stretch>
                      <a:fillRect/>
                    </a:stretch>
                  </pic:blipFill>
                  <pic:spPr>
                    <a:xfrm>
                      <a:off x="0" y="0"/>
                      <a:ext cx="3710940" cy="1691640"/>
                    </a:xfrm>
                    <a:prstGeom prst="rect">
                      <a:avLst/>
                    </a:prstGeom>
                    <a:noFill/>
                    <a:ln>
                      <a:noFill/>
                    </a:ln>
                  </pic:spPr>
                </pic:pic>
              </a:graphicData>
            </a:graphic>
          </wp:inline>
        </w:drawing>
      </w:r>
    </w:p>
    <w:p w14:paraId="39ACE7B9">
      <w:pPr>
        <w:pStyle w:val="9"/>
        <w:keepNext w:val="0"/>
        <w:keepLines w:val="0"/>
        <w:widowControl/>
        <w:suppressLineNumbers w:val="0"/>
        <w:rPr>
          <w:rFonts w:hint="default" w:ascii="Times New Roman" w:hAnsi="Times New Roman" w:cs="Times New Roman"/>
          <w:sz w:val="24"/>
          <w:szCs w:val="24"/>
        </w:rPr>
      </w:pPr>
    </w:p>
    <w:p w14:paraId="73AC2A65">
      <w:pPr>
        <w:pStyle w:val="9"/>
        <w:keepNext w:val="0"/>
        <w:keepLines w:val="0"/>
        <w:widowControl/>
        <w:suppressLineNumbers w:val="0"/>
        <w:rPr>
          <w:rFonts w:hint="default" w:ascii="Times New Roman" w:hAnsi="Times New Roman" w:cs="Times New Roman"/>
          <w:sz w:val="24"/>
          <w:szCs w:val="24"/>
        </w:rPr>
      </w:pPr>
    </w:p>
    <w:p w14:paraId="292D0A04">
      <w:pPr>
        <w:pStyle w:val="9"/>
        <w:keepNext w:val="0"/>
        <w:keepLines w:val="0"/>
        <w:widowControl/>
        <w:suppressLineNumbers w:val="0"/>
        <w:rPr>
          <w:rFonts w:hint="default" w:ascii="Times New Roman" w:hAnsi="Times New Roman" w:cs="Times New Roman"/>
          <w:sz w:val="24"/>
          <w:szCs w:val="24"/>
        </w:rPr>
      </w:pPr>
    </w:p>
    <w:p w14:paraId="2C592867">
      <w:pPr>
        <w:pStyle w:val="9"/>
        <w:keepNext w:val="0"/>
        <w:keepLines w:val="0"/>
        <w:widowControl/>
        <w:suppressLineNumbers w:val="0"/>
        <w:rPr>
          <w:rFonts w:hint="default" w:ascii="Times New Roman" w:hAnsi="Times New Roman" w:cs="Times New Roman"/>
          <w:sz w:val="24"/>
          <w:szCs w:val="24"/>
        </w:rPr>
      </w:pPr>
    </w:p>
    <w:p w14:paraId="6B6DB3AD">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cs="Times New Roman"/>
          <w:b/>
          <w:bCs/>
          <w:sz w:val="24"/>
          <w:szCs w:val="24"/>
          <w:lang w:val="en-GB"/>
        </w:rPr>
        <w:t>To d</w:t>
      </w:r>
      <w:r>
        <w:rPr>
          <w:rFonts w:hint="default" w:ascii="Times New Roman" w:hAnsi="Times New Roman" w:eastAsia="SimSun" w:cs="Times New Roman"/>
          <w:b/>
          <w:bCs/>
          <w:sz w:val="24"/>
          <w:szCs w:val="24"/>
        </w:rPr>
        <w:t>isplay the five highest-paid employees</w:t>
      </w:r>
    </w:p>
    <w:p w14:paraId="5D41B71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312920" cy="774700"/>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4"/>
                    <a:stretch>
                      <a:fillRect/>
                    </a:stretch>
                  </pic:blipFill>
                  <pic:spPr>
                    <a:xfrm>
                      <a:off x="0" y="0"/>
                      <a:ext cx="4312920" cy="774700"/>
                    </a:xfrm>
                    <a:prstGeom prst="rect">
                      <a:avLst/>
                    </a:prstGeom>
                    <a:noFill/>
                    <a:ln>
                      <a:noFill/>
                    </a:ln>
                  </pic:spPr>
                </pic:pic>
              </a:graphicData>
            </a:graphic>
          </wp:inline>
        </w:drawing>
      </w:r>
    </w:p>
    <w:p w14:paraId="1458FFE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728845" cy="1419225"/>
            <wp:effectExtent l="0" t="0" r="10795" b="133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5"/>
                    <a:stretch>
                      <a:fillRect/>
                    </a:stretch>
                  </pic:blipFill>
                  <pic:spPr>
                    <a:xfrm>
                      <a:off x="0" y="0"/>
                      <a:ext cx="4728845" cy="1419225"/>
                    </a:xfrm>
                    <a:prstGeom prst="rect">
                      <a:avLst/>
                    </a:prstGeom>
                    <a:noFill/>
                    <a:ln>
                      <a:noFill/>
                    </a:ln>
                  </pic:spPr>
                </pic:pic>
              </a:graphicData>
            </a:graphic>
          </wp:inline>
        </w:drawing>
      </w:r>
    </w:p>
    <w:p w14:paraId="3D2DF839">
      <w:pPr>
        <w:pStyle w:val="9"/>
        <w:keepNext w:val="0"/>
        <w:keepLines w:val="0"/>
        <w:widowControl/>
        <w:suppressLineNumbers w:val="0"/>
        <w:rPr>
          <w:rFonts w:hint="default" w:ascii="Times New Roman" w:hAnsi="Times New Roman" w:eastAsia="SimSun" w:cs="Times New Roman"/>
          <w:b/>
          <w:bCs/>
          <w:sz w:val="24"/>
          <w:szCs w:val="24"/>
          <w:highlight w:val="cyan"/>
        </w:rPr>
      </w:pPr>
      <w:r>
        <w:rPr>
          <w:rFonts w:hint="default" w:ascii="Times New Roman" w:hAnsi="Times New Roman" w:eastAsia="SimSun" w:cs="Times New Roman"/>
          <w:b/>
          <w:bCs/>
          <w:sz w:val="24"/>
          <w:szCs w:val="24"/>
          <w:highlight w:val="cyan"/>
        </w:rPr>
        <w:t>Question 8:</w:t>
      </w:r>
      <w:r>
        <w:rPr>
          <w:rFonts w:hint="default" w:ascii="Times New Roman" w:hAnsi="Times New Roman" w:cs="Times New Roman"/>
          <w:b/>
          <w:bCs/>
          <w:sz w:val="24"/>
          <w:szCs w:val="24"/>
          <w:highlight w:val="cyan"/>
          <w:lang w:val="en-GB"/>
        </w:rPr>
        <w:t xml:space="preserve"> </w:t>
      </w:r>
      <w:r>
        <w:rPr>
          <w:rFonts w:hint="default" w:ascii="Times New Roman" w:hAnsi="Times New Roman" w:eastAsia="SimSun" w:cs="Times New Roman"/>
          <w:b/>
          <w:bCs/>
          <w:sz w:val="24"/>
          <w:szCs w:val="24"/>
          <w:highlight w:val="cyan"/>
        </w:rPr>
        <w:t>Data Cleaning and Aggregation</w:t>
      </w:r>
    </w:p>
    <w:p w14:paraId="288E1203">
      <w:pPr>
        <w:pStyle w:val="9"/>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Read the CSV file using an appropriate schema and header configuration.</w:t>
      </w:r>
    </w:p>
    <w:p w14:paraId="1D75CCA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090670" cy="1718945"/>
            <wp:effectExtent l="0" t="0" r="889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6"/>
                    <a:stretch>
                      <a:fillRect/>
                    </a:stretch>
                  </pic:blipFill>
                  <pic:spPr>
                    <a:xfrm>
                      <a:off x="0" y="0"/>
                      <a:ext cx="4090670" cy="1718945"/>
                    </a:xfrm>
                    <a:prstGeom prst="rect">
                      <a:avLst/>
                    </a:prstGeom>
                    <a:noFill/>
                    <a:ln>
                      <a:noFill/>
                    </a:ln>
                  </pic:spPr>
                </pic:pic>
              </a:graphicData>
            </a:graphic>
          </wp:inline>
        </w:drawing>
      </w:r>
    </w:p>
    <w:p w14:paraId="497A325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836920" cy="419989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7"/>
                    <a:srcRect b="4023"/>
                    <a:stretch>
                      <a:fillRect/>
                    </a:stretch>
                  </pic:blipFill>
                  <pic:spPr>
                    <a:xfrm>
                      <a:off x="0" y="0"/>
                      <a:ext cx="5836920" cy="4199890"/>
                    </a:xfrm>
                    <a:prstGeom prst="rect">
                      <a:avLst/>
                    </a:prstGeom>
                    <a:noFill/>
                    <a:ln>
                      <a:noFill/>
                    </a:ln>
                  </pic:spPr>
                </pic:pic>
              </a:graphicData>
            </a:graphic>
          </wp:inline>
        </w:drawing>
      </w:r>
    </w:p>
    <w:p w14:paraId="0593E502">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GB"/>
        </w:rPr>
        <w:t>To i</w:t>
      </w:r>
      <w:r>
        <w:rPr>
          <w:rFonts w:hint="default" w:ascii="Times New Roman" w:hAnsi="Times New Roman" w:eastAsia="SimSun" w:cs="Times New Roman"/>
          <w:b/>
          <w:bCs/>
          <w:sz w:val="24"/>
          <w:szCs w:val="24"/>
        </w:rPr>
        <w:t xml:space="preserve">dentify and remove duplicate transactions </w:t>
      </w:r>
    </w:p>
    <w:p w14:paraId="5BC542F8">
      <w:pPr>
        <w:pStyle w:val="9"/>
        <w:keepNext w:val="0"/>
        <w:keepLines w:val="0"/>
        <w:widowControl/>
        <w:suppressLineNumbers w:val="0"/>
        <w:rPr>
          <w:rFonts w:hint="default" w:ascii="Times New Roman" w:hAnsi="Times New Roman" w:eastAsia="SimSun" w:cs="Times New Roman"/>
          <w:b/>
          <w:bCs/>
          <w:sz w:val="24"/>
          <w:szCs w:val="24"/>
          <w:lang w:val="en-GB"/>
        </w:rPr>
      </w:pPr>
      <w:r>
        <w:rPr>
          <w:rFonts w:hint="default" w:ascii="Times New Roman" w:hAnsi="Times New Roman" w:eastAsia="SimSun" w:cs="Times New Roman"/>
          <w:b/>
          <w:bCs/>
          <w:sz w:val="24"/>
          <w:szCs w:val="24"/>
          <w:lang w:val="en-GB"/>
        </w:rPr>
        <w:t xml:space="preserve">and </w:t>
      </w:r>
      <w:r>
        <w:rPr>
          <w:rFonts w:hint="default" w:ascii="Times New Roman" w:hAnsi="Times New Roman" w:eastAsia="SimSun" w:cs="Times New Roman"/>
          <w:b/>
          <w:bCs/>
          <w:sz w:val="24"/>
          <w:szCs w:val="24"/>
        </w:rPr>
        <w:t>Handle missing values in required fields</w:t>
      </w:r>
      <w:r>
        <w:rPr>
          <w:rFonts w:hint="default" w:ascii="Times New Roman" w:hAnsi="Times New Roman" w:eastAsia="SimSun" w:cs="Times New Roman"/>
          <w:b/>
          <w:bCs/>
          <w:sz w:val="24"/>
          <w:szCs w:val="24"/>
          <w:lang w:val="en-GB"/>
        </w:rPr>
        <w:t xml:space="preserve"> </w:t>
      </w:r>
    </w:p>
    <w:p w14:paraId="61D9CBDA">
      <w:pPr>
        <w:pStyle w:val="9"/>
        <w:keepNext w:val="0"/>
        <w:keepLines w:val="0"/>
        <w:widowControl/>
        <w:suppressLineNumbers w:val="0"/>
        <w:rPr>
          <w:rFonts w:hint="default" w:ascii="Times New Roman" w:hAnsi="Times New Roman" w:eastAsia="SimSun" w:cs="Times New Roman"/>
          <w:b/>
          <w:bCs/>
          <w:sz w:val="24"/>
          <w:szCs w:val="24"/>
          <w:lang w:val="en-GB"/>
        </w:rPr>
      </w:pPr>
      <w:r>
        <w:rPr>
          <w:rFonts w:hint="default" w:ascii="Times New Roman" w:hAnsi="Times New Roman" w:eastAsia="SimSun" w:cs="Times New Roman"/>
          <w:b/>
          <w:bCs/>
          <w:sz w:val="24"/>
          <w:szCs w:val="24"/>
          <w:lang w:val="en-GB"/>
        </w:rPr>
        <w:t xml:space="preserve">and </w:t>
      </w:r>
      <w:r>
        <w:rPr>
          <w:rFonts w:hint="default" w:ascii="Times New Roman" w:hAnsi="Times New Roman" w:eastAsia="SimSun" w:cs="Times New Roman"/>
          <w:b/>
          <w:bCs/>
          <w:sz w:val="24"/>
          <w:szCs w:val="24"/>
        </w:rPr>
        <w:t>Convert TransactionDate into a date type and handle invalid dates</w:t>
      </w:r>
    </w:p>
    <w:p w14:paraId="74B890E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655820" cy="4114800"/>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8"/>
                    <a:stretch>
                      <a:fillRect/>
                    </a:stretch>
                  </pic:blipFill>
                  <pic:spPr>
                    <a:xfrm>
                      <a:off x="0" y="0"/>
                      <a:ext cx="4655820" cy="4114800"/>
                    </a:xfrm>
                    <a:prstGeom prst="rect">
                      <a:avLst/>
                    </a:prstGeom>
                    <a:noFill/>
                    <a:ln>
                      <a:noFill/>
                    </a:ln>
                  </pic:spPr>
                </pic:pic>
              </a:graphicData>
            </a:graphic>
          </wp:inline>
        </w:drawing>
      </w:r>
    </w:p>
    <w:p w14:paraId="642F1B1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43600" cy="26060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9"/>
                    <a:stretch>
                      <a:fillRect/>
                    </a:stretch>
                  </pic:blipFill>
                  <pic:spPr>
                    <a:xfrm>
                      <a:off x="0" y="0"/>
                      <a:ext cx="5943600" cy="2606040"/>
                    </a:xfrm>
                    <a:prstGeom prst="rect">
                      <a:avLst/>
                    </a:prstGeom>
                    <a:noFill/>
                    <a:ln>
                      <a:noFill/>
                    </a:ln>
                  </pic:spPr>
                </pic:pic>
              </a:graphicData>
            </a:graphic>
          </wp:inline>
        </w:drawing>
      </w:r>
    </w:p>
    <w:p w14:paraId="310AB326">
      <w:pPr>
        <w:pStyle w:val="9"/>
        <w:keepNext w:val="0"/>
        <w:keepLines w:val="0"/>
        <w:widowControl/>
        <w:suppressLineNumbers w:val="0"/>
        <w:rPr>
          <w:rFonts w:hint="default" w:ascii="Times New Roman" w:hAnsi="Times New Roman" w:eastAsia="SimSun" w:cs="Times New Roman"/>
          <w:sz w:val="24"/>
          <w:szCs w:val="24"/>
        </w:rPr>
      </w:pPr>
    </w:p>
    <w:p w14:paraId="3B15DB73">
      <w:pPr>
        <w:pStyle w:val="9"/>
        <w:keepNext w:val="0"/>
        <w:keepLines w:val="0"/>
        <w:widowControl/>
        <w:suppressLineNumbers w:val="0"/>
        <w:rPr>
          <w:rFonts w:hint="default" w:ascii="Times New Roman" w:hAnsi="Times New Roman" w:eastAsia="SimSun" w:cs="Times New Roman"/>
          <w:sz w:val="24"/>
          <w:szCs w:val="24"/>
        </w:rPr>
      </w:pPr>
    </w:p>
    <w:p w14:paraId="7AF6C86D">
      <w:pPr>
        <w:pStyle w:val="9"/>
        <w:keepNext w:val="0"/>
        <w:keepLines w:val="0"/>
        <w:widowControl/>
        <w:suppressLineNumbers w:val="0"/>
        <w:rPr>
          <w:rFonts w:hint="default" w:ascii="Times New Roman" w:hAnsi="Times New Roman" w:eastAsia="SimSun" w:cs="Times New Roman"/>
          <w:sz w:val="24"/>
          <w:szCs w:val="24"/>
        </w:rPr>
      </w:pPr>
    </w:p>
    <w:p w14:paraId="38D4C733">
      <w:pPr>
        <w:pStyle w:val="9"/>
        <w:keepNext w:val="0"/>
        <w:keepLines w:val="0"/>
        <w:widowControl/>
        <w:suppressLineNumbers w:val="0"/>
        <w:rPr>
          <w:rFonts w:hint="default" w:ascii="Times New Roman" w:hAnsi="Times New Roman" w:eastAsia="SimSun" w:cs="Times New Roman"/>
          <w:sz w:val="24"/>
          <w:szCs w:val="24"/>
        </w:rPr>
      </w:pPr>
    </w:p>
    <w:p w14:paraId="58552F37">
      <w:pPr>
        <w:pStyle w:val="9"/>
        <w:keepNext w:val="0"/>
        <w:keepLines w:val="0"/>
        <w:widowControl/>
        <w:suppressLineNumbers w:val="0"/>
        <w:rPr>
          <w:rFonts w:hint="default" w:ascii="Times New Roman" w:hAnsi="Times New Roman" w:eastAsia="SimSun" w:cs="Times New Roman"/>
          <w:sz w:val="24"/>
          <w:szCs w:val="24"/>
        </w:rPr>
      </w:pPr>
    </w:p>
    <w:p w14:paraId="6A215182">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Calculate revenue using Quantity × UnitPrice.</w:t>
      </w:r>
    </w:p>
    <w:p w14:paraId="7E61A1F8">
      <w:pPr>
        <w:pStyle w:val="9"/>
        <w:keepNext w:val="0"/>
        <w:keepLines w:val="0"/>
        <w:widowControl/>
        <w:suppressLineNumbers w:val="0"/>
        <w:rPr>
          <w:rFonts w:hint="default" w:ascii="Times New Roman" w:hAnsi="Times New Roman" w:eastAsia="SimSun" w:cs="Times New Roman"/>
          <w:b/>
          <w:bCs/>
          <w:sz w:val="24"/>
          <w:szCs w:val="24"/>
          <w:lang w:val="en-GB"/>
        </w:rPr>
      </w:pPr>
      <w:r>
        <w:rPr>
          <w:rFonts w:hint="default" w:ascii="Times New Roman" w:hAnsi="Times New Roman" w:eastAsia="SimSun" w:cs="Times New Roman"/>
          <w:b/>
          <w:bCs/>
          <w:sz w:val="24"/>
          <w:szCs w:val="24"/>
          <w:lang w:val="en-GB"/>
        </w:rPr>
        <w:t xml:space="preserve">And </w:t>
      </w:r>
      <w:r>
        <w:rPr>
          <w:rFonts w:hint="default" w:ascii="Times New Roman" w:hAnsi="Times New Roman" w:eastAsia="SimSun" w:cs="Times New Roman"/>
          <w:b/>
          <w:bCs/>
          <w:sz w:val="24"/>
          <w:szCs w:val="24"/>
        </w:rPr>
        <w:t>Calculate total revenue by product and display the results in descending order</w:t>
      </w:r>
    </w:p>
    <w:p w14:paraId="69E95E3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038600" cy="37490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0"/>
                    <a:stretch>
                      <a:fillRect/>
                    </a:stretch>
                  </pic:blipFill>
                  <pic:spPr>
                    <a:xfrm>
                      <a:off x="0" y="0"/>
                      <a:ext cx="4038600" cy="3749040"/>
                    </a:xfrm>
                    <a:prstGeom prst="rect">
                      <a:avLst/>
                    </a:prstGeom>
                    <a:noFill/>
                    <a:ln>
                      <a:noFill/>
                    </a:ln>
                  </pic:spPr>
                </pic:pic>
              </a:graphicData>
            </a:graphic>
          </wp:inline>
        </w:drawing>
      </w:r>
    </w:p>
    <w:p w14:paraId="79FCB678">
      <w:pPr>
        <w:pStyle w:val="9"/>
        <w:keepNext w:val="0"/>
        <w:keepLines w:val="0"/>
        <w:widowControl/>
        <w:suppressLineNumbers w:val="0"/>
        <w:rPr>
          <w:rFonts w:hint="default" w:ascii="Times New Roman" w:hAnsi="Times New Roman" w:cs="Times New Roman"/>
          <w:sz w:val="24"/>
          <w:szCs w:val="24"/>
          <w:lang w:val="en-GB"/>
        </w:rPr>
      </w:pPr>
      <w:r>
        <w:rPr>
          <w:rFonts w:hint="default" w:ascii="Times New Roman" w:hAnsi="Times New Roman" w:cs="Times New Roman"/>
          <w:sz w:val="24"/>
          <w:szCs w:val="24"/>
        </w:rPr>
        <w:drawing>
          <wp:inline distT="0" distB="0" distL="114300" distR="114300">
            <wp:extent cx="4549140" cy="4840605"/>
            <wp:effectExtent l="0" t="0" r="762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1"/>
                    <a:stretch>
                      <a:fillRect/>
                    </a:stretch>
                  </pic:blipFill>
                  <pic:spPr>
                    <a:xfrm>
                      <a:off x="0" y="0"/>
                      <a:ext cx="4549140" cy="4840605"/>
                    </a:xfrm>
                    <a:prstGeom prst="rect">
                      <a:avLst/>
                    </a:prstGeom>
                    <a:noFill/>
                    <a:ln>
                      <a:noFill/>
                    </a:ln>
                  </pic:spPr>
                </pic:pic>
              </a:graphicData>
            </a:graphic>
          </wp:inline>
        </w:drawing>
      </w:r>
    </w:p>
    <w:p w14:paraId="1E470900">
      <w:pPr>
        <w:pStyle w:val="9"/>
        <w:keepNext w:val="0"/>
        <w:keepLines w:val="0"/>
        <w:widowControl/>
        <w:suppressLineNumbers w:val="0"/>
        <w:rPr>
          <w:rFonts w:hint="default" w:ascii="Times New Roman" w:hAnsi="Times New Roman" w:eastAsia="SimSun" w:cs="Times New Roman"/>
          <w:b/>
          <w:bCs/>
          <w:sz w:val="24"/>
          <w:szCs w:val="24"/>
          <w:highlight w:val="cyan"/>
        </w:rPr>
      </w:pPr>
      <w:r>
        <w:rPr>
          <w:rFonts w:hint="default" w:ascii="Times New Roman" w:hAnsi="Times New Roman" w:eastAsia="SimSun" w:cs="Times New Roman"/>
          <w:b/>
          <w:bCs/>
          <w:sz w:val="24"/>
          <w:szCs w:val="24"/>
          <w:highlight w:val="cyan"/>
        </w:rPr>
        <w:t xml:space="preserve">Question </w:t>
      </w:r>
      <w:r>
        <w:rPr>
          <w:rFonts w:hint="default" w:ascii="Times New Roman" w:hAnsi="Times New Roman" w:cs="Times New Roman"/>
          <w:b/>
          <w:bCs/>
          <w:sz w:val="24"/>
          <w:szCs w:val="24"/>
          <w:highlight w:val="cyan"/>
          <w:lang w:val="en-GB"/>
        </w:rPr>
        <w:t>9</w:t>
      </w:r>
      <w:r>
        <w:rPr>
          <w:rFonts w:hint="default" w:ascii="Times New Roman" w:hAnsi="Times New Roman" w:eastAsia="SimSun" w:cs="Times New Roman"/>
          <w:b/>
          <w:bCs/>
          <w:sz w:val="24"/>
          <w:szCs w:val="24"/>
          <w:highlight w:val="cyan"/>
        </w:rPr>
        <w:t>:</w:t>
      </w:r>
      <w:r>
        <w:rPr>
          <w:rFonts w:hint="default" w:ascii="Times New Roman" w:hAnsi="Times New Roman" w:cs="Times New Roman"/>
          <w:b/>
          <w:bCs/>
          <w:sz w:val="24"/>
          <w:szCs w:val="24"/>
          <w:highlight w:val="cyan"/>
          <w:lang w:val="en-GB"/>
        </w:rPr>
        <w:t xml:space="preserve"> </w:t>
      </w:r>
      <w:r>
        <w:rPr>
          <w:rFonts w:hint="default" w:ascii="Times New Roman" w:hAnsi="Times New Roman" w:eastAsia="SimSun" w:cs="Times New Roman"/>
          <w:b/>
          <w:bCs/>
          <w:sz w:val="24"/>
          <w:szCs w:val="24"/>
          <w:highlight w:val="cyan"/>
        </w:rPr>
        <w:t>PySpark Joins and Performance</w:t>
      </w:r>
    </w:p>
    <w:p w14:paraId="02EC89BB">
      <w:pPr>
        <w:pStyle w:val="9"/>
        <w:keepNext w:val="0"/>
        <w:keepLines w:val="0"/>
        <w:widowControl/>
        <w:suppressLineNumbers w:val="0"/>
        <w:rPr>
          <w:rFonts w:hint="default" w:ascii="Times New Roman" w:hAnsi="Times New Roman" w:eastAsia="SimSun" w:cs="Times New Roman"/>
          <w:b/>
          <w:bCs/>
          <w:sz w:val="24"/>
          <w:szCs w:val="24"/>
          <w:lang w:val="en-GB"/>
        </w:rPr>
      </w:pPr>
      <w:r>
        <w:rPr>
          <w:rFonts w:hint="default" w:ascii="Times New Roman" w:hAnsi="Times New Roman" w:eastAsia="SimSun" w:cs="Times New Roman"/>
          <w:b/>
          <w:bCs/>
          <w:sz w:val="24"/>
          <w:szCs w:val="24"/>
        </w:rPr>
        <w:t>Load</w:t>
      </w:r>
      <w:r>
        <w:rPr>
          <w:rFonts w:hint="default" w:ascii="Times New Roman" w:hAnsi="Times New Roman" w:eastAsia="SimSun" w:cs="Times New Roman"/>
          <w:b/>
          <w:bCs/>
          <w:sz w:val="24"/>
          <w:szCs w:val="24"/>
          <w:lang w:val="en-GB"/>
        </w:rPr>
        <w:t>ed</w:t>
      </w:r>
      <w:r>
        <w:rPr>
          <w:rFonts w:hint="default" w:ascii="Times New Roman" w:hAnsi="Times New Roman" w:eastAsia="SimSun" w:cs="Times New Roman"/>
          <w:b/>
          <w:bCs/>
          <w:sz w:val="24"/>
          <w:szCs w:val="24"/>
        </w:rPr>
        <w:t xml:space="preserve"> both datasets into DataFrames</w:t>
      </w:r>
    </w:p>
    <w:p w14:paraId="5507959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863340" cy="3619500"/>
            <wp:effectExtent l="0" t="0" r="762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2"/>
                    <a:stretch>
                      <a:fillRect/>
                    </a:stretch>
                  </pic:blipFill>
                  <pic:spPr>
                    <a:xfrm>
                      <a:off x="0" y="0"/>
                      <a:ext cx="3863340" cy="3619500"/>
                    </a:xfrm>
                    <a:prstGeom prst="rect">
                      <a:avLst/>
                    </a:prstGeom>
                    <a:noFill/>
                    <a:ln>
                      <a:noFill/>
                    </a:ln>
                  </pic:spPr>
                </pic:pic>
              </a:graphicData>
            </a:graphic>
          </wp:inline>
        </w:drawing>
      </w:r>
    </w:p>
    <w:p w14:paraId="02052D0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632960" cy="392430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3"/>
                    <a:stretch>
                      <a:fillRect/>
                    </a:stretch>
                  </pic:blipFill>
                  <pic:spPr>
                    <a:xfrm>
                      <a:off x="0" y="0"/>
                      <a:ext cx="4632960" cy="3924300"/>
                    </a:xfrm>
                    <a:prstGeom prst="rect">
                      <a:avLst/>
                    </a:prstGeom>
                    <a:noFill/>
                    <a:ln>
                      <a:noFill/>
                    </a:ln>
                  </pic:spPr>
                </pic:pic>
              </a:graphicData>
            </a:graphic>
          </wp:inline>
        </w:drawing>
      </w:r>
    </w:p>
    <w:p w14:paraId="0EE42A36">
      <w:pPr>
        <w:pStyle w:val="9"/>
        <w:keepNext w:val="0"/>
        <w:keepLines w:val="0"/>
        <w:widowControl/>
        <w:suppressLineNumbers w:val="0"/>
        <w:rPr>
          <w:rFonts w:hint="default" w:ascii="Times New Roman" w:hAnsi="Times New Roman" w:cs="Times New Roman"/>
          <w:sz w:val="24"/>
          <w:szCs w:val="24"/>
        </w:rPr>
      </w:pPr>
    </w:p>
    <w:p w14:paraId="48CFB129">
      <w:pPr>
        <w:pStyle w:val="9"/>
        <w:keepNext w:val="0"/>
        <w:keepLines w:val="0"/>
        <w:widowControl/>
        <w:suppressLineNumbers w:val="0"/>
        <w:rPr>
          <w:rFonts w:hint="default" w:ascii="Times New Roman" w:hAnsi="Times New Roman" w:cs="Times New Roman"/>
          <w:sz w:val="24"/>
          <w:szCs w:val="24"/>
        </w:rPr>
      </w:pPr>
    </w:p>
    <w:p w14:paraId="7873EF9B">
      <w:pPr>
        <w:pStyle w:val="9"/>
        <w:keepNext w:val="0"/>
        <w:keepLines w:val="0"/>
        <w:widowControl/>
        <w:suppressLineNumbers w:val="0"/>
        <w:rPr>
          <w:rFonts w:hint="default" w:ascii="Times New Roman" w:hAnsi="Times New Roman" w:cs="Times New Roman"/>
          <w:sz w:val="24"/>
          <w:szCs w:val="24"/>
        </w:rPr>
      </w:pPr>
    </w:p>
    <w:p w14:paraId="13C459EE">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Join the datasets to display orders with customer details</w:t>
      </w:r>
    </w:p>
    <w:p w14:paraId="0DFC57F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160520" cy="1943100"/>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4"/>
                    <a:stretch>
                      <a:fillRect/>
                    </a:stretch>
                  </pic:blipFill>
                  <pic:spPr>
                    <a:xfrm>
                      <a:off x="0" y="0"/>
                      <a:ext cx="4160520" cy="1943100"/>
                    </a:xfrm>
                    <a:prstGeom prst="rect">
                      <a:avLst/>
                    </a:prstGeom>
                    <a:noFill/>
                    <a:ln>
                      <a:noFill/>
                    </a:ln>
                  </pic:spPr>
                </pic:pic>
              </a:graphicData>
            </a:graphic>
          </wp:inline>
        </w:drawing>
      </w:r>
    </w:p>
    <w:p w14:paraId="7619724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372100" cy="1828800"/>
            <wp:effectExtent l="0" t="0" r="762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5"/>
                    <a:stretch>
                      <a:fillRect/>
                    </a:stretch>
                  </pic:blipFill>
                  <pic:spPr>
                    <a:xfrm>
                      <a:off x="0" y="0"/>
                      <a:ext cx="5372100" cy="1828800"/>
                    </a:xfrm>
                    <a:prstGeom prst="rect">
                      <a:avLst/>
                    </a:prstGeom>
                    <a:noFill/>
                    <a:ln>
                      <a:noFill/>
                    </a:ln>
                  </pic:spPr>
                </pic:pic>
              </a:graphicData>
            </a:graphic>
          </wp:inline>
        </w:drawing>
      </w:r>
    </w:p>
    <w:p w14:paraId="275681DA">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Identify customers who have never placed an order.</w:t>
      </w:r>
    </w:p>
    <w:p w14:paraId="06A65BC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168140" cy="1844040"/>
            <wp:effectExtent l="0" t="0" r="762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6"/>
                    <a:stretch>
                      <a:fillRect/>
                    </a:stretch>
                  </pic:blipFill>
                  <pic:spPr>
                    <a:xfrm>
                      <a:off x="0" y="0"/>
                      <a:ext cx="4168140" cy="1844040"/>
                    </a:xfrm>
                    <a:prstGeom prst="rect">
                      <a:avLst/>
                    </a:prstGeom>
                    <a:noFill/>
                    <a:ln>
                      <a:noFill/>
                    </a:ln>
                  </pic:spPr>
                </pic:pic>
              </a:graphicData>
            </a:graphic>
          </wp:inline>
        </w:drawing>
      </w:r>
    </w:p>
    <w:p w14:paraId="68B1AA4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108960" cy="1333500"/>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7"/>
                    <a:stretch>
                      <a:fillRect/>
                    </a:stretch>
                  </pic:blipFill>
                  <pic:spPr>
                    <a:xfrm>
                      <a:off x="0" y="0"/>
                      <a:ext cx="3108960" cy="1333500"/>
                    </a:xfrm>
                    <a:prstGeom prst="rect">
                      <a:avLst/>
                    </a:prstGeom>
                    <a:noFill/>
                    <a:ln>
                      <a:noFill/>
                    </a:ln>
                  </pic:spPr>
                </pic:pic>
              </a:graphicData>
            </a:graphic>
          </wp:inline>
        </w:drawing>
      </w:r>
    </w:p>
    <w:p w14:paraId="288C3B50">
      <w:pPr>
        <w:pStyle w:val="9"/>
        <w:keepNext w:val="0"/>
        <w:keepLines w:val="0"/>
        <w:widowControl/>
        <w:suppressLineNumbers w:val="0"/>
        <w:rPr>
          <w:rFonts w:hint="default" w:ascii="Times New Roman" w:hAnsi="Times New Roman" w:cs="Times New Roman"/>
          <w:sz w:val="24"/>
          <w:szCs w:val="24"/>
        </w:rPr>
      </w:pPr>
    </w:p>
    <w:p w14:paraId="3EC47206">
      <w:pPr>
        <w:pStyle w:val="9"/>
        <w:keepNext w:val="0"/>
        <w:keepLines w:val="0"/>
        <w:widowControl/>
        <w:suppressLineNumbers w:val="0"/>
        <w:rPr>
          <w:rFonts w:hint="default" w:ascii="Times New Roman" w:hAnsi="Times New Roman" w:cs="Times New Roman"/>
          <w:sz w:val="24"/>
          <w:szCs w:val="24"/>
        </w:rPr>
      </w:pPr>
    </w:p>
    <w:p w14:paraId="4384B2BF">
      <w:pPr>
        <w:pStyle w:val="9"/>
        <w:keepNext w:val="0"/>
        <w:keepLines w:val="0"/>
        <w:widowControl/>
        <w:suppressLineNumbers w:val="0"/>
        <w:rPr>
          <w:rFonts w:hint="default" w:ascii="Times New Roman" w:hAnsi="Times New Roman" w:cs="Times New Roman"/>
          <w:sz w:val="24"/>
          <w:szCs w:val="24"/>
        </w:rPr>
      </w:pPr>
    </w:p>
    <w:p w14:paraId="1D5CC8E0">
      <w:pPr>
        <w:pStyle w:val="9"/>
        <w:keepNext w:val="0"/>
        <w:keepLines w:val="0"/>
        <w:widowControl/>
        <w:suppressLineNumbers w:val="0"/>
        <w:rPr>
          <w:rFonts w:hint="default" w:ascii="Times New Roman" w:hAnsi="Times New Roman" w:cs="Times New Roman"/>
          <w:sz w:val="24"/>
          <w:szCs w:val="24"/>
        </w:rPr>
      </w:pPr>
    </w:p>
    <w:p w14:paraId="1AB915CC">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Calculate the total order value by city</w:t>
      </w:r>
    </w:p>
    <w:p w14:paraId="418A498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20640" cy="23622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8"/>
                    <a:stretch>
                      <a:fillRect/>
                    </a:stretch>
                  </pic:blipFill>
                  <pic:spPr>
                    <a:xfrm>
                      <a:off x="0" y="0"/>
                      <a:ext cx="5120640" cy="2362200"/>
                    </a:xfrm>
                    <a:prstGeom prst="rect">
                      <a:avLst/>
                    </a:prstGeom>
                    <a:noFill/>
                    <a:ln>
                      <a:noFill/>
                    </a:ln>
                  </pic:spPr>
                </pic:pic>
              </a:graphicData>
            </a:graphic>
          </wp:inline>
        </w:drawing>
      </w:r>
    </w:p>
    <w:p w14:paraId="1A8A70E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375660" cy="1524000"/>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49"/>
                    <a:stretch>
                      <a:fillRect/>
                    </a:stretch>
                  </pic:blipFill>
                  <pic:spPr>
                    <a:xfrm>
                      <a:off x="0" y="0"/>
                      <a:ext cx="3375660" cy="1524000"/>
                    </a:xfrm>
                    <a:prstGeom prst="rect">
                      <a:avLst/>
                    </a:prstGeom>
                    <a:noFill/>
                    <a:ln>
                      <a:noFill/>
                    </a:ln>
                  </pic:spPr>
                </pic:pic>
              </a:graphicData>
            </a:graphic>
          </wp:inline>
        </w:drawing>
      </w:r>
    </w:p>
    <w:p w14:paraId="5A85A5FC">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broadcast join is useful and what conditions make it appropriate</w:t>
      </w:r>
    </w:p>
    <w:p w14:paraId="6B55BC07">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A broadcast join is useful when one DataFrame is small enough to fit in the memory of each worker node. Spark sends a copy of the smaller DataFrame to the workers, which can avoid shuffling the larger DataFrame and improve join performance.</w:t>
      </w:r>
    </w:p>
    <w:p w14:paraId="5CCF7D7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710940" cy="1805940"/>
            <wp:effectExtent l="0" t="0" r="762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0"/>
                    <a:stretch>
                      <a:fillRect/>
                    </a:stretch>
                  </pic:blipFill>
                  <pic:spPr>
                    <a:xfrm>
                      <a:off x="0" y="0"/>
                      <a:ext cx="3710940" cy="1805940"/>
                    </a:xfrm>
                    <a:prstGeom prst="rect">
                      <a:avLst/>
                    </a:prstGeom>
                    <a:noFill/>
                    <a:ln>
                      <a:noFill/>
                    </a:ln>
                  </pic:spPr>
                </pic:pic>
              </a:graphicData>
            </a:graphic>
          </wp:inline>
        </w:drawing>
      </w:r>
    </w:p>
    <w:p w14:paraId="60442FC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20640" cy="1943100"/>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1"/>
                    <a:stretch>
                      <a:fillRect/>
                    </a:stretch>
                  </pic:blipFill>
                  <pic:spPr>
                    <a:xfrm>
                      <a:off x="0" y="0"/>
                      <a:ext cx="5120640" cy="1943100"/>
                    </a:xfrm>
                    <a:prstGeom prst="rect">
                      <a:avLst/>
                    </a:prstGeom>
                    <a:noFill/>
                    <a:ln>
                      <a:noFill/>
                    </a:ln>
                  </pic:spPr>
                </pic:pic>
              </a:graphicData>
            </a:graphic>
          </wp:inline>
        </w:drawing>
      </w:r>
    </w:p>
    <w:p w14:paraId="63C9EB1E">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the difference between transformations and actions</w:t>
      </w:r>
    </w:p>
    <w:p w14:paraId="61915B1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b/>
          <w:bCs/>
          <w:sz w:val="24"/>
          <w:szCs w:val="24"/>
          <w:lang w:val="en-GB"/>
        </w:rPr>
        <w:t xml:space="preserve">Transformation: </w:t>
      </w:r>
      <w:r>
        <w:rPr>
          <w:rFonts w:hint="default" w:ascii="Times New Roman" w:hAnsi="Times New Roman" w:cs="Times New Roman"/>
          <w:sz w:val="24"/>
          <w:szCs w:val="24"/>
        </w:rPr>
        <w:t>Creates a new DataFrame or describes a computation.</w:t>
      </w:r>
    </w:p>
    <w:p w14:paraId="3C97DBD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Examples: </w:t>
      </w:r>
      <w:r>
        <w:rPr>
          <w:rStyle w:val="8"/>
          <w:rFonts w:hint="default" w:ascii="Times New Roman" w:hAnsi="Times New Roman" w:cs="Times New Roman"/>
          <w:sz w:val="24"/>
          <w:szCs w:val="24"/>
        </w:rPr>
        <w:t>filter()</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select()</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join()</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groupBy()</w:t>
      </w:r>
      <w:r>
        <w:rPr>
          <w:rFonts w:hint="default" w:ascii="Times New Roman" w:hAnsi="Times New Roman" w:cs="Times New Roman"/>
          <w:sz w:val="24"/>
          <w:szCs w:val="24"/>
        </w:rPr>
        <w:t xml:space="preserve">. </w:t>
      </w:r>
    </w:p>
    <w:p w14:paraId="2EA215E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Action</w:t>
      </w:r>
      <w:r>
        <w:rPr>
          <w:rFonts w:hint="default" w:ascii="Times New Roman" w:hAnsi="Times New Roman" w:cs="Times New Roman"/>
          <w:b/>
          <w:bCs/>
          <w:sz w:val="24"/>
          <w:szCs w:val="24"/>
          <w:lang w:val="en-GB"/>
        </w:rPr>
        <w: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Triggers execution and returns or displays a result.</w:t>
      </w:r>
    </w:p>
    <w:p w14:paraId="108091B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Examples: </w:t>
      </w:r>
      <w:r>
        <w:rPr>
          <w:rStyle w:val="8"/>
          <w:rFonts w:hint="default" w:ascii="Times New Roman" w:hAnsi="Times New Roman" w:cs="Times New Roman"/>
          <w:sz w:val="24"/>
          <w:szCs w:val="24"/>
        </w:rPr>
        <w:t>show()</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count()</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collect()</w:t>
      </w:r>
      <w:r>
        <w:rPr>
          <w:rFonts w:hint="default" w:ascii="Times New Roman" w:hAnsi="Times New Roman" w:cs="Times New Roman"/>
          <w:sz w:val="24"/>
          <w:szCs w:val="24"/>
        </w:rPr>
        <w:t xml:space="preserve">. </w:t>
      </w:r>
    </w:p>
    <w:p w14:paraId="52F23AFF">
      <w:pPr>
        <w:pStyle w:val="9"/>
        <w:keepNext w:val="0"/>
        <w:keepLines w:val="0"/>
        <w:widowControl/>
        <w:suppressLineNumbers w:val="0"/>
        <w:ind w:left="720" w:leftChars="0" w:firstLine="720" w:firstLineChars="0"/>
        <w:rPr>
          <w:rFonts w:hint="default" w:ascii="Times New Roman" w:hAnsi="Times New Roman" w:eastAsia="SimSun" w:cs="Times New Roman"/>
          <w:b/>
          <w:bCs/>
          <w:sz w:val="24"/>
          <w:szCs w:val="24"/>
        </w:rPr>
      </w:pPr>
    </w:p>
    <w:p w14:paraId="4D2881F8">
      <w:pPr>
        <w:pStyle w:val="9"/>
        <w:keepNext w:val="0"/>
        <w:keepLines w:val="0"/>
        <w:widowControl/>
        <w:suppressLineNumbers w:val="0"/>
        <w:jc w:val="center"/>
        <w:rPr>
          <w:rFonts w:hint="default" w:ascii="Times New Roman" w:hAnsi="Times New Roman" w:eastAsia="SimSun" w:cs="Times New Roman"/>
          <w:b/>
          <w:bCs/>
          <w:sz w:val="24"/>
          <w:szCs w:val="24"/>
          <w:highlight w:val="cyan"/>
        </w:rPr>
      </w:pPr>
      <w:r>
        <w:rPr>
          <w:rFonts w:hint="default" w:ascii="Times New Roman" w:hAnsi="Times New Roman" w:eastAsia="SimSun" w:cs="Times New Roman"/>
          <w:b/>
          <w:bCs/>
          <w:sz w:val="24"/>
          <w:szCs w:val="24"/>
          <w:highlight w:val="cyan"/>
        </w:rPr>
        <w:t>SECTION D: AWS CLOUD SERVICES</w:t>
      </w:r>
    </w:p>
    <w:p w14:paraId="4D1F015A">
      <w:pPr>
        <w:pStyle w:val="9"/>
        <w:keepNext w:val="0"/>
        <w:keepLines w:val="0"/>
        <w:widowControl/>
        <w:suppressLineNumbers w:val="0"/>
        <w:rPr>
          <w:rFonts w:hint="default" w:ascii="Times New Roman" w:hAnsi="Times New Roman" w:eastAsia="SimSun" w:cs="Times New Roman"/>
          <w:b/>
          <w:bCs/>
          <w:sz w:val="24"/>
          <w:szCs w:val="24"/>
          <w:highlight w:val="cyan"/>
        </w:rPr>
      </w:pPr>
      <w:r>
        <w:rPr>
          <w:rFonts w:hint="default" w:ascii="Times New Roman" w:hAnsi="Times New Roman" w:eastAsia="SimSun" w:cs="Times New Roman"/>
          <w:b/>
          <w:bCs/>
          <w:sz w:val="24"/>
          <w:szCs w:val="24"/>
          <w:highlight w:val="cyan"/>
        </w:rPr>
        <w:t xml:space="preserve">Question </w:t>
      </w:r>
      <w:r>
        <w:rPr>
          <w:rFonts w:hint="default" w:ascii="Times New Roman" w:hAnsi="Times New Roman" w:cs="Times New Roman"/>
          <w:b/>
          <w:bCs/>
          <w:sz w:val="24"/>
          <w:szCs w:val="24"/>
          <w:highlight w:val="cyan"/>
          <w:lang w:val="en-GB"/>
        </w:rPr>
        <w:t>10</w:t>
      </w:r>
      <w:r>
        <w:rPr>
          <w:rFonts w:hint="default" w:ascii="Times New Roman" w:hAnsi="Times New Roman" w:eastAsia="SimSun" w:cs="Times New Roman"/>
          <w:b/>
          <w:bCs/>
          <w:sz w:val="24"/>
          <w:szCs w:val="24"/>
          <w:highlight w:val="cyan"/>
        </w:rPr>
        <w:t>:</w:t>
      </w:r>
      <w:r>
        <w:rPr>
          <w:rFonts w:hint="default" w:ascii="Times New Roman" w:hAnsi="Times New Roman" w:cs="Times New Roman"/>
          <w:b/>
          <w:bCs/>
          <w:sz w:val="24"/>
          <w:szCs w:val="24"/>
          <w:highlight w:val="cyan"/>
          <w:lang w:val="en-GB"/>
        </w:rPr>
        <w:t xml:space="preserve"> </w:t>
      </w:r>
      <w:r>
        <w:rPr>
          <w:rFonts w:hint="default" w:ascii="Times New Roman" w:hAnsi="Times New Roman" w:eastAsia="SimSun" w:cs="Times New Roman"/>
          <w:b/>
          <w:bCs/>
          <w:sz w:val="24"/>
          <w:szCs w:val="24"/>
          <w:highlight w:val="cyan"/>
        </w:rPr>
        <w:t>S3 and IAM Security</w:t>
      </w:r>
    </w:p>
    <w:p w14:paraId="08E5E5A1">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Create</w:t>
      </w:r>
      <w:r>
        <w:rPr>
          <w:rFonts w:hint="default" w:ascii="Times New Roman" w:hAnsi="Times New Roman" w:eastAsia="SimSun" w:cs="Times New Roman"/>
          <w:sz w:val="24"/>
          <w:szCs w:val="24"/>
          <w:lang w:val="en-GB"/>
        </w:rPr>
        <w:t>d</w:t>
      </w:r>
      <w:r>
        <w:rPr>
          <w:rFonts w:hint="default" w:ascii="Times New Roman" w:hAnsi="Times New Roman" w:eastAsia="SimSun" w:cs="Times New Roman"/>
          <w:sz w:val="24"/>
          <w:szCs w:val="24"/>
        </w:rPr>
        <w:t xml:space="preserve"> an S3 bucket with Block Public Access enabled and upload</w:t>
      </w:r>
      <w:r>
        <w:rPr>
          <w:rFonts w:hint="default" w:ascii="Times New Roman" w:hAnsi="Times New Roman" w:eastAsia="SimSun" w:cs="Times New Roman"/>
          <w:sz w:val="24"/>
          <w:szCs w:val="24"/>
          <w:lang w:val="en-GB"/>
        </w:rPr>
        <w:t>ed</w:t>
      </w:r>
      <w:r>
        <w:rPr>
          <w:rFonts w:hint="default" w:ascii="Times New Roman" w:hAnsi="Times New Roman" w:eastAsia="SimSun" w:cs="Times New Roman"/>
          <w:sz w:val="24"/>
          <w:szCs w:val="24"/>
        </w:rPr>
        <w:t xml:space="preserve"> a sample file</w:t>
      </w:r>
    </w:p>
    <w:p w14:paraId="1B1917A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6631940" cy="3155315"/>
            <wp:effectExtent l="0" t="0" r="12700" b="146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2"/>
                    <a:stretch>
                      <a:fillRect/>
                    </a:stretch>
                  </pic:blipFill>
                  <pic:spPr>
                    <a:xfrm>
                      <a:off x="0" y="0"/>
                      <a:ext cx="6631940" cy="3155315"/>
                    </a:xfrm>
                    <a:prstGeom prst="rect">
                      <a:avLst/>
                    </a:prstGeom>
                    <a:noFill/>
                    <a:ln>
                      <a:noFill/>
                    </a:ln>
                  </pic:spPr>
                </pic:pic>
              </a:graphicData>
            </a:graphic>
          </wp:inline>
        </w:drawing>
      </w:r>
    </w:p>
    <w:p w14:paraId="51D7BEC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6638925" cy="2891155"/>
            <wp:effectExtent l="0" t="0" r="5715" b="44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3"/>
                    <a:stretch>
                      <a:fillRect/>
                    </a:stretch>
                  </pic:blipFill>
                  <pic:spPr>
                    <a:xfrm>
                      <a:off x="0" y="0"/>
                      <a:ext cx="6638925" cy="2891155"/>
                    </a:xfrm>
                    <a:prstGeom prst="rect">
                      <a:avLst/>
                    </a:prstGeom>
                    <a:noFill/>
                    <a:ln>
                      <a:noFill/>
                    </a:ln>
                  </pic:spPr>
                </pic:pic>
              </a:graphicData>
            </a:graphic>
          </wp:inline>
        </w:drawing>
      </w:r>
    </w:p>
    <w:p w14:paraId="4E5D73E3">
      <w:pPr>
        <w:pStyle w:val="9"/>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Design an IAM policy that grants read access to objects in the designated bucket without granting access to unrelated buckets.</w:t>
      </w:r>
    </w:p>
    <w:p w14:paraId="139ECF7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6631940" cy="3151505"/>
            <wp:effectExtent l="0" t="0" r="1270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4"/>
                    <a:stretch>
                      <a:fillRect/>
                    </a:stretch>
                  </pic:blipFill>
                  <pic:spPr>
                    <a:xfrm>
                      <a:off x="0" y="0"/>
                      <a:ext cx="6631940" cy="3151505"/>
                    </a:xfrm>
                    <a:prstGeom prst="rect">
                      <a:avLst/>
                    </a:prstGeom>
                    <a:noFill/>
                    <a:ln>
                      <a:noFill/>
                    </a:ln>
                  </pic:spPr>
                </pic:pic>
              </a:graphicData>
            </a:graphic>
          </wp:inline>
        </w:drawing>
      </w:r>
    </w:p>
    <w:p w14:paraId="54E863B2">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how you would verify that an unauthorized user cannot read the file</w:t>
      </w:r>
    </w:p>
    <w:p w14:paraId="24486DB1">
      <w:pPr>
        <w:pStyle w:val="9"/>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I would log in using an IAM user who does not have permission to access the S3 bucket and try to open or download the file. AWS should show an Access Denied message. Then, I would check that an authorized HR user can access the file successfully.</w:t>
      </w:r>
    </w:p>
    <w:p w14:paraId="71FC4C79">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how encryption at rest protects the stored data</w:t>
      </w:r>
    </w:p>
    <w:p w14:paraId="24008C3D">
      <w:pPr>
        <w:pStyle w:val="9"/>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Encryption at rest protects files stored in Amazon S3 by converting the data into an unreadable format. Only authorized access can decrypt and read the data. This helps keep confidential employee reports safe even if someone gets access to the stored data without the required permissions.</w:t>
      </w:r>
    </w:p>
    <w:p w14:paraId="6C128065">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highlight w:val="cyan"/>
        </w:rPr>
        <w:t xml:space="preserve">Question </w:t>
      </w:r>
      <w:r>
        <w:rPr>
          <w:rFonts w:hint="default" w:ascii="Times New Roman" w:hAnsi="Times New Roman" w:cs="Times New Roman"/>
          <w:b/>
          <w:bCs/>
          <w:sz w:val="24"/>
          <w:szCs w:val="24"/>
          <w:highlight w:val="cyan"/>
          <w:lang w:val="en-GB"/>
        </w:rPr>
        <w:t>11</w:t>
      </w:r>
      <w:r>
        <w:rPr>
          <w:rFonts w:hint="default" w:ascii="Times New Roman" w:hAnsi="Times New Roman" w:eastAsia="SimSun" w:cs="Times New Roman"/>
          <w:b/>
          <w:bCs/>
          <w:sz w:val="24"/>
          <w:szCs w:val="24"/>
          <w:highlight w:val="cyan"/>
        </w:rPr>
        <w:t>:</w:t>
      </w:r>
      <w:r>
        <w:rPr>
          <w:rFonts w:hint="default" w:ascii="Times New Roman" w:hAnsi="Times New Roman" w:cs="Times New Roman"/>
          <w:b/>
          <w:bCs/>
          <w:sz w:val="24"/>
          <w:szCs w:val="24"/>
          <w:highlight w:val="cyan"/>
          <w:lang w:val="en-GB"/>
        </w:rPr>
        <w:t xml:space="preserve"> </w:t>
      </w:r>
      <w:r>
        <w:rPr>
          <w:rFonts w:hint="default" w:ascii="Times New Roman" w:hAnsi="Times New Roman" w:eastAsia="SimSun" w:cs="Times New Roman"/>
          <w:b/>
          <w:bCs/>
          <w:sz w:val="24"/>
          <w:szCs w:val="24"/>
          <w:highlight w:val="cyan"/>
        </w:rPr>
        <w:t>EC2 Troubleshooting and CloudWatch</w:t>
      </w:r>
    </w:p>
    <w:p w14:paraId="202BE59C">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Check the EC2 instance state and status checks</w:t>
      </w:r>
    </w:p>
    <w:p w14:paraId="603D094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 would open the AWS Console and go to EC2 → Instances. I would check whether the instance is running and whether the system and instance status checks have passed. If any check fails, I would investigate the problem and fix it.</w:t>
      </w:r>
    </w:p>
    <w:p w14:paraId="032F07F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 security groups and route tables affect connectivity</w:t>
      </w:r>
    </w:p>
    <w:p w14:paraId="26D9D1EA">
      <w:pPr>
        <w:rPr>
          <w:rFonts w:hint="default" w:ascii="Times New Roman" w:hAnsi="Times New Roman" w:cs="Times New Roman"/>
          <w:sz w:val="24"/>
          <w:szCs w:val="24"/>
        </w:rPr>
      </w:pPr>
      <w:r>
        <w:rPr>
          <w:rFonts w:hint="default" w:ascii="Times New Roman" w:hAnsi="Times New Roman" w:cs="Times New Roman"/>
          <w:sz w:val="24"/>
          <w:szCs w:val="24"/>
        </w:rPr>
        <w:t>Security groups act like firewalls and control incoming and outgoing traffic. If the required port, such as 80 for HTTP or 443 for HTTPS, is blocked, users may not be able to access the application. Route tables control where network traffic goes. If the routes are incorrect or missing, the application may not be reachable over the internet or through the required network.</w:t>
      </w:r>
    </w:p>
    <w:p w14:paraId="3BF1ADD7">
      <w:pPr>
        <w:rPr>
          <w:rFonts w:hint="default" w:ascii="Times New Roman" w:hAnsi="Times New Roman" w:cs="Times New Roman"/>
          <w:sz w:val="24"/>
          <w:szCs w:val="24"/>
        </w:rPr>
      </w:pPr>
    </w:p>
    <w:p w14:paraId="1745DF6B">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Configure a CloudWatch alarm when CPU utilization exceeds 85%</w:t>
      </w:r>
    </w:p>
    <w:p w14:paraId="28CB5461">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 would follow these steps: </w:t>
      </w:r>
    </w:p>
    <w:p w14:paraId="3DB1F122">
      <w:pPr>
        <w:numPr>
          <w:ilvl w:val="0"/>
          <w:numId w:val="2"/>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Open AWS CloudWatch </w:t>
      </w:r>
      <w:r>
        <w:rPr>
          <w:rFonts w:hint="default" w:ascii="Times New Roman" w:hAnsi="Times New Roman" w:eastAsia="SimSun" w:cs="Times New Roman"/>
          <w:sz w:val="24"/>
          <w:szCs w:val="24"/>
          <w:lang w:val="en-GB"/>
        </w:rPr>
        <w:t xml:space="preserve">-&gt; </w:t>
      </w:r>
      <w:r>
        <w:rPr>
          <w:rFonts w:hint="default" w:ascii="Times New Roman" w:hAnsi="Times New Roman" w:eastAsia="SimSun" w:cs="Times New Roman"/>
          <w:sz w:val="24"/>
          <w:szCs w:val="24"/>
        </w:rPr>
        <w:t xml:space="preserve">Alarms </w:t>
      </w:r>
      <w:r>
        <w:rPr>
          <w:rFonts w:hint="default" w:ascii="Times New Roman" w:hAnsi="Times New Roman" w:eastAsia="SimSun" w:cs="Times New Roman"/>
          <w:sz w:val="24"/>
          <w:szCs w:val="24"/>
          <w:lang w:val="en-GB"/>
        </w:rPr>
        <w:t>-&gt;</w:t>
      </w:r>
      <w:r>
        <w:rPr>
          <w:rFonts w:hint="default" w:ascii="Times New Roman" w:hAnsi="Times New Roman" w:eastAsia="SimSun" w:cs="Times New Roman"/>
          <w:sz w:val="24"/>
          <w:szCs w:val="24"/>
        </w:rPr>
        <w:t xml:space="preserve"> Create alarm. </w:t>
      </w:r>
    </w:p>
    <w:p w14:paraId="1E6A1582">
      <w:pPr>
        <w:numPr>
          <w:ilvl w:val="0"/>
          <w:numId w:val="2"/>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Select the EC2 instance's CPUUtilization metric. </w:t>
      </w:r>
    </w:p>
    <w:p w14:paraId="19F8CB84">
      <w:pPr>
        <w:numPr>
          <w:ilvl w:val="0"/>
          <w:numId w:val="2"/>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Choose Average as the statistic and set the period to 5 minutes. </w:t>
      </w:r>
    </w:p>
    <w:p w14:paraId="76884771">
      <w:pPr>
        <w:numPr>
          <w:ilvl w:val="0"/>
          <w:numId w:val="2"/>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Set the alarm condition to CPU utilization greater than 85%. </w:t>
      </w:r>
    </w:p>
    <w:p w14:paraId="539E44C0">
      <w:pPr>
        <w:numPr>
          <w:ilvl w:val="0"/>
          <w:numId w:val="2"/>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Set the evaluation period, for example, 3 consecutive periods of 5 minutes each. </w:t>
      </w:r>
    </w:p>
    <w:p w14:paraId="252D14B9">
      <w:pPr>
        <w:numPr>
          <w:ilvl w:val="0"/>
          <w:numId w:val="2"/>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Configure an Amazon SNS notification to alert the administrator. </w:t>
      </w:r>
    </w:p>
    <w:p w14:paraId="12B6DF3C">
      <w:pPr>
        <w:numPr>
          <w:ilvl w:val="0"/>
          <w:numId w:val="2"/>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Give the alarm a name, such as High-CPU-Alarm, and create it.</w:t>
      </w:r>
    </w:p>
    <w:p w14:paraId="7FA64F45">
      <w:pPr>
        <w:numPr>
          <w:ilvl w:val="0"/>
          <w:numId w:val="0"/>
        </w:numPr>
        <w:rPr>
          <w:rFonts w:hint="default" w:ascii="Times New Roman" w:hAnsi="Times New Roman" w:eastAsia="SimSun" w:cs="Times New Roman"/>
          <w:sz w:val="24"/>
          <w:szCs w:val="24"/>
          <w:highlight w:val="cyan"/>
        </w:rPr>
      </w:pPr>
    </w:p>
    <w:p w14:paraId="5B73EFDD">
      <w:pPr>
        <w:numPr>
          <w:ilvl w:val="0"/>
          <w:numId w:val="0"/>
        </w:numPr>
        <w:rPr>
          <w:rFonts w:hint="default" w:ascii="Times New Roman" w:hAnsi="Times New Roman" w:eastAsia="SimSun" w:cs="Times New Roman"/>
          <w:b/>
          <w:bCs/>
          <w:sz w:val="24"/>
          <w:szCs w:val="24"/>
          <w:highlight w:val="cyan"/>
        </w:rPr>
      </w:pPr>
      <w:r>
        <w:rPr>
          <w:rFonts w:hint="default" w:ascii="Times New Roman" w:hAnsi="Times New Roman" w:eastAsia="SimSun" w:cs="Times New Roman"/>
          <w:b/>
          <w:bCs/>
          <w:sz w:val="24"/>
          <w:szCs w:val="24"/>
          <w:highlight w:val="cyan"/>
        </w:rPr>
        <w:t xml:space="preserve">Question </w:t>
      </w:r>
      <w:r>
        <w:rPr>
          <w:rFonts w:hint="default" w:ascii="Times New Roman" w:hAnsi="Times New Roman" w:eastAsia="SimSun" w:cs="Times New Roman"/>
          <w:b/>
          <w:bCs/>
          <w:sz w:val="24"/>
          <w:szCs w:val="24"/>
          <w:highlight w:val="cyan"/>
          <w:lang w:val="en-GB"/>
        </w:rPr>
        <w:t>12</w:t>
      </w:r>
      <w:r>
        <w:rPr>
          <w:rFonts w:hint="default" w:ascii="Times New Roman" w:hAnsi="Times New Roman" w:eastAsia="SimSun" w:cs="Times New Roman"/>
          <w:b/>
          <w:bCs/>
          <w:sz w:val="24"/>
          <w:szCs w:val="24"/>
          <w:highlight w:val="cyan"/>
        </w:rPr>
        <w:t>:</w:t>
      </w:r>
      <w:r>
        <w:rPr>
          <w:rFonts w:hint="default" w:ascii="Times New Roman" w:hAnsi="Times New Roman" w:eastAsia="SimSun" w:cs="Times New Roman"/>
          <w:b/>
          <w:bCs/>
          <w:sz w:val="24"/>
          <w:szCs w:val="24"/>
          <w:highlight w:val="cyan"/>
          <w:lang w:val="en-GB"/>
        </w:rPr>
        <w:t xml:space="preserve"> </w:t>
      </w:r>
      <w:r>
        <w:rPr>
          <w:rFonts w:hint="default" w:ascii="Times New Roman" w:hAnsi="Times New Roman" w:eastAsia="SimSun" w:cs="Times New Roman"/>
          <w:b/>
          <w:bCs/>
          <w:sz w:val="24"/>
          <w:szCs w:val="24"/>
          <w:highlight w:val="cyan"/>
        </w:rPr>
        <w:t>Event-Driven Processing</w:t>
      </w:r>
    </w:p>
    <w:p w14:paraId="623271F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Service for processing code</w:t>
      </w:r>
    </w:p>
    <w:p w14:paraId="0383179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 would use AWS Lambda to run the code that checks and processes CSV files automatically without managing a server.</w:t>
      </w:r>
    </w:p>
    <w:p w14:paraId="1DAF682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How an S3 upload triggers processing </w:t>
      </w:r>
    </w:p>
    <w:p w14:paraId="3E12307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When a CSV file is uploaded to an S3 bucket, an S3 event automatically triggers the Lambda function to process the file.</w:t>
      </w:r>
    </w:p>
    <w:p w14:paraId="31B33F1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IAM permissions required</w:t>
      </w:r>
    </w:p>
    <w:p w14:paraId="700D59E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Lambda function needs permission to:</w:t>
      </w:r>
    </w:p>
    <w:p w14:paraId="56099FC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Read files from the input S3 bucket using </w:t>
      </w:r>
      <w:r>
        <w:rPr>
          <w:rStyle w:val="8"/>
          <w:rFonts w:hint="default" w:ascii="Times New Roman" w:hAnsi="Times New Roman" w:cs="Times New Roman"/>
          <w:sz w:val="24"/>
          <w:szCs w:val="24"/>
        </w:rPr>
        <w:t>s3:GetObject</w:t>
      </w:r>
    </w:p>
    <w:p w14:paraId="49FC4B2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Write processed results to the output S3 bucket using </w:t>
      </w:r>
      <w:r>
        <w:rPr>
          <w:rStyle w:val="8"/>
          <w:rFonts w:hint="default" w:ascii="Times New Roman" w:hAnsi="Times New Roman" w:cs="Times New Roman"/>
          <w:sz w:val="24"/>
          <w:szCs w:val="24"/>
        </w:rPr>
        <w:t>s3:PutObject</w:t>
      </w:r>
    </w:p>
    <w:p w14:paraId="2EEAFE9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permissions should be given only for the required buckets.</w:t>
      </w:r>
    </w:p>
    <w:p w14:paraId="5CE3748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 to capture errors and logs</w:t>
      </w:r>
    </w:p>
    <w:p w14:paraId="0ACE4A7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 would use Amazon CloudWatch Logs to record the processing details and errors. This helps me find and fix problems. I can also set up email notifications for failures.</w:t>
      </w:r>
    </w:p>
    <w:p w14:paraId="3FD11EF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How to prevent duplicate processing or repeated triggering </w:t>
      </w:r>
    </w:p>
    <w:p w14:paraId="5D6E0F5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 would track processed files to avoid processing the same file multiple times. I would also save the results in a separate output bucket so that uploading the results does not trigger the Lambda function again.</w:t>
      </w:r>
    </w:p>
    <w:p w14:paraId="627AEA83">
      <w:pPr>
        <w:numPr>
          <w:ilvl w:val="0"/>
          <w:numId w:val="0"/>
        </w:numPr>
        <w:rPr>
          <w:rFonts w:hint="default" w:ascii="Times New Roman" w:hAnsi="Times New Roman" w:eastAsia="SimSun" w:cs="Times New Roman"/>
          <w:b/>
          <w:bCs/>
          <w:sz w:val="24"/>
          <w:szCs w:val="24"/>
          <w:highlight w:val="cyan"/>
        </w:rPr>
      </w:pPr>
    </w:p>
    <w:p w14:paraId="30BB320B">
      <w:pPr>
        <w:numPr>
          <w:ilvl w:val="0"/>
          <w:numId w:val="0"/>
        </w:numPr>
        <w:ind w:left="1440" w:leftChars="0" w:firstLine="720" w:firstLineChars="0"/>
        <w:rPr>
          <w:rFonts w:hint="default" w:ascii="Times New Roman" w:hAnsi="Times New Roman" w:eastAsia="SimSun" w:cs="Times New Roman"/>
          <w:b/>
          <w:bCs/>
          <w:sz w:val="24"/>
          <w:szCs w:val="24"/>
          <w:highlight w:val="cyan"/>
        </w:rPr>
      </w:pPr>
      <w:r>
        <w:rPr>
          <w:rFonts w:hint="default" w:ascii="Times New Roman" w:hAnsi="Times New Roman" w:eastAsia="SimSun" w:cs="Times New Roman"/>
          <w:b/>
          <w:bCs/>
          <w:sz w:val="24"/>
          <w:szCs w:val="24"/>
          <w:highlight w:val="cyan"/>
        </w:rPr>
        <w:t>SECTION E: AWS STEP FUNCTIONS</w:t>
      </w:r>
    </w:p>
    <w:p w14:paraId="243E597C">
      <w:pPr>
        <w:numPr>
          <w:ilvl w:val="0"/>
          <w:numId w:val="0"/>
        </w:numPr>
        <w:ind w:left="1440" w:leftChars="0" w:firstLine="720" w:firstLineChars="0"/>
        <w:rPr>
          <w:rFonts w:hint="default" w:ascii="Times New Roman" w:hAnsi="Times New Roman" w:eastAsia="SimSun" w:cs="Times New Roman"/>
          <w:b/>
          <w:bCs/>
          <w:sz w:val="24"/>
          <w:szCs w:val="24"/>
        </w:rPr>
      </w:pPr>
    </w:p>
    <w:p w14:paraId="1C8968E7">
      <w:pPr>
        <w:numPr>
          <w:ilvl w:val="0"/>
          <w:numId w:val="0"/>
        </w:num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Question </w:t>
      </w:r>
      <w:r>
        <w:rPr>
          <w:rFonts w:hint="default" w:ascii="Times New Roman" w:hAnsi="Times New Roman" w:eastAsia="SimSun" w:cs="Times New Roman"/>
          <w:b/>
          <w:bCs/>
          <w:sz w:val="24"/>
          <w:szCs w:val="24"/>
          <w:lang w:val="en-GB"/>
        </w:rPr>
        <w:t>13</w:t>
      </w:r>
      <w:r>
        <w:rPr>
          <w:rFonts w:hint="default" w:ascii="Times New Roman" w:hAnsi="Times New Roman" w:eastAsia="SimSun" w:cs="Times New Roman"/>
          <w:b/>
          <w:bCs/>
          <w:sz w:val="24"/>
          <w:szCs w:val="24"/>
        </w:rPr>
        <w:t>:</w:t>
      </w:r>
      <w:r>
        <w:rPr>
          <w:rFonts w:hint="default" w:ascii="Times New Roman" w:hAnsi="Times New Roman" w:eastAsia="SimSun" w:cs="Times New Roman"/>
          <w:b/>
          <w:bCs/>
          <w:sz w:val="24"/>
          <w:szCs w:val="24"/>
          <w:lang w:val="en-GB"/>
        </w:rPr>
        <w:t xml:space="preserve"> </w:t>
      </w:r>
      <w:r>
        <w:rPr>
          <w:rFonts w:hint="default" w:ascii="Times New Roman" w:hAnsi="Times New Roman" w:eastAsia="SimSun" w:cs="Times New Roman"/>
          <w:b/>
          <w:bCs/>
          <w:sz w:val="24"/>
          <w:szCs w:val="24"/>
        </w:rPr>
        <w:t>State Machine Design</w:t>
      </w:r>
    </w:p>
    <w:p w14:paraId="09E8401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662295" cy="2516505"/>
            <wp:effectExtent l="0" t="0" r="6985" b="133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5"/>
                    <a:stretch>
                      <a:fillRect/>
                    </a:stretch>
                  </pic:blipFill>
                  <pic:spPr>
                    <a:xfrm>
                      <a:off x="0" y="0"/>
                      <a:ext cx="5662295" cy="2516505"/>
                    </a:xfrm>
                    <a:prstGeom prst="rect">
                      <a:avLst/>
                    </a:prstGeom>
                    <a:noFill/>
                    <a:ln>
                      <a:noFill/>
                    </a:ln>
                  </pic:spPr>
                </pic:pic>
              </a:graphicData>
            </a:graphic>
          </wp:inline>
        </w:drawing>
      </w:r>
    </w:p>
    <w:p w14:paraId="383C5EB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645910" cy="3263265"/>
            <wp:effectExtent l="0" t="0" r="13970" b="133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6"/>
                    <a:stretch>
                      <a:fillRect/>
                    </a:stretch>
                  </pic:blipFill>
                  <pic:spPr>
                    <a:xfrm>
                      <a:off x="0" y="0"/>
                      <a:ext cx="6645910" cy="3263265"/>
                    </a:xfrm>
                    <a:prstGeom prst="rect">
                      <a:avLst/>
                    </a:prstGeom>
                    <a:noFill/>
                    <a:ln>
                      <a:noFill/>
                    </a:ln>
                  </pic:spPr>
                </pic:pic>
              </a:graphicData>
            </a:graphic>
          </wp:inline>
        </w:drawing>
      </w:r>
    </w:p>
    <w:p w14:paraId="2455CC1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631940" cy="3199765"/>
            <wp:effectExtent l="0" t="0" r="1270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7"/>
                    <a:stretch>
                      <a:fillRect/>
                    </a:stretch>
                  </pic:blipFill>
                  <pic:spPr>
                    <a:xfrm>
                      <a:off x="0" y="0"/>
                      <a:ext cx="6631940" cy="3199765"/>
                    </a:xfrm>
                    <a:prstGeom prst="rect">
                      <a:avLst/>
                    </a:prstGeom>
                    <a:noFill/>
                    <a:ln>
                      <a:noFill/>
                    </a:ln>
                  </pic:spPr>
                </pic:pic>
              </a:graphicData>
            </a:graphic>
          </wp:inline>
        </w:drawing>
      </w:r>
    </w:p>
    <w:p w14:paraId="0FB0420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631940" cy="2923540"/>
            <wp:effectExtent l="0" t="0" r="12700" b="254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58"/>
                    <a:stretch>
                      <a:fillRect/>
                    </a:stretch>
                  </pic:blipFill>
                  <pic:spPr>
                    <a:xfrm>
                      <a:off x="0" y="0"/>
                      <a:ext cx="6631940" cy="2923540"/>
                    </a:xfrm>
                    <a:prstGeom prst="rect">
                      <a:avLst/>
                    </a:prstGeom>
                    <a:noFill/>
                    <a:ln>
                      <a:noFill/>
                    </a:ln>
                  </pic:spPr>
                </pic:pic>
              </a:graphicData>
            </a:graphic>
          </wp:inline>
        </w:drawing>
      </w:r>
    </w:p>
    <w:p w14:paraId="5014F77F">
      <w:pPr>
        <w:pStyle w:val="9"/>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Identify suitable states for validation, processing, storage, and notification</w:t>
      </w:r>
    </w:p>
    <w:p w14:paraId="10BA87AB">
      <w:pPr>
        <w:pStyle w:val="9"/>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The workflow uses Validate File, Transform Data, Calculate Sales, Store Results in S3, and Send Notification states to process the sales file step by step.</w:t>
      </w:r>
    </w:p>
    <w:p w14:paraId="511623BA">
      <w:pPr>
        <w:pStyle w:val="9"/>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Explain how a Choice state can route invalid files to a failure path and valid files to processing</w:t>
      </w:r>
    </w:p>
    <w:p w14:paraId="1FD7FDFB">
      <w:pPr>
        <w:pStyle w:val="9"/>
        <w:keepNext w:val="0"/>
        <w:keepLines w:val="0"/>
        <w:widowControl/>
        <w:suppressLineNumbers w:val="0"/>
        <w:rPr>
          <w:rFonts w:hint="default" w:ascii="Times New Roman" w:hAnsi="Times New Roman" w:cs="Times New Roman"/>
          <w:b/>
          <w:bCs/>
        </w:rPr>
      </w:pPr>
      <w:r>
        <w:rPr>
          <w:rFonts w:hint="default" w:ascii="Times New Roman" w:hAnsi="Times New Roman" w:eastAsia="SimSun" w:cs="Times New Roman"/>
          <w:sz w:val="24"/>
          <w:szCs w:val="24"/>
        </w:rPr>
        <w:t>The Choice state checks whether the input file is valid. If valid, processing continues. If invalid, the workflow stops with a failure state</w:t>
      </w:r>
      <w:r>
        <w:rPr>
          <w:rFonts w:hint="default" w:ascii="Times New Roman" w:hAnsi="Times New Roman" w:eastAsia="SimSun" w:cs="Times New Roman"/>
          <w:sz w:val="24"/>
          <w:szCs w:val="24"/>
        </w:rPr>
        <w:t>.</w:t>
      </w:r>
    </w:p>
    <w:p w14:paraId="721745C9">
      <w:pPr>
        <w:pStyle w:val="9"/>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Explain how Retry and Catch can handle transient failures and permanent errors</w:t>
      </w:r>
    </w:p>
    <w:p w14:paraId="0597D709">
      <w:pPr>
        <w:pStyle w:val="9"/>
        <w:keepNext w:val="0"/>
        <w:keepLines w:val="0"/>
        <w:widowControl/>
        <w:suppressLineNumbers w:val="0"/>
        <w:rPr>
          <w:rFonts w:hint="default" w:ascii="Times New Roman" w:hAnsi="Times New Roman" w:cs="Times New Roman"/>
          <w:b/>
          <w:bCs/>
        </w:rPr>
      </w:pPr>
      <w:r>
        <w:rPr>
          <w:rFonts w:hint="default" w:ascii="Times New Roman" w:hAnsi="Times New Roman" w:eastAsia="SimSun" w:cs="Times New Roman"/>
          <w:sz w:val="24"/>
          <w:szCs w:val="24"/>
        </w:rPr>
        <w:t>Retry tries an operation again when temporary errors occur. Catch handles errors that cannot be resolved and directs the workflow to a failure state.</w:t>
      </w:r>
    </w:p>
    <w:p w14:paraId="2625F97E">
      <w:pPr>
        <w:pStyle w:val="9"/>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Explain how the state machine can invoke Lambda functions or other supported AWS services</w:t>
      </w:r>
    </w:p>
    <w:p w14:paraId="2FA94DCB">
      <w:pPr>
        <w:pStyle w:val="9"/>
        <w:keepNext w:val="0"/>
        <w:keepLines w:val="0"/>
        <w:widowControl/>
        <w:suppressLineNumbers w:val="0"/>
        <w:rPr>
          <w:rFonts w:hint="default" w:ascii="Times New Roman" w:hAnsi="Times New Roman" w:cs="Times New Roman"/>
          <w:b/>
          <w:bCs/>
        </w:rPr>
      </w:pPr>
      <w:r>
        <w:rPr>
          <w:rFonts w:hint="default" w:ascii="Times New Roman" w:hAnsi="Times New Roman" w:eastAsia="SimSun" w:cs="Times New Roman"/>
          <w:sz w:val="24"/>
          <w:szCs w:val="24"/>
        </w:rPr>
        <w:t>AWS Lambda performs validation and data processing, Amazon S3 stores the results, and Amazon SNS sends completion notifications.</w:t>
      </w:r>
    </w:p>
    <w:p w14:paraId="5DBE957F">
      <w:pPr>
        <w:pStyle w:val="9"/>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Explain how execution history helps troubleshoot a failed workflow</w:t>
      </w:r>
    </w:p>
    <w:p w14:paraId="53D323B2">
      <w:pPr>
        <w:pStyle w:val="9"/>
        <w:keepNext w:val="0"/>
        <w:keepLines w:val="0"/>
        <w:widowControl/>
        <w:suppressLineNumbers w:val="0"/>
        <w:rPr>
          <w:rFonts w:hint="default" w:ascii="Times New Roman" w:hAnsi="Times New Roman" w:cs="Times New Roman"/>
          <w:b/>
          <w:bCs/>
        </w:rPr>
      </w:pPr>
      <w:r>
        <w:rPr>
          <w:rFonts w:hint="default" w:ascii="Times New Roman" w:hAnsi="Times New Roman" w:eastAsia="SimSun" w:cs="Times New Roman"/>
          <w:sz w:val="24"/>
          <w:szCs w:val="24"/>
        </w:rPr>
        <w:t>Execution history shows each steps status, input, output, and error details. It helps administrators identify and fix workflow failures.</w:t>
      </w:r>
    </w:p>
    <w:p w14:paraId="6BC16DB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631940" cy="3172460"/>
            <wp:effectExtent l="0" t="0" r="12700" b="12700"/>
            <wp:docPr id="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
                    <pic:cNvPicPr>
                      <a:picLocks noChangeAspect="1"/>
                    </pic:cNvPicPr>
                  </pic:nvPicPr>
                  <pic:blipFill>
                    <a:blip r:embed="rId59"/>
                    <a:stretch>
                      <a:fillRect/>
                    </a:stretch>
                  </pic:blipFill>
                  <pic:spPr>
                    <a:xfrm>
                      <a:off x="0" y="0"/>
                      <a:ext cx="6631940" cy="3172460"/>
                    </a:xfrm>
                    <a:prstGeom prst="rect">
                      <a:avLst/>
                    </a:prstGeom>
                    <a:noFill/>
                    <a:ln>
                      <a:noFill/>
                    </a:ln>
                  </pic:spPr>
                </pic:pic>
              </a:graphicData>
            </a:graphic>
          </wp:inline>
        </w:drawing>
      </w:r>
    </w:p>
    <w:p w14:paraId="19CEB43C">
      <w:pPr>
        <w:pStyle w:val="9"/>
        <w:keepNext w:val="0"/>
        <w:keepLines w:val="0"/>
        <w:widowControl/>
        <w:suppressLineNumbers w:val="0"/>
        <w:rPr>
          <w:rFonts w:hint="default" w:ascii="Times New Roman" w:hAnsi="Times New Roman" w:cs="Times New Roman"/>
        </w:rPr>
      </w:pPr>
    </w:p>
    <w:p w14:paraId="70D8CBAE">
      <w:pPr>
        <w:pStyle w:val="9"/>
        <w:keepNext w:val="0"/>
        <w:keepLines w:val="0"/>
        <w:widowControl/>
        <w:suppressLineNumbers w:val="0"/>
        <w:rPr>
          <w:rFonts w:hint="default" w:ascii="Times New Roman" w:hAnsi="Times New Roman" w:cs="Times New Roman"/>
        </w:rPr>
      </w:pPr>
    </w:p>
    <w:p w14:paraId="5D7A9B2C">
      <w:pPr>
        <w:pStyle w:val="9"/>
        <w:keepNext w:val="0"/>
        <w:keepLines w:val="0"/>
        <w:widowControl/>
        <w:suppressLineNumbers w:val="0"/>
        <w:rPr>
          <w:rFonts w:hint="default" w:ascii="Times New Roman" w:hAnsi="Times New Roman" w:cs="Times New Roman"/>
        </w:rPr>
      </w:pPr>
    </w:p>
    <w:p w14:paraId="2F783674">
      <w:pPr>
        <w:pStyle w:val="9"/>
        <w:keepNext w:val="0"/>
        <w:keepLines w:val="0"/>
        <w:widowControl/>
        <w:suppressLineNumbers w:val="0"/>
        <w:rPr>
          <w:rFonts w:hint="default" w:ascii="Times New Roman" w:hAnsi="Times New Roman" w:cs="Times New Roman"/>
        </w:rPr>
      </w:pPr>
    </w:p>
    <w:p w14:paraId="09624B3D">
      <w:pPr>
        <w:pStyle w:val="9"/>
        <w:keepNext w:val="0"/>
        <w:keepLines w:val="0"/>
        <w:widowControl/>
        <w:suppressLineNumbers w:val="0"/>
        <w:rPr>
          <w:rFonts w:hint="default" w:ascii="Times New Roman" w:hAnsi="Times New Roman" w:cs="Times New Roman"/>
        </w:rPr>
      </w:pPr>
    </w:p>
    <w:p w14:paraId="6A5B3FDD">
      <w:pPr>
        <w:pStyle w:val="9"/>
        <w:keepNext w:val="0"/>
        <w:keepLines w:val="0"/>
        <w:widowControl/>
        <w:suppressLineNumbers w:val="0"/>
        <w:rPr>
          <w:rFonts w:hint="default" w:ascii="Times New Roman" w:hAnsi="Times New Roman" w:cs="Times New Roman"/>
        </w:rPr>
      </w:pPr>
    </w:p>
    <w:p w14:paraId="2823B7EE">
      <w:pPr>
        <w:pStyle w:val="9"/>
        <w:keepNext w:val="0"/>
        <w:keepLines w:val="0"/>
        <w:widowControl/>
        <w:suppressLineNumbers w:val="0"/>
        <w:rPr>
          <w:rFonts w:hint="default" w:ascii="Times New Roman" w:hAnsi="Times New Roman" w:eastAsia="SimSun" w:cs="Times New Roman"/>
          <w:b/>
          <w:bCs/>
          <w:sz w:val="24"/>
          <w:szCs w:val="24"/>
          <w:highlight w:val="cyan"/>
        </w:rPr>
      </w:pPr>
      <w:r>
        <w:rPr>
          <w:rFonts w:hint="default" w:ascii="Times New Roman" w:hAnsi="Times New Roman" w:eastAsia="SimSun" w:cs="Times New Roman"/>
          <w:b/>
          <w:bCs/>
          <w:sz w:val="24"/>
          <w:szCs w:val="24"/>
          <w:highlight w:val="cyan"/>
        </w:rPr>
        <w:t>Question 14: Step Functions Implementation</w:t>
      </w:r>
    </w:p>
    <w:p w14:paraId="3B720E9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631940" cy="2916555"/>
            <wp:effectExtent l="0" t="0" r="12700" b="9525"/>
            <wp:docPr id="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
                    <pic:cNvPicPr>
                      <a:picLocks noChangeAspect="1"/>
                    </pic:cNvPicPr>
                  </pic:nvPicPr>
                  <pic:blipFill>
                    <a:blip r:embed="rId60"/>
                    <a:stretch>
                      <a:fillRect/>
                    </a:stretch>
                  </pic:blipFill>
                  <pic:spPr>
                    <a:xfrm>
                      <a:off x="0" y="0"/>
                      <a:ext cx="6631940" cy="2916555"/>
                    </a:xfrm>
                    <a:prstGeom prst="rect">
                      <a:avLst/>
                    </a:prstGeom>
                    <a:noFill/>
                    <a:ln>
                      <a:noFill/>
                    </a:ln>
                  </pic:spPr>
                </pic:pic>
              </a:graphicData>
            </a:graphic>
          </wp:inline>
        </w:drawing>
      </w:r>
    </w:p>
    <w:p w14:paraId="1EC2D66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631940" cy="1394460"/>
            <wp:effectExtent l="0" t="0" r="12700" b="7620"/>
            <wp:docPr id="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
                    <pic:cNvPicPr>
                      <a:picLocks noChangeAspect="1"/>
                    </pic:cNvPicPr>
                  </pic:nvPicPr>
                  <pic:blipFill>
                    <a:blip r:embed="rId61"/>
                    <a:stretch>
                      <a:fillRect/>
                    </a:stretch>
                  </pic:blipFill>
                  <pic:spPr>
                    <a:xfrm>
                      <a:off x="0" y="0"/>
                      <a:ext cx="6631940" cy="1394460"/>
                    </a:xfrm>
                    <a:prstGeom prst="rect">
                      <a:avLst/>
                    </a:prstGeom>
                    <a:noFill/>
                    <a:ln>
                      <a:noFill/>
                    </a:ln>
                  </pic:spPr>
                </pic:pic>
              </a:graphicData>
            </a:graphic>
          </wp:inline>
        </w:drawing>
      </w:r>
    </w:p>
    <w:p w14:paraId="543BB75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631940" cy="2858135"/>
            <wp:effectExtent l="0" t="0" r="12700" b="6985"/>
            <wp:docPr id="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7"/>
                    <pic:cNvPicPr>
                      <a:picLocks noChangeAspect="1"/>
                    </pic:cNvPicPr>
                  </pic:nvPicPr>
                  <pic:blipFill>
                    <a:blip r:embed="rId62"/>
                    <a:stretch>
                      <a:fillRect/>
                    </a:stretch>
                  </pic:blipFill>
                  <pic:spPr>
                    <a:xfrm>
                      <a:off x="0" y="0"/>
                      <a:ext cx="6631940" cy="2858135"/>
                    </a:xfrm>
                    <a:prstGeom prst="rect">
                      <a:avLst/>
                    </a:prstGeom>
                    <a:noFill/>
                    <a:ln>
                      <a:noFill/>
                    </a:ln>
                  </pic:spPr>
                </pic:pic>
              </a:graphicData>
            </a:graphic>
          </wp:inline>
        </w:drawing>
      </w:r>
    </w:p>
    <w:p w14:paraId="2BE829F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639560" cy="3210560"/>
            <wp:effectExtent l="0" t="0" r="5080" b="5080"/>
            <wp:docPr id="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8"/>
                    <pic:cNvPicPr>
                      <a:picLocks noChangeAspect="1"/>
                    </pic:cNvPicPr>
                  </pic:nvPicPr>
                  <pic:blipFill>
                    <a:blip r:embed="rId63"/>
                    <a:stretch>
                      <a:fillRect/>
                    </a:stretch>
                  </pic:blipFill>
                  <pic:spPr>
                    <a:xfrm>
                      <a:off x="0" y="0"/>
                      <a:ext cx="6639560" cy="3210560"/>
                    </a:xfrm>
                    <a:prstGeom prst="rect">
                      <a:avLst/>
                    </a:prstGeom>
                    <a:noFill/>
                    <a:ln>
                      <a:noFill/>
                    </a:ln>
                  </pic:spPr>
                </pic:pic>
              </a:graphicData>
            </a:graphic>
          </wp:inline>
        </w:drawing>
      </w:r>
    </w:p>
    <w:p w14:paraId="341DE8C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 xml:space="preserve">a. ASL JSON Definition </w:t>
      </w:r>
      <w:r>
        <w:rPr>
          <w:rFonts w:hint="default" w:ascii="Times New Roman" w:hAnsi="Times New Roman" w:cs="Times New Roman"/>
        </w:rPr>
        <w:br w:type="textWrapping"/>
      </w:r>
      <w:r>
        <w:rPr>
          <w:rFonts w:hint="default" w:ascii="Times New Roman" w:hAnsi="Times New Roman" w:cs="Times New Roman"/>
        </w:rPr>
        <w:t xml:space="preserve">The workflow uses three tasks: </w:t>
      </w:r>
      <w:r>
        <w:rPr>
          <w:rStyle w:val="8"/>
          <w:rFonts w:hint="default" w:ascii="Times New Roman" w:hAnsi="Times New Roman" w:cs="Times New Roman"/>
        </w:rPr>
        <w:t>ValidateFile</w:t>
      </w:r>
      <w:r>
        <w:rPr>
          <w:rFonts w:hint="default" w:ascii="Times New Roman" w:hAnsi="Times New Roman" w:cs="Times New Roman"/>
        </w:rPr>
        <w:t xml:space="preserve">, </w:t>
      </w:r>
      <w:r>
        <w:rPr>
          <w:rStyle w:val="8"/>
          <w:rFonts w:hint="default" w:ascii="Times New Roman" w:hAnsi="Times New Roman" w:cs="Times New Roman"/>
        </w:rPr>
        <w:t>TransformData</w:t>
      </w:r>
      <w:r>
        <w:rPr>
          <w:rFonts w:hint="default" w:ascii="Times New Roman" w:hAnsi="Times New Roman" w:cs="Times New Roman"/>
        </w:rPr>
        <w:t xml:space="preserve">, and </w:t>
      </w:r>
      <w:r>
        <w:rPr>
          <w:rStyle w:val="8"/>
          <w:rFonts w:hint="default" w:ascii="Times New Roman" w:hAnsi="Times New Roman" w:cs="Times New Roman"/>
        </w:rPr>
        <w:t>LoadResults</w:t>
      </w:r>
      <w:r>
        <w:rPr>
          <w:rFonts w:hint="default" w:ascii="Times New Roman" w:hAnsi="Times New Roman" w:cs="Times New Roman"/>
        </w:rPr>
        <w:t>. They execute one after another to process the data.</w:t>
      </w:r>
    </w:p>
    <w:p w14:paraId="2228FEFE">
      <w:pPr>
        <w:pStyle w:val="9"/>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b/>
          <w:bCs/>
          <w:sz w:val="24"/>
          <w:szCs w:val="24"/>
        </w:rPr>
        <w:t>b.</w:t>
      </w:r>
      <w:r>
        <w:rPr>
          <w:rFonts w:hint="default" w:ascii="Times New Roman" w:hAnsi="Times New Roman" w:cs="Times New Roman"/>
          <w:b/>
          <w:bCs/>
        </w:rPr>
        <w:t xml:space="preserve">Retry Policy </w:t>
      </w:r>
      <w:r>
        <w:rPr>
          <w:rFonts w:hint="default" w:ascii="Times New Roman" w:hAnsi="Times New Roman" w:cs="Times New Roman"/>
        </w:rPr>
        <w:br w:type="textWrapping"/>
      </w:r>
      <w:r>
        <w:rPr>
          <w:rFonts w:hint="default" w:ascii="Times New Roman" w:hAnsi="Times New Roman" w:cs="Times New Roman"/>
        </w:rPr>
        <w:t xml:space="preserve">If </w:t>
      </w:r>
      <w:r>
        <w:rPr>
          <w:rStyle w:val="8"/>
          <w:rFonts w:hint="default" w:ascii="Times New Roman" w:hAnsi="Times New Roman" w:cs="Times New Roman"/>
        </w:rPr>
        <w:t>TransformData</w:t>
      </w:r>
      <w:r>
        <w:rPr>
          <w:rFonts w:hint="default" w:ascii="Times New Roman" w:hAnsi="Times New Roman" w:cs="Times New Roman"/>
        </w:rPr>
        <w:t xml:space="preserve"> fails due to a temporary error, the workflow tries again up to 3 times, starting with a 2-second wait. This helps recover from temporary problems.</w:t>
      </w:r>
    </w:p>
    <w:p w14:paraId="171AB21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 Catch Transition</w:t>
      </w:r>
      <w:r>
        <w:rPr>
          <w:rFonts w:hint="default" w:ascii="Times New Roman" w:hAnsi="Times New Roman" w:cs="Times New Roman"/>
        </w:rPr>
        <w:br w:type="textWrapping"/>
      </w:r>
      <w:r>
        <w:rPr>
          <w:rFonts w:hint="default" w:ascii="Times New Roman" w:hAnsi="Times New Roman" w:cs="Times New Roman"/>
        </w:rPr>
        <w:t xml:space="preserve">If </w:t>
      </w:r>
      <w:r>
        <w:rPr>
          <w:rStyle w:val="8"/>
          <w:rFonts w:hint="default" w:ascii="Times New Roman" w:hAnsi="Times New Roman" w:cs="Times New Roman"/>
        </w:rPr>
        <w:t>LoadResults</w:t>
      </w:r>
      <w:r>
        <w:rPr>
          <w:rFonts w:hint="default" w:ascii="Times New Roman" w:hAnsi="Times New Roman" w:cs="Times New Roman"/>
        </w:rPr>
        <w:t xml:space="preserve"> fails, the </w:t>
      </w:r>
      <w:r>
        <w:rPr>
          <w:rStyle w:val="8"/>
          <w:rFonts w:hint="default" w:ascii="Times New Roman" w:hAnsi="Times New Roman" w:cs="Times New Roman"/>
        </w:rPr>
        <w:t>Catch</w:t>
      </w:r>
      <w:r>
        <w:rPr>
          <w:rFonts w:hint="default" w:ascii="Times New Roman" w:hAnsi="Times New Roman" w:cs="Times New Roman"/>
        </w:rPr>
        <w:t xml:space="preserve"> block sends the workflow to </w:t>
      </w:r>
      <w:r>
        <w:rPr>
          <w:rStyle w:val="8"/>
          <w:rFonts w:hint="default" w:ascii="Times New Roman" w:hAnsi="Times New Roman" w:cs="Times New Roman"/>
        </w:rPr>
        <w:t>RecordFailure</w:t>
      </w:r>
      <w:r>
        <w:rPr>
          <w:rFonts w:hint="default" w:ascii="Times New Roman" w:hAnsi="Times New Roman" w:cs="Times New Roman"/>
        </w:rPr>
        <w:t>, which records the error.</w:t>
      </w:r>
    </w:p>
    <w:p w14:paraId="27FEE8F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d. Data Passing</w:t>
      </w:r>
      <w:r>
        <w:rPr>
          <w:rFonts w:hint="default" w:ascii="Times New Roman" w:hAnsi="Times New Roman" w:cs="Times New Roman"/>
        </w:rPr>
        <w:br w:type="textWrapping"/>
      </w:r>
      <w:r>
        <w:rPr>
          <w:rFonts w:hint="default" w:ascii="Times New Roman" w:hAnsi="Times New Roman" w:cs="Times New Roman"/>
        </w:rPr>
        <w:t>The output of each task is passed as input to the next task, allowing the data to move through the workflow.</w:t>
      </w:r>
    </w:p>
    <w:p w14:paraId="2A589FB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e. Testing</w:t>
      </w:r>
      <w:r>
        <w:rPr>
          <w:rFonts w:hint="default" w:ascii="Times New Roman" w:hAnsi="Times New Roman" w:cs="Times New Roman"/>
        </w:rPr>
        <w:br w:type="textWrapping"/>
      </w:r>
      <w:r>
        <w:rPr>
          <w:rFonts w:hint="default" w:ascii="Times New Roman" w:hAnsi="Times New Roman" w:cs="Times New Roman"/>
        </w:rPr>
        <w:t>Test the workflow with valid input and check that all tasks succeed. Then test failures in validation, transformation, and loading. Check the Step Functions execution history to see errors, retries, and task status.</w:t>
      </w:r>
    </w:p>
    <w:p w14:paraId="36148376">
      <w:pPr>
        <w:pStyle w:val="9"/>
        <w:keepNext w:val="0"/>
        <w:keepLines w:val="0"/>
        <w:widowControl/>
        <w:suppressLineNumbers w:val="0"/>
        <w:rPr>
          <w:rFonts w:hint="default" w:ascii="Times New Roman" w:hAnsi="Times New Roman" w:cs="Times New Roman"/>
        </w:rPr>
      </w:pPr>
    </w:p>
    <w:p w14:paraId="042D0F83">
      <w:pPr>
        <w:pStyle w:val="9"/>
        <w:keepNext w:val="0"/>
        <w:keepLines w:val="0"/>
        <w:widowControl/>
        <w:suppressLineNumbers w:val="0"/>
        <w:rPr>
          <w:rFonts w:hint="default" w:ascii="Times New Roman" w:hAnsi="Times New Roman" w:cs="Times New Roman"/>
        </w:rPr>
      </w:pPr>
    </w:p>
    <w:p w14:paraId="48B2EAFA">
      <w:pPr>
        <w:pStyle w:val="9"/>
        <w:keepNext w:val="0"/>
        <w:keepLines w:val="0"/>
        <w:widowControl/>
        <w:suppressLineNumbers w:val="0"/>
        <w:rPr>
          <w:rFonts w:hint="default" w:ascii="Times New Roman" w:hAnsi="Times New Roman" w:cs="Times New Roman"/>
        </w:rPr>
      </w:pPr>
    </w:p>
    <w:p w14:paraId="6A58617C">
      <w:pPr>
        <w:pStyle w:val="9"/>
        <w:keepNext w:val="0"/>
        <w:keepLines w:val="0"/>
        <w:widowControl/>
        <w:suppressLineNumbers w:val="0"/>
        <w:rPr>
          <w:rFonts w:hint="default" w:ascii="Times New Roman" w:hAnsi="Times New Roman" w:cs="Times New Roman"/>
        </w:rPr>
      </w:pPr>
    </w:p>
    <w:p w14:paraId="16B7619E">
      <w:pPr>
        <w:pStyle w:val="9"/>
        <w:keepNext w:val="0"/>
        <w:keepLines w:val="0"/>
        <w:widowControl/>
        <w:suppressLineNumbers w:val="0"/>
        <w:rPr>
          <w:rFonts w:hint="default" w:ascii="Times New Roman" w:hAnsi="Times New Roman" w:cs="Times New Roman"/>
        </w:rPr>
      </w:pPr>
    </w:p>
    <w:p w14:paraId="0654CC2D">
      <w:pPr>
        <w:pStyle w:val="9"/>
        <w:keepNext w:val="0"/>
        <w:keepLines w:val="0"/>
        <w:widowControl/>
        <w:suppressLineNumbers w:val="0"/>
        <w:rPr>
          <w:rFonts w:hint="default" w:ascii="Times New Roman" w:hAnsi="Times New Roman" w:cs="Times New Roman"/>
        </w:rPr>
      </w:pPr>
    </w:p>
    <w:p w14:paraId="0F26BC8F">
      <w:pPr>
        <w:pStyle w:val="9"/>
        <w:keepNext w:val="0"/>
        <w:keepLines w:val="0"/>
        <w:widowControl/>
        <w:suppressLineNumbers w:val="0"/>
        <w:rPr>
          <w:rFonts w:hint="default" w:ascii="Times New Roman" w:hAnsi="Times New Roman" w:cs="Times New Roman"/>
        </w:rPr>
      </w:pPr>
    </w:p>
    <w:p w14:paraId="02D5529A">
      <w:pPr>
        <w:pStyle w:val="9"/>
        <w:keepNext w:val="0"/>
        <w:keepLines w:val="0"/>
        <w:widowControl/>
        <w:suppressLineNumbers w:val="0"/>
        <w:rPr>
          <w:rFonts w:hint="default" w:ascii="Times New Roman" w:hAnsi="Times New Roman" w:cs="Times New Roman"/>
        </w:rPr>
      </w:pPr>
    </w:p>
    <w:p w14:paraId="6ADDCE99">
      <w:pPr>
        <w:pStyle w:val="9"/>
        <w:keepNext w:val="0"/>
        <w:keepLines w:val="0"/>
        <w:widowControl/>
        <w:suppressLineNumbers w:val="0"/>
        <w:rPr>
          <w:rFonts w:hint="default" w:ascii="Times New Roman" w:hAnsi="Times New Roman" w:cs="Times New Roman"/>
        </w:rPr>
      </w:pPr>
    </w:p>
    <w:p w14:paraId="2DC665E5">
      <w:pPr>
        <w:pStyle w:val="9"/>
        <w:keepNext w:val="0"/>
        <w:keepLines w:val="0"/>
        <w:widowControl/>
        <w:suppressLineNumbers w:val="0"/>
        <w:jc w:val="center"/>
        <w:rPr>
          <w:rFonts w:hint="default" w:ascii="Times New Roman" w:hAnsi="Times New Roman" w:eastAsia="SimSun" w:cs="Times New Roman"/>
          <w:b/>
          <w:bCs/>
          <w:sz w:val="24"/>
          <w:szCs w:val="24"/>
          <w:highlight w:val="cyan"/>
        </w:rPr>
      </w:pPr>
      <w:r>
        <w:rPr>
          <w:rFonts w:hint="default" w:ascii="Times New Roman" w:hAnsi="Times New Roman" w:eastAsia="SimSun" w:cs="Times New Roman"/>
          <w:b/>
          <w:bCs/>
          <w:sz w:val="24"/>
          <w:szCs w:val="24"/>
          <w:highlight w:val="cyan"/>
        </w:rPr>
        <w:t>SECTION F: MICROSOFT AZURE</w:t>
      </w:r>
    </w:p>
    <w:p w14:paraId="761270C9">
      <w:pPr>
        <w:pStyle w:val="9"/>
        <w:keepNext w:val="0"/>
        <w:keepLines w:val="0"/>
        <w:widowControl/>
        <w:suppressLineNumbers w:val="0"/>
        <w:rPr>
          <w:rFonts w:hint="default" w:ascii="Times New Roman" w:hAnsi="Times New Roman" w:eastAsia="SimSun" w:cs="Times New Roman"/>
          <w:b/>
          <w:bCs/>
          <w:sz w:val="24"/>
          <w:szCs w:val="24"/>
          <w:highlight w:val="cyan"/>
        </w:rPr>
      </w:pPr>
      <w:r>
        <w:rPr>
          <w:rFonts w:hint="default" w:ascii="Times New Roman" w:hAnsi="Times New Roman" w:eastAsia="SimSun" w:cs="Times New Roman"/>
          <w:b/>
          <w:bCs/>
          <w:sz w:val="24"/>
          <w:szCs w:val="24"/>
          <w:highlight w:val="cyan"/>
        </w:rPr>
        <w:t>Question 15: Azure Data Lake Storage and Security</w:t>
      </w:r>
    </w:p>
    <w:p w14:paraId="7FC89635">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Configure or describe a storage account with hierarchical namespace enabled for Azure Data Lake Storage Gen2</w:t>
      </w:r>
    </w:p>
    <w:p w14:paraId="44B85E03">
      <w:pPr>
        <w:pStyle w:val="9"/>
        <w:keepNext w:val="0"/>
        <w:keepLines w:val="0"/>
        <w:widowControl/>
        <w:suppressLineNumbers w:val="0"/>
        <w:rPr>
          <w:rFonts w:hint="default" w:ascii="Times New Roman" w:hAnsi="Times New Roman" w:cs="Times New Roman"/>
          <w:b/>
          <w:bCs/>
          <w:sz w:val="24"/>
          <w:szCs w:val="24"/>
          <w:lang w:val="en-GB"/>
        </w:rPr>
      </w:pPr>
      <w:r>
        <w:rPr>
          <w:rFonts w:hint="default" w:ascii="Times New Roman" w:hAnsi="Times New Roman" w:eastAsia="SimSun" w:cs="Times New Roman"/>
          <w:b/>
          <w:bCs/>
          <w:sz w:val="24"/>
          <w:szCs w:val="24"/>
        </w:rPr>
        <w:t>Create</w:t>
      </w:r>
      <w:r>
        <w:rPr>
          <w:rFonts w:hint="default" w:ascii="Times New Roman" w:hAnsi="Times New Roman" w:cs="Times New Roman"/>
          <w:b/>
          <w:bCs/>
          <w:sz w:val="24"/>
          <w:szCs w:val="24"/>
          <w:lang w:val="en-GB"/>
        </w:rPr>
        <w:t>d</w:t>
      </w:r>
      <w:r>
        <w:rPr>
          <w:rFonts w:hint="default" w:ascii="Times New Roman" w:hAnsi="Times New Roman" w:eastAsia="SimSun" w:cs="Times New Roman"/>
          <w:b/>
          <w:bCs/>
          <w:sz w:val="24"/>
          <w:szCs w:val="24"/>
        </w:rPr>
        <w:t xml:space="preserve"> </w:t>
      </w:r>
      <w:r>
        <w:rPr>
          <w:rFonts w:hint="default" w:ascii="Times New Roman" w:hAnsi="Times New Roman" w:cs="Times New Roman"/>
          <w:b/>
          <w:bCs/>
          <w:sz w:val="24"/>
          <w:szCs w:val="24"/>
          <w:lang w:val="en-GB"/>
        </w:rPr>
        <w:t>a</w:t>
      </w:r>
      <w:r>
        <w:rPr>
          <w:rFonts w:hint="default" w:ascii="Times New Roman" w:hAnsi="Times New Roman" w:eastAsia="SimSun" w:cs="Times New Roman"/>
          <w:b/>
          <w:bCs/>
          <w:sz w:val="24"/>
          <w:szCs w:val="24"/>
        </w:rPr>
        <w:t xml:space="preserve"> Azure Storage Account and enable Hierarchical Namespace to use Azure Data Lake Storage Gen</w:t>
      </w:r>
      <w:r>
        <w:rPr>
          <w:rFonts w:hint="default" w:ascii="Times New Roman" w:hAnsi="Times New Roman" w:cs="Times New Roman"/>
          <w:b/>
          <w:bCs/>
          <w:sz w:val="24"/>
          <w:szCs w:val="24"/>
          <w:lang w:val="en-GB"/>
        </w:rPr>
        <w:t>2</w:t>
      </w:r>
    </w:p>
    <w:p w14:paraId="3E5A3F4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631940" cy="2328545"/>
            <wp:effectExtent l="0" t="0" r="12700" b="3175"/>
            <wp:docPr id="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9"/>
                    <pic:cNvPicPr>
                      <a:picLocks noChangeAspect="1"/>
                    </pic:cNvPicPr>
                  </pic:nvPicPr>
                  <pic:blipFill>
                    <a:blip r:embed="rId64"/>
                    <a:stretch>
                      <a:fillRect/>
                    </a:stretch>
                  </pic:blipFill>
                  <pic:spPr>
                    <a:xfrm>
                      <a:off x="0" y="0"/>
                      <a:ext cx="6631940" cy="2328545"/>
                    </a:xfrm>
                    <a:prstGeom prst="rect">
                      <a:avLst/>
                    </a:prstGeom>
                    <a:noFill/>
                    <a:ln>
                      <a:noFill/>
                    </a:ln>
                  </pic:spPr>
                </pic:pic>
              </a:graphicData>
            </a:graphic>
          </wp:inline>
        </w:drawing>
      </w:r>
    </w:p>
    <w:p w14:paraId="66D0349C">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Create a filesystem or container and upload a sample dataset</w:t>
      </w:r>
    </w:p>
    <w:p w14:paraId="47D20435">
      <w:pPr>
        <w:pStyle w:val="9"/>
        <w:keepNext w:val="0"/>
        <w:keepLines w:val="0"/>
        <w:widowControl/>
        <w:suppressLineNumbers w:val="0"/>
        <w:rPr>
          <w:rFonts w:hint="default" w:ascii="Times New Roman" w:hAnsi="Times New Roman" w:eastAsia="SimSun" w:cs="Times New Roman"/>
          <w:sz w:val="24"/>
          <w:szCs w:val="24"/>
          <w:lang w:val="en-GB"/>
        </w:rPr>
      </w:pPr>
      <w:r>
        <w:rPr>
          <w:rFonts w:hint="default" w:ascii="Times New Roman" w:hAnsi="Times New Roman" w:cs="Times New Roman"/>
        </w:rPr>
        <w:drawing>
          <wp:inline distT="0" distB="0" distL="114300" distR="114300">
            <wp:extent cx="6631940" cy="2411095"/>
            <wp:effectExtent l="0" t="0" r="12700" b="12065"/>
            <wp:docPr id="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0"/>
                    <pic:cNvPicPr>
                      <a:picLocks noChangeAspect="1"/>
                    </pic:cNvPicPr>
                  </pic:nvPicPr>
                  <pic:blipFill>
                    <a:blip r:embed="rId65"/>
                    <a:stretch>
                      <a:fillRect/>
                    </a:stretch>
                  </pic:blipFill>
                  <pic:spPr>
                    <a:xfrm>
                      <a:off x="0" y="0"/>
                      <a:ext cx="6631940" cy="2411095"/>
                    </a:xfrm>
                    <a:prstGeom prst="rect">
                      <a:avLst/>
                    </a:prstGeom>
                    <a:noFill/>
                    <a:ln>
                      <a:noFill/>
                    </a:ln>
                  </pic:spPr>
                </pic:pic>
              </a:graphicData>
            </a:graphic>
          </wp:inline>
        </w:drawing>
      </w:r>
    </w:p>
    <w:p w14:paraId="1E76DBEA">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how Microsoft Entra ID and Azure role-based access control can manage access to the data</w:t>
      </w:r>
    </w:p>
    <w:p w14:paraId="5049F64D">
      <w:pPr>
        <w:pStyle w:val="9"/>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Microsoft Entra ID manages user login and identity. Azure RBAC gives permissions based on user roles. For example, an analyst can read data, while a data engineer can upload and modify files</w:t>
      </w:r>
    </w:p>
    <w:p w14:paraId="0B114B54">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Explain how you would verify that unauthorized users cannot access the dataset.</w:t>
      </w:r>
    </w:p>
    <w:p w14:paraId="021BBD99">
      <w:pPr>
        <w:pStyle w:val="9"/>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Log in with an unauthorized user and try to open the file. If access is denied, the security settings are working correctly.</w:t>
      </w:r>
    </w:p>
    <w:p w14:paraId="652C454F">
      <w:pPr>
        <w:pStyle w:val="9"/>
        <w:keepNext w:val="0"/>
        <w:keepLines w:val="0"/>
        <w:widowControl/>
        <w:suppressLineNumbers w:val="0"/>
        <w:rPr>
          <w:rFonts w:hint="default" w:ascii="Times New Roman" w:hAnsi="Times New Roman" w:eastAsia="SimSun" w:cs="Times New Roman"/>
          <w:sz w:val="24"/>
          <w:szCs w:val="24"/>
        </w:rPr>
      </w:pPr>
    </w:p>
    <w:p w14:paraId="6190A70A">
      <w:pPr>
        <w:pStyle w:val="9"/>
        <w:keepNext w:val="0"/>
        <w:keepLines w:val="0"/>
        <w:widowControl/>
        <w:suppressLineNumbers w:val="0"/>
        <w:rPr>
          <w:rFonts w:hint="default" w:ascii="Times New Roman" w:hAnsi="Times New Roman" w:eastAsia="SimSun" w:cs="Times New Roman"/>
          <w:sz w:val="24"/>
          <w:szCs w:val="24"/>
        </w:rPr>
      </w:pPr>
    </w:p>
    <w:p w14:paraId="2988B6B1">
      <w:pPr>
        <w:pStyle w:val="9"/>
        <w:keepNext w:val="0"/>
        <w:keepLines w:val="0"/>
        <w:widowControl/>
        <w:suppressLineNumbers w:val="0"/>
        <w:rPr>
          <w:rFonts w:hint="default" w:ascii="Times New Roman" w:hAnsi="Times New Roman" w:eastAsia="SimSun" w:cs="Times New Roman"/>
          <w:b/>
          <w:bCs/>
          <w:sz w:val="24"/>
          <w:szCs w:val="24"/>
          <w:highlight w:val="cyan"/>
        </w:rPr>
      </w:pPr>
      <w:r>
        <w:rPr>
          <w:rFonts w:hint="default" w:ascii="Times New Roman" w:hAnsi="Times New Roman" w:eastAsia="SimSun" w:cs="Times New Roman"/>
          <w:b/>
          <w:bCs/>
          <w:sz w:val="24"/>
          <w:szCs w:val="24"/>
          <w:highlight w:val="cyan"/>
        </w:rPr>
        <w:t>Question 16: Azure VM Troubleshooting</w:t>
      </w:r>
    </w:p>
    <w:p w14:paraId="6A38738D">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Verify the VM's provisioning and power states.</w:t>
      </w:r>
    </w:p>
    <w:p w14:paraId="6A6D0C89">
      <w:pPr>
        <w:pStyle w:val="9"/>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cs="Times New Roman"/>
        </w:rPr>
        <w:t>Open the Azure Portal and check the VM's provisioning state is Succeeded and power state is Running.</w:t>
      </w:r>
    </w:p>
    <w:p w14:paraId="3AF65C4B">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Explain how Network Security Group rules can prevent connectivity.</w:t>
      </w:r>
    </w:p>
    <w:p w14:paraId="530E03C8">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cs="Times New Roman"/>
        </w:rPr>
        <w:t>NSG rules control network traffic. If the required port, such as SSH (22) or RDP (3389), is blocked, administrators cannot connect.</w:t>
      </w:r>
    </w:p>
    <w:p w14:paraId="60F259F6">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Explain how subnet and routing configuration affect connectivity.</w:t>
      </w:r>
    </w:p>
    <w:p w14:paraId="6A478D97">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cs="Times New Roman"/>
        </w:rPr>
        <w:t>Incorrect subnet settings or route tables can prevent network traffic from reaching the VM. Check the virtual network and routing configuration.</w:t>
      </w:r>
    </w:p>
    <w:p w14:paraId="163F14B1">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Recommend a secure troubleshooting method that avoids unnecessarily exposing the VM to the public internet.</w:t>
      </w:r>
    </w:p>
    <w:p w14:paraId="00A05283">
      <w:pPr>
        <w:pStyle w:val="9"/>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 Azure Bastion to connect to the VM securely through the Azure Portal. Check network settings and allow only trusted connections. Avoid exposing SSH or RDP ports to the entire public internet.</w:t>
      </w:r>
    </w:p>
    <w:p w14:paraId="7D325D70">
      <w:pPr>
        <w:pStyle w:val="9"/>
        <w:keepNext w:val="0"/>
        <w:keepLines w:val="0"/>
        <w:widowControl/>
        <w:suppressLineNumbers w:val="0"/>
        <w:rPr>
          <w:rFonts w:hint="default" w:ascii="Times New Roman" w:hAnsi="Times New Roman" w:eastAsia="SimSun" w:cs="Times New Roman"/>
          <w:b/>
          <w:bCs/>
          <w:sz w:val="24"/>
          <w:szCs w:val="24"/>
          <w:highlight w:val="cyan"/>
        </w:rPr>
      </w:pPr>
      <w:r>
        <w:rPr>
          <w:rFonts w:hint="default" w:ascii="Times New Roman" w:hAnsi="Times New Roman" w:eastAsia="SimSun" w:cs="Times New Roman"/>
          <w:b/>
          <w:bCs/>
          <w:sz w:val="24"/>
          <w:szCs w:val="24"/>
          <w:highlight w:val="cyan"/>
        </w:rPr>
        <w:t>Question 17: Azure Data Integration</w:t>
      </w:r>
    </w:p>
    <w:p w14:paraId="464BB31E">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Select an appropriate service to orchestrate data movement.</w:t>
      </w:r>
    </w:p>
    <w:p w14:paraId="06DC2349">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cs="Times New Roman"/>
        </w:rPr>
        <w:t>We can use Azure Data Factory (ADF) to move data from one location to another and manage the data processing steps automatically.</w:t>
      </w:r>
    </w:p>
    <w:p w14:paraId="55B85E76">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Explain how to copy the CSV file into Azure Data Lake Storage Gen2.</w:t>
      </w:r>
    </w:p>
    <w:p w14:paraId="78030691">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Create a pipeline in Azure Data Factory and use the Copy Data activity to copy the customer transaction CSV file into Azure Data Lake Storage Gen2.</w:t>
      </w:r>
    </w:p>
    <w:p w14:paraId="65FCDDBF">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Describe how to organize files by ingestion date. </w:t>
      </w:r>
    </w:p>
    <w:p w14:paraId="1D49FD7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Store files in separate folders based on the date they are received.</w:t>
      </w:r>
    </w:p>
    <w:p w14:paraId="1831F3F6">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cs="Times New Roman"/>
        </w:rPr>
        <w:t xml:space="preserve">example, create folders for year, month, and day. </w:t>
      </w:r>
      <w:r>
        <w:rPr>
          <w:rFonts w:hint="default" w:ascii="Times New Roman" w:hAnsi="Times New Roman" w:cs="Times New Roman"/>
          <w:lang w:val="en-GB"/>
        </w:rPr>
        <w:t>t</w:t>
      </w:r>
      <w:r>
        <w:rPr>
          <w:rFonts w:hint="default" w:ascii="Times New Roman" w:hAnsi="Times New Roman" w:cs="Times New Roman"/>
        </w:rPr>
        <w:t>his makes it easy to find and analyze daily transaction data.</w:t>
      </w:r>
    </w:p>
    <w:p w14:paraId="0145019B">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Explain how to handle malformed records and missing values.</w:t>
      </w:r>
    </w:p>
    <w:p w14:paraId="26EFC084">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Check the CSV file for missing values, incorrect formats, and duplicate records. Correct the data wherever possible and move invalid records into a separate error folder for checking.</w:t>
      </w:r>
    </w:p>
    <w:p w14:paraId="6EB59B2D">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Explain how to monitor pipeline execution and validate data completeness. </w:t>
      </w:r>
    </w:p>
    <w:p w14:paraId="71F873EB">
      <w:pPr>
        <w:pStyle w:val="9"/>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Use the Monitor section in Azure Data Factory to check whether the pipeline completed successfully. Compare the number of records in the original file with the copied file to make sure all data was transferred correctly.</w:t>
      </w:r>
    </w:p>
    <w:p w14:paraId="76F1BA77">
      <w:pPr>
        <w:pStyle w:val="9"/>
        <w:keepNext w:val="0"/>
        <w:keepLines w:val="0"/>
        <w:widowControl/>
        <w:suppressLineNumbers w:val="0"/>
        <w:rPr>
          <w:rFonts w:hint="default" w:ascii="Times New Roman" w:hAnsi="Times New Roman" w:eastAsia="SimSun" w:cs="Times New Roman"/>
          <w:sz w:val="24"/>
          <w:szCs w:val="24"/>
          <w:lang w:val="en-GB"/>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0FA0A2"/>
    <w:multiLevelType w:val="singleLevel"/>
    <w:tmpl w:val="020FA0A2"/>
    <w:lvl w:ilvl="0" w:tentative="0">
      <w:start w:val="1"/>
      <w:numFmt w:val="decimal"/>
      <w:suff w:val="space"/>
      <w:lvlText w:val="%1."/>
      <w:lvlJc w:val="left"/>
    </w:lvl>
  </w:abstractNum>
  <w:abstractNum w:abstractNumId="1">
    <w:nsid w:val="18118EF6"/>
    <w:multiLevelType w:val="singleLevel"/>
    <w:tmpl w:val="18118EF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8B439A"/>
    <w:rsid w:val="007A0FD6"/>
    <w:rsid w:val="01107442"/>
    <w:rsid w:val="02803FAE"/>
    <w:rsid w:val="03B421F8"/>
    <w:rsid w:val="1C1A3A84"/>
    <w:rsid w:val="1CB924A3"/>
    <w:rsid w:val="1EB107C7"/>
    <w:rsid w:val="296A2EAC"/>
    <w:rsid w:val="31DA4347"/>
    <w:rsid w:val="4E2277C7"/>
    <w:rsid w:val="4F4D2326"/>
    <w:rsid w:val="59FA15B8"/>
    <w:rsid w:val="63D8165B"/>
    <w:rsid w:val="643903FB"/>
    <w:rsid w:val="659B7BE3"/>
    <w:rsid w:val="6A8B439A"/>
    <w:rsid w:val="7B466D39"/>
    <w:rsid w:val="7F652792"/>
    <w:rsid w:val="7FBC31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TML Code"/>
    <w:basedOn w:val="4"/>
    <w:qFormat/>
    <w:uiPriority w:val="0"/>
    <w:rPr>
      <w:rFonts w:ascii="Courier New" w:hAnsi="Courier New" w:cs="Courier New"/>
      <w:sz w:val="20"/>
      <w:szCs w:val="20"/>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0">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7" Type="http://schemas.openxmlformats.org/officeDocument/2006/relationships/fontTable" Target="fontTable.xml"/><Relationship Id="rId66" Type="http://schemas.openxmlformats.org/officeDocument/2006/relationships/numbering" Target="numbering.xml"/><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2026-10-28T05:20:00Z</dcterms:created>
  <dc:creator>Prem Chand</dc:creator>
  <cp:lastModifiedBy>Prem Chand</cp:lastModifiedBy>
  <cp:lastPrinted>2026-10-28T15:57:42Z</cp:lastPrinted>
  <dcterms:modified xsi:type="dcterms:W3CDTF">2026-10-28T15:58:19Z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05F9F91180DB4F1EAA5D991704B1B469_13</vt:lpwstr>
  </property>
</Properties>
</file>