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Changed the player stats and passes from the game. Goal assigned to Linda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Morse, Assist assigned to Emma Soiles were removed from both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