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Title</w:t>
        <w:cr/>
        <w:t>Big data analysis with IBM Cloud database</w:t>
        <w:cr/>
        <w:t>Introduction:</w:t>
        <w:cr/>
        <w:t xml:space="preserve"> Big data analysis with IBM Cloud databases is an exciting field that allows businesses to extract valuable insights from large datasets. With IBM Cloud's powerful database services, you can leverage the scalability and reliability of the cloud to process and analyze massive amounts of data. Whether you're looking to uncover patterns, make data-driven decisions, or build predictive models, IBM Cloud databases provide the infrastructure and tools to support your big data analysis needs. Let me know if you have any specific questions or if there's anything </w:t>
        <w:cr/>
        <w:cr/>
        <w:t xml:space="preserve"> </w:t>
        <w:cr/>
        <w:cr/>
        <w:t>Prototype:</w:t>
        <w:cr/>
        <w:t>In the “Prototype” phase, create prototypes or mock-ups of the proposed solutions. This could involve designing new interfaces, developing new features, or creating sample communication</w:t>
        <w:cr/>
        <w:cr/>
        <w:t>Implement</w:t>
        <w:cr/>
        <w:t>To implement big data analysis with IBM Cloud databases, you can start by setting up your database on the IBM Cloud platform. Then, you can use IBM Watson Studio or other analytics tools provided by IBM Cloud to perform data analysis and extract insights from your datasets. You can also leverage IBM Cloud's scalable infrastructure to handle large volumes of data and ensure efficient processing. Don't forget to consider security measures and data governance practices to protect your data throughout the implementation process. Let me know if you need any further assistance or have any specific questions</w:t>
        <w:cr/>
        <w:cr/>
        <w:t>Proposed Solution:</w:t>
        <w:cr/>
        <w:t xml:space="preserve">Our proposed solution would involve utilizing machine learning algorithms to analyze historical customer data and identify patterns and factors that contribute to churn. By building predictive models, you can forecast which customers are at a higher risk of churning. This allows businesses to implement targeted retention strategies, such as personalized marketing campaigns or proactive customer outreach, to mitigate churn and retain valuable customers. It's important to continuously monitor and evaluate the performance of the models to ensure their effectiveness and make necessary adjustments. </w:t>
        <w:cr/>
        <w:cr/>
        <w:t xml:space="preserve">Conclusion: </w:t>
        <w:cr/>
        <w:t>In conclusion, implementing big data analysis with IBM Cloud databases offers a powerful and scalable solution for extracting valuable insights from large datasets. By leveraging IBM Cloud's database services, such as IBM Db2 on Cloud or IBM Cloudant, along with analytics tools like IBM Watson Studio, businesses can make data-driven decisions and uncover hidden patterns. Regular backups, failover capabilities, and data applications further enhance the functionality and reliability of IBM Cloud databases. If you have any more questions or need further assistance, feel free to let me know! 🚀🔍📊</w:t>
        <w:cr/>
        <w:c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394</Words>
  <Characters>2275</Characters>
  <Application>WPS Office</Application>
  <Paragraphs>1</Paragraphs>
  <CharactersWithSpaces>2662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2023-10-09T09:03:59Z</dcterms:created>
  <dc:creator>TECNO LD7j</dc:creator>
  <lastModifiedBy>TECNO LD7j</lastModifiedBy>
  <dcterms:modified xsi:type="dcterms:W3CDTF">2023-10-09T09:04:55Z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dc92701fef67466cad29c778465410f7</vt:lpwstr>
  </property>
</Properties>
</file>