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FFC92" w14:textId="7E96207A" w:rsidR="00DE033F" w:rsidRPr="00DC2FD7" w:rsidRDefault="00000000" w:rsidP="00292AD0">
      <w:pPr>
        <w:spacing w:before="1100" w:after="300" w:line="360" w:lineRule="auto"/>
        <w:jc w:val="center"/>
        <w:rPr>
          <w:sz w:val="28"/>
          <w:szCs w:val="28"/>
        </w:rPr>
      </w:pPr>
      <w:r w:rsidRPr="00DC2FD7">
        <w:rPr>
          <w:b/>
          <w:bCs/>
          <w:sz w:val="28"/>
          <w:szCs w:val="28"/>
        </w:rPr>
        <w:t>A PROJECT REPORT ON</w:t>
      </w:r>
    </w:p>
    <w:p w14:paraId="7D99412E" w14:textId="77777777" w:rsidR="00DE033F" w:rsidRPr="00DC2FD7" w:rsidRDefault="00000000" w:rsidP="00DC2FD7">
      <w:pPr>
        <w:spacing w:after="40" w:line="360" w:lineRule="auto"/>
        <w:jc w:val="center"/>
        <w:rPr>
          <w:sz w:val="28"/>
          <w:szCs w:val="28"/>
        </w:rPr>
      </w:pPr>
      <w:r w:rsidRPr="00DC2FD7">
        <w:rPr>
          <w:b/>
          <w:bCs/>
          <w:sz w:val="28"/>
          <w:szCs w:val="28"/>
        </w:rPr>
        <w:t>ZERO-KNOWLEDGE PROOF BASED</w:t>
      </w:r>
    </w:p>
    <w:p w14:paraId="7B66813C" w14:textId="77777777" w:rsidR="00DE033F" w:rsidRPr="00DC2FD7" w:rsidRDefault="00000000" w:rsidP="00DC2FD7">
      <w:pPr>
        <w:spacing w:after="160" w:line="360" w:lineRule="auto"/>
        <w:jc w:val="center"/>
        <w:rPr>
          <w:sz w:val="28"/>
          <w:szCs w:val="28"/>
        </w:rPr>
      </w:pPr>
      <w:r w:rsidRPr="00DC2FD7">
        <w:rPr>
          <w:b/>
          <w:bCs/>
          <w:sz w:val="28"/>
          <w:szCs w:val="28"/>
        </w:rPr>
        <w:t>PRIVACY COMPLIANCE SYSTEM</w:t>
      </w:r>
    </w:p>
    <w:p w14:paraId="2678E0FF" w14:textId="77777777" w:rsidR="00DE033F" w:rsidRPr="00DC2FD7" w:rsidRDefault="00000000" w:rsidP="00DC2FD7">
      <w:pPr>
        <w:spacing w:after="360" w:line="360" w:lineRule="auto"/>
        <w:jc w:val="center"/>
        <w:rPr>
          <w:sz w:val="22"/>
          <w:szCs w:val="22"/>
        </w:rPr>
      </w:pPr>
      <w:r w:rsidRPr="00DC2FD7">
        <w:rPr>
          <w:sz w:val="22"/>
          <w:szCs w:val="22"/>
        </w:rPr>
        <w:t>(A Blockchain-Anchored Framework for Privacy-Preserving Regulatory Compliance Verification)</w:t>
      </w:r>
    </w:p>
    <w:p w14:paraId="065C5668" w14:textId="77777777" w:rsidR="00DE033F" w:rsidRPr="00DC2FD7" w:rsidRDefault="00000000" w:rsidP="00DC2FD7">
      <w:pPr>
        <w:spacing w:after="200" w:line="360" w:lineRule="auto"/>
        <w:jc w:val="center"/>
        <w:rPr>
          <w:sz w:val="22"/>
          <w:szCs w:val="22"/>
        </w:rPr>
      </w:pPr>
      <w:r w:rsidRPr="00DC2FD7">
        <w:rPr>
          <w:sz w:val="22"/>
          <w:szCs w:val="22"/>
        </w:rPr>
        <w:t xml:space="preserve">Submitted in partial </w:t>
      </w:r>
      <w:proofErr w:type="spellStart"/>
      <w:r w:rsidRPr="00DC2FD7">
        <w:rPr>
          <w:sz w:val="22"/>
          <w:szCs w:val="22"/>
        </w:rPr>
        <w:t>fulfillment</w:t>
      </w:r>
      <w:proofErr w:type="spellEnd"/>
      <w:r w:rsidRPr="00DC2FD7">
        <w:rPr>
          <w:sz w:val="22"/>
          <w:szCs w:val="22"/>
        </w:rPr>
        <w:t xml:space="preserve"> of the requirements for the degree of</w:t>
      </w:r>
    </w:p>
    <w:p w14:paraId="1F6B7700" w14:textId="77777777" w:rsidR="00DE033F" w:rsidRPr="00DC2FD7" w:rsidRDefault="00000000" w:rsidP="00DC2FD7">
      <w:pPr>
        <w:spacing w:after="160" w:line="360" w:lineRule="auto"/>
        <w:jc w:val="center"/>
        <w:rPr>
          <w:sz w:val="22"/>
          <w:szCs w:val="22"/>
        </w:rPr>
      </w:pPr>
      <w:r w:rsidRPr="00DC2FD7">
        <w:rPr>
          <w:b/>
          <w:bCs/>
          <w:sz w:val="22"/>
          <w:szCs w:val="22"/>
        </w:rPr>
        <w:t>BACHELOR OF TECHNOLOGY</w:t>
      </w:r>
    </w:p>
    <w:p w14:paraId="78C0FCB5" w14:textId="77777777" w:rsidR="00DE033F" w:rsidRPr="00DC2FD7" w:rsidRDefault="00000000" w:rsidP="00DC2FD7">
      <w:pPr>
        <w:spacing w:after="160" w:line="360" w:lineRule="auto"/>
        <w:jc w:val="center"/>
        <w:rPr>
          <w:sz w:val="22"/>
          <w:szCs w:val="22"/>
        </w:rPr>
      </w:pPr>
      <w:r w:rsidRPr="00DC2FD7">
        <w:rPr>
          <w:sz w:val="22"/>
          <w:szCs w:val="22"/>
        </w:rPr>
        <w:t>IN</w:t>
      </w:r>
    </w:p>
    <w:p w14:paraId="1EABB76C" w14:textId="77777777" w:rsidR="00DE033F" w:rsidRPr="00DC2FD7" w:rsidRDefault="00000000" w:rsidP="00DC2FD7">
      <w:pPr>
        <w:spacing w:after="120" w:line="360" w:lineRule="auto"/>
        <w:jc w:val="center"/>
        <w:rPr>
          <w:sz w:val="22"/>
          <w:szCs w:val="22"/>
        </w:rPr>
      </w:pPr>
      <w:r w:rsidRPr="00DC2FD7">
        <w:rPr>
          <w:b/>
          <w:bCs/>
          <w:sz w:val="22"/>
          <w:szCs w:val="22"/>
        </w:rPr>
        <w:t>COMPUTER SCIENCE AND ENGINEERING</w:t>
      </w:r>
    </w:p>
    <w:p w14:paraId="3CA873E4" w14:textId="77777777" w:rsidR="00DE033F" w:rsidRPr="00DC2FD7" w:rsidRDefault="00000000" w:rsidP="00DC2FD7">
      <w:pPr>
        <w:spacing w:after="380" w:line="360" w:lineRule="auto"/>
        <w:jc w:val="center"/>
        <w:rPr>
          <w:sz w:val="22"/>
          <w:szCs w:val="22"/>
        </w:rPr>
      </w:pPr>
      <w:r w:rsidRPr="00DC2FD7">
        <w:rPr>
          <w:b/>
          <w:bCs/>
          <w:sz w:val="22"/>
          <w:szCs w:val="22"/>
        </w:rPr>
        <w:t>(ARTIFICIAL INTELLIGENCE &amp; MACHINE LEARNING)</w:t>
      </w:r>
    </w:p>
    <w:p w14:paraId="2572BA83" w14:textId="77777777" w:rsidR="00DE033F" w:rsidRPr="00DC2FD7" w:rsidRDefault="00000000" w:rsidP="00DC2FD7">
      <w:pPr>
        <w:spacing w:after="160" w:line="360" w:lineRule="auto"/>
        <w:jc w:val="center"/>
        <w:rPr>
          <w:sz w:val="22"/>
          <w:szCs w:val="22"/>
        </w:rPr>
      </w:pPr>
      <w:r w:rsidRPr="00DC2FD7">
        <w:rPr>
          <w:b/>
          <w:bCs/>
          <w:sz w:val="22"/>
          <w:szCs w:val="22"/>
        </w:rPr>
        <w:t>Submitted by:</w:t>
      </w:r>
    </w:p>
    <w:p w14:paraId="3D69EE69" w14:textId="48E46984" w:rsidR="00DE033F" w:rsidRPr="00DC2FD7" w:rsidRDefault="00000000" w:rsidP="00DC2FD7">
      <w:pPr>
        <w:spacing w:after="60" w:line="360" w:lineRule="auto"/>
        <w:jc w:val="center"/>
        <w:rPr>
          <w:sz w:val="22"/>
          <w:szCs w:val="22"/>
        </w:rPr>
      </w:pPr>
      <w:r w:rsidRPr="00DC2FD7">
        <w:rPr>
          <w:sz w:val="22"/>
          <w:szCs w:val="22"/>
        </w:rPr>
        <w:t xml:space="preserve">K. Prem Kumar  </w:t>
      </w:r>
      <w:r w:rsidR="00DC2FD7" w:rsidRPr="00DC2FD7">
        <w:rPr>
          <w:sz w:val="22"/>
          <w:szCs w:val="22"/>
        </w:rPr>
        <w:t xml:space="preserve">                                        </w:t>
      </w:r>
      <w:proofErr w:type="gramStart"/>
      <w:r w:rsidR="00DC2FD7" w:rsidRPr="00DC2FD7">
        <w:rPr>
          <w:sz w:val="22"/>
          <w:szCs w:val="22"/>
        </w:rPr>
        <w:t xml:space="preserve">   </w:t>
      </w:r>
      <w:r w:rsidRPr="00DC2FD7">
        <w:rPr>
          <w:sz w:val="22"/>
          <w:szCs w:val="22"/>
        </w:rPr>
        <w:t>(</w:t>
      </w:r>
      <w:proofErr w:type="gramEnd"/>
      <w:r w:rsidRPr="00DC2FD7">
        <w:rPr>
          <w:sz w:val="22"/>
          <w:szCs w:val="22"/>
        </w:rPr>
        <w:t xml:space="preserve">23RA1A6675) </w:t>
      </w:r>
    </w:p>
    <w:p w14:paraId="23EBFC2D" w14:textId="30500790" w:rsidR="00DE033F" w:rsidRPr="00DC2FD7" w:rsidRDefault="00000000" w:rsidP="00DC2FD7">
      <w:pPr>
        <w:spacing w:after="60" w:line="360" w:lineRule="auto"/>
        <w:jc w:val="center"/>
        <w:rPr>
          <w:sz w:val="22"/>
          <w:szCs w:val="22"/>
        </w:rPr>
      </w:pPr>
      <w:r w:rsidRPr="00DC2FD7">
        <w:rPr>
          <w:sz w:val="22"/>
          <w:szCs w:val="22"/>
        </w:rPr>
        <w:t xml:space="preserve">N. Rakesh Chary  </w:t>
      </w:r>
      <w:r w:rsidR="00DC2FD7" w:rsidRPr="00DC2FD7">
        <w:rPr>
          <w:sz w:val="22"/>
          <w:szCs w:val="22"/>
        </w:rPr>
        <w:t xml:space="preserve">                                      </w:t>
      </w:r>
      <w:proofErr w:type="gramStart"/>
      <w:r w:rsidR="00DC2FD7" w:rsidRPr="00DC2FD7">
        <w:rPr>
          <w:sz w:val="22"/>
          <w:szCs w:val="22"/>
        </w:rPr>
        <w:t xml:space="preserve">   </w:t>
      </w:r>
      <w:r w:rsidRPr="00DC2FD7">
        <w:rPr>
          <w:sz w:val="22"/>
          <w:szCs w:val="22"/>
        </w:rPr>
        <w:t>(</w:t>
      </w:r>
      <w:proofErr w:type="gramEnd"/>
      <w:r w:rsidRPr="00DC2FD7">
        <w:rPr>
          <w:sz w:val="22"/>
          <w:szCs w:val="22"/>
        </w:rPr>
        <w:t>23RA1A6682)</w:t>
      </w:r>
    </w:p>
    <w:p w14:paraId="2F360F82" w14:textId="74D717AF" w:rsidR="00DE033F" w:rsidRPr="00DC2FD7" w:rsidRDefault="00000000" w:rsidP="00DC2FD7">
      <w:pPr>
        <w:spacing w:after="60" w:line="360" w:lineRule="auto"/>
        <w:jc w:val="center"/>
        <w:rPr>
          <w:sz w:val="22"/>
          <w:szCs w:val="22"/>
        </w:rPr>
      </w:pPr>
      <w:r w:rsidRPr="00DC2FD7">
        <w:rPr>
          <w:sz w:val="22"/>
          <w:szCs w:val="22"/>
        </w:rPr>
        <w:t xml:space="preserve">K. </w:t>
      </w:r>
      <w:proofErr w:type="spellStart"/>
      <w:r w:rsidRPr="00DC2FD7">
        <w:rPr>
          <w:sz w:val="22"/>
          <w:szCs w:val="22"/>
        </w:rPr>
        <w:t>Shivamani</w:t>
      </w:r>
      <w:proofErr w:type="spellEnd"/>
      <w:r w:rsidRPr="00DC2FD7">
        <w:rPr>
          <w:sz w:val="22"/>
          <w:szCs w:val="22"/>
        </w:rPr>
        <w:t xml:space="preserve"> </w:t>
      </w:r>
      <w:r w:rsidR="00DC2FD7" w:rsidRPr="00DC2FD7">
        <w:rPr>
          <w:sz w:val="22"/>
          <w:szCs w:val="22"/>
        </w:rPr>
        <w:t xml:space="preserve">                                             </w:t>
      </w:r>
      <w:proofErr w:type="gramStart"/>
      <w:r w:rsidR="00DC2FD7" w:rsidRPr="00DC2FD7">
        <w:rPr>
          <w:sz w:val="22"/>
          <w:szCs w:val="22"/>
        </w:rPr>
        <w:t xml:space="preserve">   </w:t>
      </w:r>
      <w:r w:rsidRPr="00DC2FD7">
        <w:rPr>
          <w:sz w:val="22"/>
          <w:szCs w:val="22"/>
        </w:rPr>
        <w:t>(</w:t>
      </w:r>
      <w:proofErr w:type="gramEnd"/>
      <w:r w:rsidRPr="00DC2FD7">
        <w:rPr>
          <w:sz w:val="22"/>
          <w:szCs w:val="22"/>
        </w:rPr>
        <w:t>23RA1A66A6)</w:t>
      </w:r>
    </w:p>
    <w:p w14:paraId="47FDBACE" w14:textId="2FAA53B3" w:rsidR="00DE033F" w:rsidRPr="00DC2FD7" w:rsidRDefault="00000000" w:rsidP="00DC2FD7">
      <w:pPr>
        <w:spacing w:after="340" w:line="360" w:lineRule="auto"/>
        <w:jc w:val="center"/>
        <w:rPr>
          <w:sz w:val="22"/>
          <w:szCs w:val="22"/>
        </w:rPr>
      </w:pPr>
      <w:r w:rsidRPr="00DC2FD7">
        <w:rPr>
          <w:sz w:val="22"/>
          <w:szCs w:val="22"/>
        </w:rPr>
        <w:t xml:space="preserve">G. Shashank  </w:t>
      </w:r>
      <w:r w:rsidR="00DC2FD7" w:rsidRPr="00DC2FD7">
        <w:rPr>
          <w:sz w:val="22"/>
          <w:szCs w:val="22"/>
        </w:rPr>
        <w:t xml:space="preserve">                                             </w:t>
      </w:r>
      <w:proofErr w:type="gramStart"/>
      <w:r w:rsidR="00DC2FD7" w:rsidRPr="00DC2FD7">
        <w:rPr>
          <w:sz w:val="22"/>
          <w:szCs w:val="22"/>
        </w:rPr>
        <w:t xml:space="preserve">   </w:t>
      </w:r>
      <w:r w:rsidRPr="00DC2FD7">
        <w:rPr>
          <w:sz w:val="22"/>
          <w:szCs w:val="22"/>
        </w:rPr>
        <w:t>(</w:t>
      </w:r>
      <w:proofErr w:type="gramEnd"/>
      <w:r w:rsidRPr="00DC2FD7">
        <w:rPr>
          <w:sz w:val="22"/>
          <w:szCs w:val="22"/>
        </w:rPr>
        <w:t>23RA1A6693)</w:t>
      </w:r>
    </w:p>
    <w:p w14:paraId="6BF43CBC" w14:textId="77777777" w:rsidR="00DE033F" w:rsidRPr="00DC2FD7" w:rsidRDefault="00000000" w:rsidP="00DC2FD7">
      <w:pPr>
        <w:spacing w:after="160" w:line="360" w:lineRule="auto"/>
        <w:jc w:val="center"/>
        <w:rPr>
          <w:sz w:val="22"/>
          <w:szCs w:val="22"/>
        </w:rPr>
      </w:pPr>
      <w:r w:rsidRPr="00DC2FD7">
        <w:rPr>
          <w:b/>
          <w:bCs/>
          <w:sz w:val="22"/>
          <w:szCs w:val="22"/>
        </w:rPr>
        <w:t>Under the Guidance of:</w:t>
      </w:r>
    </w:p>
    <w:p w14:paraId="13CAF894" w14:textId="77777777" w:rsidR="00DE033F" w:rsidRPr="00DC2FD7" w:rsidRDefault="00000000" w:rsidP="00DC2FD7">
      <w:pPr>
        <w:spacing w:after="60" w:line="360" w:lineRule="auto"/>
        <w:jc w:val="center"/>
        <w:rPr>
          <w:sz w:val="22"/>
          <w:szCs w:val="22"/>
        </w:rPr>
      </w:pPr>
      <w:r w:rsidRPr="00DC2FD7">
        <w:rPr>
          <w:sz w:val="22"/>
          <w:szCs w:val="22"/>
        </w:rPr>
        <w:t xml:space="preserve">Dr. M. </w:t>
      </w:r>
      <w:proofErr w:type="spellStart"/>
      <w:r w:rsidRPr="00DC2FD7">
        <w:rPr>
          <w:sz w:val="22"/>
          <w:szCs w:val="22"/>
        </w:rPr>
        <w:t>Chalapathi</w:t>
      </w:r>
      <w:proofErr w:type="spellEnd"/>
      <w:r w:rsidRPr="00DC2FD7">
        <w:rPr>
          <w:sz w:val="22"/>
          <w:szCs w:val="22"/>
        </w:rPr>
        <w:t xml:space="preserve"> Rao</w:t>
      </w:r>
    </w:p>
    <w:p w14:paraId="6CAEF80A" w14:textId="77777777" w:rsidR="00DE033F" w:rsidRPr="00DC2FD7" w:rsidRDefault="00000000" w:rsidP="00DC2FD7">
      <w:pPr>
        <w:spacing w:after="380" w:line="360" w:lineRule="auto"/>
        <w:jc w:val="center"/>
        <w:rPr>
          <w:sz w:val="22"/>
          <w:szCs w:val="22"/>
        </w:rPr>
      </w:pPr>
      <w:r w:rsidRPr="00DC2FD7">
        <w:rPr>
          <w:sz w:val="22"/>
          <w:szCs w:val="22"/>
        </w:rPr>
        <w:t>Department of Computer Science and Engineering (AI &amp; ML)</w:t>
      </w:r>
    </w:p>
    <w:p w14:paraId="0F6E9345" w14:textId="72AE392E" w:rsidR="00DE033F" w:rsidRPr="00DC2FD7" w:rsidRDefault="00000000" w:rsidP="00DC2FD7">
      <w:pPr>
        <w:spacing w:after="140" w:line="360" w:lineRule="auto"/>
        <w:jc w:val="center"/>
        <w:rPr>
          <w:sz w:val="24"/>
          <w:szCs w:val="24"/>
        </w:rPr>
      </w:pPr>
      <w:r w:rsidRPr="00DC2FD7">
        <w:rPr>
          <w:b/>
          <w:bCs/>
          <w:sz w:val="24"/>
          <w:szCs w:val="24"/>
        </w:rPr>
        <w:t>DEPARTMENT OF COMPUTER SCIENCE AND ENGINEERING (AI&amp;ML)</w:t>
      </w:r>
    </w:p>
    <w:p w14:paraId="20146674" w14:textId="4619B0F8" w:rsidR="00DE033F" w:rsidRPr="00DC2FD7" w:rsidRDefault="00000000" w:rsidP="00DC2FD7">
      <w:pPr>
        <w:spacing w:after="80" w:line="360" w:lineRule="auto"/>
        <w:jc w:val="center"/>
        <w:rPr>
          <w:sz w:val="24"/>
          <w:szCs w:val="24"/>
        </w:rPr>
      </w:pPr>
      <w:r w:rsidRPr="00DC2FD7">
        <w:rPr>
          <w:b/>
          <w:bCs/>
          <w:sz w:val="24"/>
          <w:szCs w:val="24"/>
        </w:rPr>
        <w:t>KOMMURI PRATAP REDDY INSTITUTE OF TECHNOLOGY, HYDERABAD</w:t>
      </w:r>
    </w:p>
    <w:p w14:paraId="49AB464F" w14:textId="24FC7812" w:rsidR="00DE033F" w:rsidRPr="00DC2FD7" w:rsidRDefault="00DE033F" w:rsidP="00DC2FD7">
      <w:pPr>
        <w:spacing w:after="300" w:line="360" w:lineRule="auto"/>
        <w:rPr>
          <w:sz w:val="22"/>
          <w:szCs w:val="22"/>
        </w:rPr>
      </w:pPr>
    </w:p>
    <w:p w14:paraId="4AB51A31" w14:textId="77777777" w:rsidR="00DE033F" w:rsidRDefault="00000000" w:rsidP="00DC2FD7">
      <w:pPr>
        <w:spacing w:after="120" w:line="360" w:lineRule="auto"/>
        <w:jc w:val="center"/>
        <w:rPr>
          <w:b/>
          <w:bCs/>
          <w:sz w:val="22"/>
          <w:szCs w:val="22"/>
        </w:rPr>
      </w:pPr>
      <w:r w:rsidRPr="00DC2FD7">
        <w:rPr>
          <w:b/>
          <w:bCs/>
          <w:sz w:val="22"/>
          <w:szCs w:val="22"/>
        </w:rPr>
        <w:t>ACADEMIC YEAR: 2026 – 2027</w:t>
      </w:r>
    </w:p>
    <w:p w14:paraId="78F4B328" w14:textId="77777777" w:rsidR="00292AD0" w:rsidRDefault="00292AD0" w:rsidP="00DC2FD7">
      <w:pPr>
        <w:spacing w:after="120" w:line="360" w:lineRule="auto"/>
        <w:jc w:val="center"/>
        <w:rPr>
          <w:b/>
          <w:bCs/>
          <w:sz w:val="22"/>
          <w:szCs w:val="22"/>
        </w:rPr>
      </w:pPr>
    </w:p>
    <w:p w14:paraId="70AEA798" w14:textId="77777777" w:rsidR="00292AD0" w:rsidRDefault="00292AD0" w:rsidP="00DC2FD7">
      <w:pPr>
        <w:spacing w:after="120" w:line="360" w:lineRule="auto"/>
        <w:jc w:val="center"/>
        <w:rPr>
          <w:b/>
          <w:bCs/>
          <w:sz w:val="22"/>
          <w:szCs w:val="22"/>
        </w:rPr>
      </w:pPr>
    </w:p>
    <w:p w14:paraId="494C13FB" w14:textId="77777777" w:rsidR="00292AD0" w:rsidRDefault="00292AD0" w:rsidP="00DC2FD7">
      <w:pPr>
        <w:spacing w:after="120" w:line="360" w:lineRule="auto"/>
        <w:jc w:val="center"/>
        <w:rPr>
          <w:b/>
          <w:bCs/>
          <w:sz w:val="22"/>
          <w:szCs w:val="22"/>
        </w:rPr>
      </w:pPr>
    </w:p>
    <w:p w14:paraId="5C75ED5F" w14:textId="77777777" w:rsidR="00292AD0" w:rsidRPr="00DC2FD7" w:rsidRDefault="00292AD0" w:rsidP="00DC2FD7">
      <w:pPr>
        <w:spacing w:after="120" w:line="360" w:lineRule="auto"/>
        <w:jc w:val="center"/>
        <w:rPr>
          <w:sz w:val="22"/>
          <w:szCs w:val="22"/>
        </w:rPr>
      </w:pPr>
    </w:p>
    <w:p w14:paraId="32A5C91C" w14:textId="77777777" w:rsidR="00292AD0" w:rsidRPr="00292AD0" w:rsidRDefault="00292AD0" w:rsidP="00292AD0">
      <w:pPr>
        <w:pStyle w:val="Heading4"/>
        <w:spacing w:before="62"/>
        <w:ind w:left="2962"/>
        <w:rPr>
          <w:b/>
          <w:bCs/>
          <w:i w:val="0"/>
          <w:iCs w:val="0"/>
          <w:sz w:val="32"/>
          <w:szCs w:val="32"/>
        </w:rPr>
      </w:pPr>
      <w:r w:rsidRPr="00292AD0">
        <w:rPr>
          <w:b/>
          <w:bCs/>
          <w:i w:val="0"/>
          <w:iCs w:val="0"/>
          <w:noProof/>
          <w:color w:val="000000" w:themeColor="text1"/>
          <w:sz w:val="32"/>
          <w:szCs w:val="32"/>
        </w:rPr>
        <w:lastRenderedPageBreak/>
        <w:drawing>
          <wp:anchor distT="0" distB="0" distL="0" distR="0" simplePos="0" relativeHeight="251666432" behindDoc="0" locked="0" layoutInCell="1" allowOverlap="1" wp14:anchorId="16C1E6D8" wp14:editId="27C1B30E">
            <wp:simplePos x="0" y="0"/>
            <wp:positionH relativeFrom="page">
              <wp:posOffset>882650</wp:posOffset>
            </wp:positionH>
            <wp:positionV relativeFrom="paragraph">
              <wp:posOffset>92202</wp:posOffset>
            </wp:positionV>
            <wp:extent cx="1610106" cy="502920"/>
            <wp:effectExtent l="0" t="0" r="0" b="0"/>
            <wp:wrapNone/>
            <wp:docPr id="134063379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10106" cy="502920"/>
                    </a:xfrm>
                    <a:prstGeom prst="rect">
                      <a:avLst/>
                    </a:prstGeom>
                  </pic:spPr>
                </pic:pic>
              </a:graphicData>
            </a:graphic>
          </wp:anchor>
        </w:drawing>
      </w:r>
      <w:r w:rsidRPr="00292AD0">
        <w:rPr>
          <w:b/>
          <w:bCs/>
          <w:i w:val="0"/>
          <w:iCs w:val="0"/>
          <w:color w:val="000000" w:themeColor="text1"/>
          <w:sz w:val="32"/>
          <w:szCs w:val="32"/>
        </w:rPr>
        <w:t>Kommuri</w:t>
      </w:r>
      <w:r w:rsidRPr="00292AD0">
        <w:rPr>
          <w:b/>
          <w:bCs/>
          <w:i w:val="0"/>
          <w:iCs w:val="0"/>
          <w:color w:val="000000" w:themeColor="text1"/>
          <w:spacing w:val="-21"/>
          <w:sz w:val="32"/>
          <w:szCs w:val="32"/>
        </w:rPr>
        <w:t xml:space="preserve"> </w:t>
      </w:r>
      <w:r w:rsidRPr="00292AD0">
        <w:rPr>
          <w:b/>
          <w:bCs/>
          <w:i w:val="0"/>
          <w:iCs w:val="0"/>
          <w:color w:val="000000" w:themeColor="text1"/>
          <w:sz w:val="32"/>
          <w:szCs w:val="32"/>
        </w:rPr>
        <w:t>Pratap</w:t>
      </w:r>
      <w:r w:rsidRPr="00292AD0">
        <w:rPr>
          <w:b/>
          <w:bCs/>
          <w:i w:val="0"/>
          <w:iCs w:val="0"/>
          <w:color w:val="000000" w:themeColor="text1"/>
          <w:spacing w:val="-19"/>
          <w:sz w:val="32"/>
          <w:szCs w:val="32"/>
        </w:rPr>
        <w:t xml:space="preserve"> </w:t>
      </w:r>
      <w:r w:rsidRPr="00292AD0">
        <w:rPr>
          <w:b/>
          <w:bCs/>
          <w:i w:val="0"/>
          <w:iCs w:val="0"/>
          <w:color w:val="000000" w:themeColor="text1"/>
          <w:sz w:val="32"/>
          <w:szCs w:val="32"/>
        </w:rPr>
        <w:t>Reddy</w:t>
      </w:r>
      <w:r w:rsidRPr="00292AD0">
        <w:rPr>
          <w:b/>
          <w:bCs/>
          <w:i w:val="0"/>
          <w:iCs w:val="0"/>
          <w:color w:val="000000" w:themeColor="text1"/>
          <w:spacing w:val="-19"/>
          <w:sz w:val="32"/>
          <w:szCs w:val="32"/>
        </w:rPr>
        <w:t xml:space="preserve"> </w:t>
      </w:r>
      <w:r w:rsidRPr="00292AD0">
        <w:rPr>
          <w:b/>
          <w:bCs/>
          <w:i w:val="0"/>
          <w:iCs w:val="0"/>
          <w:color w:val="000000" w:themeColor="text1"/>
          <w:sz w:val="32"/>
          <w:szCs w:val="32"/>
        </w:rPr>
        <w:t>Institute</w:t>
      </w:r>
      <w:r w:rsidRPr="00292AD0">
        <w:rPr>
          <w:b/>
          <w:bCs/>
          <w:i w:val="0"/>
          <w:iCs w:val="0"/>
          <w:color w:val="000000" w:themeColor="text1"/>
          <w:spacing w:val="-13"/>
          <w:sz w:val="32"/>
          <w:szCs w:val="32"/>
        </w:rPr>
        <w:t xml:space="preserve"> </w:t>
      </w:r>
      <w:r w:rsidRPr="00292AD0">
        <w:rPr>
          <w:b/>
          <w:bCs/>
          <w:i w:val="0"/>
          <w:iCs w:val="0"/>
          <w:color w:val="000000" w:themeColor="text1"/>
          <w:sz w:val="32"/>
          <w:szCs w:val="32"/>
        </w:rPr>
        <w:t>of</w:t>
      </w:r>
      <w:r w:rsidRPr="00292AD0">
        <w:rPr>
          <w:b/>
          <w:bCs/>
          <w:i w:val="0"/>
          <w:iCs w:val="0"/>
          <w:color w:val="000000" w:themeColor="text1"/>
          <w:spacing w:val="-17"/>
          <w:sz w:val="32"/>
          <w:szCs w:val="32"/>
        </w:rPr>
        <w:t xml:space="preserve"> </w:t>
      </w:r>
      <w:r w:rsidRPr="00292AD0">
        <w:rPr>
          <w:b/>
          <w:bCs/>
          <w:i w:val="0"/>
          <w:iCs w:val="0"/>
          <w:color w:val="000000" w:themeColor="text1"/>
          <w:spacing w:val="-2"/>
          <w:sz w:val="32"/>
          <w:szCs w:val="32"/>
        </w:rPr>
        <w:t>Technology</w:t>
      </w:r>
    </w:p>
    <w:p w14:paraId="1D2104CD" w14:textId="77777777" w:rsidR="00292AD0" w:rsidRDefault="00292AD0" w:rsidP="00292AD0">
      <w:pPr>
        <w:spacing w:before="4" w:line="244" w:lineRule="auto"/>
        <w:ind w:left="3773" w:right="605" w:hanging="264"/>
        <w:rPr>
          <w:b/>
        </w:rPr>
      </w:pPr>
      <w:r>
        <w:rPr>
          <w:b/>
          <w:spacing w:val="-2"/>
          <w:sz w:val="22"/>
        </w:rPr>
        <w:t>Department</w:t>
      </w:r>
      <w:r>
        <w:rPr>
          <w:b/>
          <w:spacing w:val="-8"/>
          <w:sz w:val="22"/>
        </w:rPr>
        <w:t xml:space="preserve"> </w:t>
      </w:r>
      <w:r>
        <w:rPr>
          <w:b/>
          <w:spacing w:val="-2"/>
          <w:sz w:val="22"/>
        </w:rPr>
        <w:t>of</w:t>
      </w:r>
      <w:r>
        <w:rPr>
          <w:b/>
          <w:spacing w:val="-11"/>
          <w:sz w:val="22"/>
        </w:rPr>
        <w:t xml:space="preserve"> </w:t>
      </w:r>
      <w:r>
        <w:rPr>
          <w:b/>
          <w:spacing w:val="-2"/>
          <w:sz w:val="22"/>
        </w:rPr>
        <w:t>Computer</w:t>
      </w:r>
      <w:r>
        <w:rPr>
          <w:b/>
          <w:spacing w:val="-11"/>
          <w:sz w:val="22"/>
        </w:rPr>
        <w:t xml:space="preserve"> </w:t>
      </w:r>
      <w:r>
        <w:rPr>
          <w:b/>
          <w:spacing w:val="-2"/>
          <w:sz w:val="22"/>
        </w:rPr>
        <w:t>Science</w:t>
      </w:r>
      <w:r>
        <w:rPr>
          <w:b/>
          <w:spacing w:val="-9"/>
          <w:sz w:val="22"/>
        </w:rPr>
        <w:t xml:space="preserve"> </w:t>
      </w:r>
      <w:r>
        <w:rPr>
          <w:b/>
          <w:spacing w:val="-2"/>
          <w:sz w:val="22"/>
        </w:rPr>
        <w:t>and</w:t>
      </w:r>
      <w:r>
        <w:rPr>
          <w:b/>
          <w:spacing w:val="-8"/>
          <w:sz w:val="22"/>
        </w:rPr>
        <w:t xml:space="preserve"> </w:t>
      </w:r>
      <w:r>
        <w:rPr>
          <w:b/>
          <w:spacing w:val="-2"/>
          <w:sz w:val="22"/>
        </w:rPr>
        <w:t xml:space="preserve">Engineering </w:t>
      </w:r>
      <w:r>
        <w:rPr>
          <w:b/>
          <w:sz w:val="22"/>
        </w:rPr>
        <w:t>(Artificial Intelligence &amp; Machine Learning)</w:t>
      </w:r>
    </w:p>
    <w:p w14:paraId="65536B97" w14:textId="77777777" w:rsidR="00292AD0" w:rsidRPr="00292AD0" w:rsidRDefault="00292AD0" w:rsidP="00292AD0">
      <w:pPr>
        <w:pStyle w:val="BodyText"/>
        <w:spacing w:before="268"/>
        <w:rPr>
          <w:b/>
          <w:sz w:val="40"/>
          <w:lang w:val="en-IN"/>
        </w:rPr>
      </w:pPr>
    </w:p>
    <w:p w14:paraId="4C536216" w14:textId="77777777" w:rsidR="00292AD0" w:rsidRPr="00292AD0" w:rsidRDefault="00292AD0" w:rsidP="00292AD0">
      <w:pPr>
        <w:pStyle w:val="Heading2"/>
        <w:rPr>
          <w:sz w:val="32"/>
          <w:szCs w:val="32"/>
        </w:rPr>
      </w:pPr>
      <w:r w:rsidRPr="00292AD0">
        <w:rPr>
          <w:sz w:val="32"/>
          <w:szCs w:val="32"/>
        </w:rPr>
        <w:t>Vision</w:t>
      </w:r>
      <w:r w:rsidRPr="00292AD0">
        <w:rPr>
          <w:spacing w:val="-24"/>
          <w:sz w:val="32"/>
          <w:szCs w:val="32"/>
        </w:rPr>
        <w:t xml:space="preserve"> </w:t>
      </w:r>
      <w:r w:rsidRPr="00292AD0">
        <w:rPr>
          <w:sz w:val="32"/>
          <w:szCs w:val="32"/>
        </w:rPr>
        <w:t>of</w:t>
      </w:r>
      <w:r w:rsidRPr="00292AD0">
        <w:rPr>
          <w:spacing w:val="-18"/>
          <w:sz w:val="32"/>
          <w:szCs w:val="32"/>
        </w:rPr>
        <w:t xml:space="preserve"> </w:t>
      </w:r>
      <w:r w:rsidRPr="00292AD0">
        <w:rPr>
          <w:sz w:val="32"/>
          <w:szCs w:val="32"/>
        </w:rPr>
        <w:t>the</w:t>
      </w:r>
      <w:r w:rsidRPr="00292AD0">
        <w:rPr>
          <w:spacing w:val="-22"/>
          <w:sz w:val="32"/>
          <w:szCs w:val="32"/>
        </w:rPr>
        <w:t xml:space="preserve"> </w:t>
      </w:r>
      <w:proofErr w:type="gramStart"/>
      <w:r w:rsidRPr="00292AD0">
        <w:rPr>
          <w:sz w:val="32"/>
          <w:szCs w:val="32"/>
        </w:rPr>
        <w:t>Institute</w:t>
      </w:r>
      <w:r w:rsidRPr="00292AD0">
        <w:rPr>
          <w:spacing w:val="-14"/>
          <w:sz w:val="32"/>
          <w:szCs w:val="32"/>
        </w:rPr>
        <w:t xml:space="preserve"> </w:t>
      </w:r>
      <w:r w:rsidRPr="00292AD0">
        <w:rPr>
          <w:spacing w:val="-10"/>
          <w:sz w:val="32"/>
          <w:szCs w:val="32"/>
        </w:rPr>
        <w:t>:</w:t>
      </w:r>
      <w:proofErr w:type="gramEnd"/>
    </w:p>
    <w:p w14:paraId="35E6C4DA" w14:textId="77777777" w:rsidR="00292AD0" w:rsidRDefault="00292AD0" w:rsidP="00292AD0">
      <w:pPr>
        <w:pStyle w:val="BodyText"/>
        <w:spacing w:before="191" w:line="367" w:lineRule="auto"/>
        <w:ind w:left="302" w:right="605"/>
      </w:pPr>
      <w:r>
        <w:t>To</w:t>
      </w:r>
      <w:r>
        <w:rPr>
          <w:spacing w:val="-15"/>
        </w:rPr>
        <w:t xml:space="preserve"> </w:t>
      </w:r>
      <w:r>
        <w:t>emerge</w:t>
      </w:r>
      <w:r>
        <w:rPr>
          <w:spacing w:val="-15"/>
        </w:rPr>
        <w:t xml:space="preserve"> </w:t>
      </w:r>
      <w:r>
        <w:t>as</w:t>
      </w:r>
      <w:r>
        <w:rPr>
          <w:spacing w:val="-15"/>
        </w:rPr>
        <w:t xml:space="preserve"> </w:t>
      </w:r>
      <w:r>
        <w:t>a</w:t>
      </w:r>
      <w:r>
        <w:rPr>
          <w:spacing w:val="-15"/>
        </w:rPr>
        <w:t xml:space="preserve"> </w:t>
      </w:r>
      <w:r>
        <w:t>premier</w:t>
      </w:r>
      <w:r>
        <w:rPr>
          <w:spacing w:val="-6"/>
        </w:rPr>
        <w:t xml:space="preserve"> </w:t>
      </w:r>
      <w:r>
        <w:t>institute</w:t>
      </w:r>
      <w:r>
        <w:rPr>
          <w:spacing w:val="-14"/>
        </w:rPr>
        <w:t xml:space="preserve"> </w:t>
      </w:r>
      <w:r>
        <w:t>for</w:t>
      </w:r>
      <w:r>
        <w:rPr>
          <w:spacing w:val="-10"/>
        </w:rPr>
        <w:t xml:space="preserve"> </w:t>
      </w:r>
      <w:proofErr w:type="gramStart"/>
      <w:r>
        <w:t>high</w:t>
      </w:r>
      <w:r>
        <w:rPr>
          <w:spacing w:val="-17"/>
        </w:rPr>
        <w:t xml:space="preserve"> </w:t>
      </w:r>
      <w:r>
        <w:t>quality</w:t>
      </w:r>
      <w:proofErr w:type="gramEnd"/>
      <w:r>
        <w:rPr>
          <w:spacing w:val="-16"/>
        </w:rPr>
        <w:t xml:space="preserve"> </w:t>
      </w:r>
      <w:r>
        <w:t>professional</w:t>
      </w:r>
      <w:r>
        <w:rPr>
          <w:spacing w:val="-15"/>
        </w:rPr>
        <w:t xml:space="preserve"> </w:t>
      </w:r>
      <w:r>
        <w:t>graduates</w:t>
      </w:r>
      <w:r>
        <w:rPr>
          <w:spacing w:val="-15"/>
        </w:rPr>
        <w:t xml:space="preserve"> </w:t>
      </w:r>
      <w:r>
        <w:t>who</w:t>
      </w:r>
      <w:r>
        <w:rPr>
          <w:spacing w:val="-6"/>
        </w:rPr>
        <w:t xml:space="preserve"> </w:t>
      </w:r>
      <w:r>
        <w:t>can</w:t>
      </w:r>
      <w:r>
        <w:rPr>
          <w:spacing w:val="-15"/>
        </w:rPr>
        <w:t xml:space="preserve"> </w:t>
      </w:r>
      <w:r>
        <w:t>contribute to economic and social developments of the Nation.</w:t>
      </w:r>
    </w:p>
    <w:p w14:paraId="711AB762" w14:textId="77777777" w:rsidR="00292AD0" w:rsidRPr="00292AD0" w:rsidRDefault="00292AD0" w:rsidP="00292AD0">
      <w:pPr>
        <w:pStyle w:val="Heading2"/>
        <w:spacing w:before="243"/>
        <w:rPr>
          <w:sz w:val="32"/>
          <w:szCs w:val="32"/>
        </w:rPr>
      </w:pPr>
      <w:r w:rsidRPr="00292AD0">
        <w:rPr>
          <w:sz w:val="32"/>
          <w:szCs w:val="32"/>
        </w:rPr>
        <w:t>Mission</w:t>
      </w:r>
      <w:r w:rsidRPr="00292AD0">
        <w:rPr>
          <w:spacing w:val="-16"/>
          <w:sz w:val="32"/>
          <w:szCs w:val="32"/>
        </w:rPr>
        <w:t xml:space="preserve"> </w:t>
      </w:r>
      <w:r w:rsidRPr="00292AD0">
        <w:rPr>
          <w:sz w:val="32"/>
          <w:szCs w:val="32"/>
        </w:rPr>
        <w:t>of</w:t>
      </w:r>
      <w:r w:rsidRPr="00292AD0">
        <w:rPr>
          <w:spacing w:val="-10"/>
          <w:sz w:val="32"/>
          <w:szCs w:val="32"/>
        </w:rPr>
        <w:t xml:space="preserve"> </w:t>
      </w:r>
      <w:r w:rsidRPr="00292AD0">
        <w:rPr>
          <w:sz w:val="32"/>
          <w:szCs w:val="32"/>
        </w:rPr>
        <w:t>the</w:t>
      </w:r>
      <w:r w:rsidRPr="00292AD0">
        <w:rPr>
          <w:spacing w:val="-6"/>
          <w:sz w:val="32"/>
          <w:szCs w:val="32"/>
        </w:rPr>
        <w:t xml:space="preserve"> </w:t>
      </w:r>
      <w:r w:rsidRPr="00292AD0">
        <w:rPr>
          <w:spacing w:val="-2"/>
          <w:sz w:val="32"/>
          <w:szCs w:val="32"/>
        </w:rPr>
        <w:t>Institute:</w:t>
      </w:r>
    </w:p>
    <w:p w14:paraId="28FA22CA" w14:textId="77777777" w:rsidR="00292AD0" w:rsidRDefault="00292AD0" w:rsidP="00292AD0">
      <w:pPr>
        <w:pStyle w:val="BodyText"/>
        <w:rPr>
          <w:sz w:val="20"/>
        </w:rPr>
      </w:pPr>
    </w:p>
    <w:p w14:paraId="1F156059" w14:textId="77777777" w:rsidR="00292AD0" w:rsidRDefault="00292AD0" w:rsidP="00292AD0">
      <w:pPr>
        <w:pStyle w:val="BodyText"/>
        <w:spacing w:before="210"/>
        <w:rPr>
          <w:sz w:val="20"/>
        </w:rPr>
      </w:pP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25"/>
      </w:tblGrid>
      <w:tr w:rsidR="00292AD0" w14:paraId="07501E66" w14:textId="77777777" w:rsidTr="000F73AB">
        <w:trPr>
          <w:trHeight w:val="577"/>
        </w:trPr>
        <w:tc>
          <w:tcPr>
            <w:tcW w:w="2405" w:type="dxa"/>
          </w:tcPr>
          <w:p w14:paraId="121DFC51" w14:textId="77777777" w:rsidR="00292AD0" w:rsidRDefault="00292AD0" w:rsidP="000F73AB">
            <w:pPr>
              <w:pStyle w:val="TableParagraph"/>
              <w:spacing w:before="12"/>
              <w:ind w:left="45" w:right="9"/>
              <w:jc w:val="center"/>
              <w:rPr>
                <w:b/>
                <w:sz w:val="28"/>
              </w:rPr>
            </w:pPr>
            <w:r>
              <w:rPr>
                <w:b/>
                <w:spacing w:val="-2"/>
                <w:sz w:val="28"/>
              </w:rPr>
              <w:t>Mission</w:t>
            </w:r>
          </w:p>
        </w:tc>
        <w:tc>
          <w:tcPr>
            <w:tcW w:w="6625" w:type="dxa"/>
          </w:tcPr>
          <w:p w14:paraId="23657BEE" w14:textId="77777777" w:rsidR="00292AD0" w:rsidRDefault="00292AD0" w:rsidP="000F73AB">
            <w:pPr>
              <w:pStyle w:val="TableParagraph"/>
              <w:spacing w:before="12"/>
              <w:ind w:left="22"/>
              <w:jc w:val="center"/>
              <w:rPr>
                <w:b/>
                <w:sz w:val="28"/>
              </w:rPr>
            </w:pPr>
            <w:r>
              <w:rPr>
                <w:b/>
                <w:spacing w:val="-2"/>
                <w:sz w:val="28"/>
              </w:rPr>
              <w:t>Statement</w:t>
            </w:r>
          </w:p>
        </w:tc>
      </w:tr>
      <w:tr w:rsidR="00292AD0" w14:paraId="6BBA2FBF" w14:textId="77777777" w:rsidTr="000F73AB">
        <w:trPr>
          <w:trHeight w:val="1290"/>
        </w:trPr>
        <w:tc>
          <w:tcPr>
            <w:tcW w:w="2405" w:type="dxa"/>
          </w:tcPr>
          <w:p w14:paraId="27AAE6BA" w14:textId="77777777" w:rsidR="00292AD0" w:rsidRDefault="00292AD0" w:rsidP="000F73AB">
            <w:pPr>
              <w:pStyle w:val="TableParagraph"/>
              <w:rPr>
                <w:sz w:val="24"/>
              </w:rPr>
            </w:pPr>
          </w:p>
          <w:p w14:paraId="626245D6" w14:textId="77777777" w:rsidR="00292AD0" w:rsidRDefault="00292AD0" w:rsidP="000F73AB">
            <w:pPr>
              <w:pStyle w:val="TableParagraph"/>
              <w:spacing w:before="78"/>
              <w:rPr>
                <w:sz w:val="24"/>
              </w:rPr>
            </w:pPr>
          </w:p>
          <w:p w14:paraId="6F1DFB88" w14:textId="77777777" w:rsidR="00292AD0" w:rsidRDefault="00292AD0" w:rsidP="000F73AB">
            <w:pPr>
              <w:pStyle w:val="TableParagraph"/>
              <w:ind w:left="45"/>
              <w:jc w:val="center"/>
              <w:rPr>
                <w:b/>
                <w:sz w:val="24"/>
              </w:rPr>
            </w:pPr>
            <w:r>
              <w:rPr>
                <w:b/>
                <w:spacing w:val="-5"/>
                <w:sz w:val="24"/>
              </w:rPr>
              <w:t>IM1</w:t>
            </w:r>
          </w:p>
        </w:tc>
        <w:tc>
          <w:tcPr>
            <w:tcW w:w="6625" w:type="dxa"/>
          </w:tcPr>
          <w:p w14:paraId="6C47739C" w14:textId="77777777" w:rsidR="00292AD0" w:rsidRDefault="00292AD0" w:rsidP="000F73AB">
            <w:pPr>
              <w:pStyle w:val="TableParagraph"/>
              <w:spacing w:before="22"/>
              <w:rPr>
                <w:sz w:val="24"/>
              </w:rPr>
            </w:pPr>
          </w:p>
          <w:p w14:paraId="0C2B1465" w14:textId="77777777" w:rsidR="00292AD0" w:rsidRDefault="00292AD0" w:rsidP="000F73AB">
            <w:pPr>
              <w:pStyle w:val="TableParagraph"/>
              <w:spacing w:before="1" w:line="261" w:lineRule="auto"/>
              <w:ind w:left="120"/>
              <w:rPr>
                <w:sz w:val="32"/>
              </w:rPr>
            </w:pPr>
            <w:r>
              <w:rPr>
                <w:sz w:val="24"/>
              </w:rPr>
              <w:t>To</w:t>
            </w:r>
            <w:r>
              <w:rPr>
                <w:spacing w:val="34"/>
                <w:sz w:val="24"/>
              </w:rPr>
              <w:t xml:space="preserve"> </w:t>
            </w:r>
            <w:r>
              <w:rPr>
                <w:sz w:val="24"/>
              </w:rPr>
              <w:t>have</w:t>
            </w:r>
            <w:r>
              <w:rPr>
                <w:spacing w:val="31"/>
                <w:sz w:val="24"/>
              </w:rPr>
              <w:t xml:space="preserve"> </w:t>
            </w:r>
            <w:r>
              <w:rPr>
                <w:sz w:val="24"/>
              </w:rPr>
              <w:t>holistic</w:t>
            </w:r>
            <w:r>
              <w:rPr>
                <w:spacing w:val="34"/>
                <w:sz w:val="24"/>
              </w:rPr>
              <w:t xml:space="preserve"> </w:t>
            </w:r>
            <w:r>
              <w:rPr>
                <w:sz w:val="24"/>
              </w:rPr>
              <w:t>approach</w:t>
            </w:r>
            <w:r>
              <w:rPr>
                <w:spacing w:val="34"/>
                <w:sz w:val="24"/>
              </w:rPr>
              <w:t xml:space="preserve"> </w:t>
            </w:r>
            <w:r>
              <w:rPr>
                <w:sz w:val="24"/>
              </w:rPr>
              <w:t>in</w:t>
            </w:r>
            <w:r>
              <w:rPr>
                <w:spacing w:val="-4"/>
                <w:sz w:val="24"/>
              </w:rPr>
              <w:t xml:space="preserve"> </w:t>
            </w:r>
            <w:r>
              <w:rPr>
                <w:sz w:val="24"/>
              </w:rPr>
              <w:t>curriculum</w:t>
            </w:r>
            <w:r>
              <w:rPr>
                <w:spacing w:val="-4"/>
                <w:sz w:val="24"/>
              </w:rPr>
              <w:t xml:space="preserve"> </w:t>
            </w:r>
            <w:r>
              <w:rPr>
                <w:sz w:val="24"/>
              </w:rPr>
              <w:t>and</w:t>
            </w:r>
            <w:r>
              <w:rPr>
                <w:spacing w:val="35"/>
                <w:sz w:val="24"/>
              </w:rPr>
              <w:t xml:space="preserve"> </w:t>
            </w:r>
            <w:r>
              <w:rPr>
                <w:sz w:val="24"/>
              </w:rPr>
              <w:t>pedagogy</w:t>
            </w:r>
            <w:r>
              <w:rPr>
                <w:spacing w:val="-4"/>
                <w:sz w:val="24"/>
              </w:rPr>
              <w:t xml:space="preserve"> </w:t>
            </w:r>
            <w:r>
              <w:rPr>
                <w:sz w:val="24"/>
              </w:rPr>
              <w:t>through industry interface to meet the needs of Global Competency</w:t>
            </w:r>
            <w:r>
              <w:rPr>
                <w:sz w:val="32"/>
              </w:rPr>
              <w:t>.</w:t>
            </w:r>
          </w:p>
        </w:tc>
      </w:tr>
      <w:tr w:rsidR="00292AD0" w14:paraId="473361AB" w14:textId="77777777" w:rsidTr="000F73AB">
        <w:trPr>
          <w:trHeight w:val="1442"/>
        </w:trPr>
        <w:tc>
          <w:tcPr>
            <w:tcW w:w="2405" w:type="dxa"/>
          </w:tcPr>
          <w:p w14:paraId="60C6900C" w14:textId="77777777" w:rsidR="00292AD0" w:rsidRDefault="00292AD0" w:rsidP="000F73AB">
            <w:pPr>
              <w:pStyle w:val="TableParagraph"/>
              <w:rPr>
                <w:sz w:val="24"/>
              </w:rPr>
            </w:pPr>
          </w:p>
          <w:p w14:paraId="3C90F84C" w14:textId="77777777" w:rsidR="00292AD0" w:rsidRDefault="00292AD0" w:rsidP="000F73AB">
            <w:pPr>
              <w:pStyle w:val="TableParagraph"/>
              <w:spacing w:before="136"/>
              <w:rPr>
                <w:sz w:val="24"/>
              </w:rPr>
            </w:pPr>
          </w:p>
          <w:p w14:paraId="20925095" w14:textId="77777777" w:rsidR="00292AD0" w:rsidRDefault="00292AD0" w:rsidP="000F73AB">
            <w:pPr>
              <w:pStyle w:val="TableParagraph"/>
              <w:ind w:left="45"/>
              <w:jc w:val="center"/>
              <w:rPr>
                <w:b/>
                <w:sz w:val="24"/>
              </w:rPr>
            </w:pPr>
            <w:r>
              <w:rPr>
                <w:b/>
                <w:spacing w:val="-5"/>
                <w:sz w:val="24"/>
              </w:rPr>
              <w:t>IM2</w:t>
            </w:r>
          </w:p>
        </w:tc>
        <w:tc>
          <w:tcPr>
            <w:tcW w:w="6625" w:type="dxa"/>
          </w:tcPr>
          <w:p w14:paraId="282A16DB" w14:textId="77777777" w:rsidR="00292AD0" w:rsidRDefault="00292AD0" w:rsidP="000F73AB">
            <w:pPr>
              <w:pStyle w:val="TableParagraph"/>
              <w:spacing w:before="18"/>
              <w:rPr>
                <w:sz w:val="24"/>
              </w:rPr>
            </w:pPr>
          </w:p>
          <w:p w14:paraId="71BBA845" w14:textId="77777777" w:rsidR="00292AD0" w:rsidRDefault="00292AD0" w:rsidP="000F73AB">
            <w:pPr>
              <w:pStyle w:val="TableParagraph"/>
              <w:spacing w:line="264" w:lineRule="auto"/>
              <w:ind w:left="120" w:right="113"/>
              <w:jc w:val="both"/>
              <w:rPr>
                <w:sz w:val="32"/>
              </w:rPr>
            </w:pPr>
            <w:r>
              <w:rPr>
                <w:sz w:val="24"/>
              </w:rPr>
              <w:t>To</w:t>
            </w:r>
            <w:r>
              <w:rPr>
                <w:spacing w:val="-15"/>
                <w:sz w:val="24"/>
              </w:rPr>
              <w:t xml:space="preserve"> </w:t>
            </w:r>
            <w:r>
              <w:rPr>
                <w:sz w:val="24"/>
              </w:rPr>
              <w:t>develop</w:t>
            </w:r>
            <w:r>
              <w:rPr>
                <w:spacing w:val="-15"/>
                <w:sz w:val="24"/>
              </w:rPr>
              <w:t xml:space="preserve"> </w:t>
            </w:r>
            <w:r>
              <w:rPr>
                <w:sz w:val="24"/>
              </w:rPr>
              <w:t>students</w:t>
            </w:r>
            <w:r>
              <w:rPr>
                <w:spacing w:val="-15"/>
                <w:sz w:val="24"/>
              </w:rPr>
              <w:t xml:space="preserve"> </w:t>
            </w:r>
            <w:r>
              <w:rPr>
                <w:sz w:val="24"/>
              </w:rPr>
              <w:t>with</w:t>
            </w:r>
            <w:r>
              <w:rPr>
                <w:spacing w:val="-15"/>
                <w:sz w:val="24"/>
              </w:rPr>
              <w:t xml:space="preserve"> </w:t>
            </w:r>
            <w:r>
              <w:rPr>
                <w:sz w:val="24"/>
              </w:rPr>
              <w:t>knowledge,</w:t>
            </w:r>
            <w:r>
              <w:rPr>
                <w:spacing w:val="-15"/>
                <w:sz w:val="24"/>
              </w:rPr>
              <w:t xml:space="preserve"> </w:t>
            </w:r>
            <w:r>
              <w:rPr>
                <w:sz w:val="24"/>
              </w:rPr>
              <w:t>attitude,</w:t>
            </w:r>
            <w:r>
              <w:rPr>
                <w:spacing w:val="-15"/>
                <w:sz w:val="24"/>
              </w:rPr>
              <w:t xml:space="preserve"> </w:t>
            </w:r>
            <w:r>
              <w:rPr>
                <w:sz w:val="24"/>
              </w:rPr>
              <w:t>employability</w:t>
            </w:r>
            <w:r>
              <w:rPr>
                <w:spacing w:val="-15"/>
                <w:sz w:val="24"/>
              </w:rPr>
              <w:t xml:space="preserve"> </w:t>
            </w:r>
            <w:r>
              <w:rPr>
                <w:sz w:val="24"/>
              </w:rPr>
              <w:t xml:space="preserve">skills, entrepreneurship, research potential and professionally Ethical </w:t>
            </w:r>
            <w:r>
              <w:rPr>
                <w:spacing w:val="-2"/>
                <w:sz w:val="24"/>
              </w:rPr>
              <w:t>citizens</w:t>
            </w:r>
            <w:r>
              <w:rPr>
                <w:spacing w:val="-2"/>
                <w:sz w:val="32"/>
              </w:rPr>
              <w:t>.</w:t>
            </w:r>
          </w:p>
        </w:tc>
      </w:tr>
      <w:tr w:rsidR="00292AD0" w14:paraId="5B310842" w14:textId="77777777" w:rsidTr="000F73AB">
        <w:trPr>
          <w:trHeight w:val="1439"/>
        </w:trPr>
        <w:tc>
          <w:tcPr>
            <w:tcW w:w="2405" w:type="dxa"/>
          </w:tcPr>
          <w:p w14:paraId="1936A7AD" w14:textId="77777777" w:rsidR="00292AD0" w:rsidRDefault="00292AD0" w:rsidP="000F73AB">
            <w:pPr>
              <w:pStyle w:val="TableParagraph"/>
              <w:spacing w:before="135"/>
              <w:rPr>
                <w:sz w:val="24"/>
              </w:rPr>
            </w:pPr>
          </w:p>
          <w:p w14:paraId="60CB676B" w14:textId="77777777" w:rsidR="00292AD0" w:rsidRDefault="00292AD0" w:rsidP="000F73AB">
            <w:pPr>
              <w:pStyle w:val="TableParagraph"/>
              <w:ind w:left="45" w:right="19"/>
              <w:jc w:val="center"/>
              <w:rPr>
                <w:b/>
                <w:sz w:val="24"/>
              </w:rPr>
            </w:pPr>
            <w:r>
              <w:rPr>
                <w:b/>
                <w:spacing w:val="-5"/>
                <w:sz w:val="24"/>
              </w:rPr>
              <w:t>IM3</w:t>
            </w:r>
          </w:p>
        </w:tc>
        <w:tc>
          <w:tcPr>
            <w:tcW w:w="6625" w:type="dxa"/>
          </w:tcPr>
          <w:p w14:paraId="764B7053" w14:textId="77777777" w:rsidR="00292AD0" w:rsidRDefault="00292AD0" w:rsidP="000F73AB">
            <w:pPr>
              <w:pStyle w:val="TableParagraph"/>
              <w:spacing w:before="54"/>
              <w:rPr>
                <w:sz w:val="24"/>
              </w:rPr>
            </w:pPr>
          </w:p>
          <w:p w14:paraId="4721150A" w14:textId="77777777" w:rsidR="00292AD0" w:rsidRDefault="00292AD0" w:rsidP="000F73AB">
            <w:pPr>
              <w:pStyle w:val="TableParagraph"/>
              <w:spacing w:line="237" w:lineRule="auto"/>
              <w:ind w:left="12" w:firstLine="62"/>
              <w:rPr>
                <w:sz w:val="32"/>
              </w:rPr>
            </w:pPr>
            <w:r>
              <w:rPr>
                <w:sz w:val="24"/>
              </w:rPr>
              <w:t>To</w:t>
            </w:r>
            <w:r>
              <w:rPr>
                <w:spacing w:val="34"/>
                <w:sz w:val="24"/>
              </w:rPr>
              <w:t xml:space="preserve"> </w:t>
            </w:r>
            <w:r>
              <w:rPr>
                <w:sz w:val="24"/>
              </w:rPr>
              <w:t>contribute</w:t>
            </w:r>
            <w:r>
              <w:rPr>
                <w:spacing w:val="27"/>
                <w:sz w:val="24"/>
              </w:rPr>
              <w:t xml:space="preserve"> </w:t>
            </w:r>
            <w:r>
              <w:rPr>
                <w:sz w:val="24"/>
              </w:rPr>
              <w:t>to</w:t>
            </w:r>
            <w:r>
              <w:rPr>
                <w:spacing w:val="35"/>
                <w:sz w:val="24"/>
              </w:rPr>
              <w:t xml:space="preserve"> </w:t>
            </w:r>
            <w:r>
              <w:rPr>
                <w:sz w:val="24"/>
              </w:rPr>
              <w:t>advancement</w:t>
            </w:r>
            <w:r>
              <w:rPr>
                <w:spacing w:val="32"/>
                <w:sz w:val="24"/>
              </w:rPr>
              <w:t xml:space="preserve"> </w:t>
            </w:r>
            <w:r>
              <w:rPr>
                <w:sz w:val="24"/>
              </w:rPr>
              <w:t>of</w:t>
            </w:r>
            <w:r>
              <w:rPr>
                <w:spacing w:val="-4"/>
                <w:sz w:val="24"/>
              </w:rPr>
              <w:t xml:space="preserve"> </w:t>
            </w:r>
            <w:r>
              <w:rPr>
                <w:sz w:val="24"/>
              </w:rPr>
              <w:t>Engineering</w:t>
            </w:r>
            <w:r>
              <w:rPr>
                <w:spacing w:val="32"/>
                <w:sz w:val="24"/>
              </w:rPr>
              <w:t xml:space="preserve"> </w:t>
            </w:r>
            <w:r>
              <w:rPr>
                <w:sz w:val="24"/>
              </w:rPr>
              <w:t>&amp;</w:t>
            </w:r>
            <w:r>
              <w:rPr>
                <w:spacing w:val="-2"/>
                <w:sz w:val="24"/>
              </w:rPr>
              <w:t xml:space="preserve"> </w:t>
            </w:r>
            <w:r>
              <w:rPr>
                <w:sz w:val="24"/>
              </w:rPr>
              <w:t>Technology</w:t>
            </w:r>
            <w:r>
              <w:rPr>
                <w:spacing w:val="-4"/>
                <w:sz w:val="24"/>
              </w:rPr>
              <w:t xml:space="preserve"> </w:t>
            </w:r>
            <w:r>
              <w:rPr>
                <w:sz w:val="24"/>
              </w:rPr>
              <w:t>that would help to satisfy the societal needs</w:t>
            </w:r>
            <w:r>
              <w:rPr>
                <w:sz w:val="32"/>
              </w:rPr>
              <w:t>.</w:t>
            </w:r>
          </w:p>
        </w:tc>
      </w:tr>
      <w:tr w:rsidR="00292AD0" w14:paraId="2155E6FE" w14:textId="77777777" w:rsidTr="000F73AB">
        <w:trPr>
          <w:trHeight w:val="1521"/>
        </w:trPr>
        <w:tc>
          <w:tcPr>
            <w:tcW w:w="2405" w:type="dxa"/>
          </w:tcPr>
          <w:p w14:paraId="0316ADD6" w14:textId="77777777" w:rsidR="00292AD0" w:rsidRDefault="00292AD0" w:rsidP="000F73AB">
            <w:pPr>
              <w:pStyle w:val="TableParagraph"/>
              <w:rPr>
                <w:sz w:val="24"/>
              </w:rPr>
            </w:pPr>
          </w:p>
          <w:p w14:paraId="1817A6C3" w14:textId="77777777" w:rsidR="00292AD0" w:rsidRDefault="00292AD0" w:rsidP="000F73AB">
            <w:pPr>
              <w:pStyle w:val="TableParagraph"/>
              <w:spacing w:before="46"/>
              <w:rPr>
                <w:sz w:val="24"/>
              </w:rPr>
            </w:pPr>
          </w:p>
          <w:p w14:paraId="5E654D46" w14:textId="77777777" w:rsidR="00292AD0" w:rsidRDefault="00292AD0" w:rsidP="000F73AB">
            <w:pPr>
              <w:pStyle w:val="TableParagraph"/>
              <w:spacing w:before="1"/>
              <w:ind w:left="45"/>
              <w:jc w:val="center"/>
              <w:rPr>
                <w:b/>
                <w:sz w:val="24"/>
              </w:rPr>
            </w:pPr>
            <w:r>
              <w:rPr>
                <w:b/>
                <w:spacing w:val="-5"/>
                <w:sz w:val="24"/>
              </w:rPr>
              <w:t>IM4</w:t>
            </w:r>
          </w:p>
        </w:tc>
        <w:tc>
          <w:tcPr>
            <w:tcW w:w="6625" w:type="dxa"/>
          </w:tcPr>
          <w:p w14:paraId="6F525D61" w14:textId="77777777" w:rsidR="00292AD0" w:rsidRDefault="00292AD0" w:rsidP="000F73AB">
            <w:pPr>
              <w:pStyle w:val="TableParagraph"/>
              <w:spacing w:before="22"/>
              <w:rPr>
                <w:sz w:val="24"/>
              </w:rPr>
            </w:pPr>
          </w:p>
          <w:p w14:paraId="45D5421B" w14:textId="77777777" w:rsidR="00292AD0" w:rsidRDefault="00292AD0" w:rsidP="000F73AB">
            <w:pPr>
              <w:pStyle w:val="TableParagraph"/>
              <w:spacing w:before="1" w:line="264" w:lineRule="auto"/>
              <w:ind w:left="120"/>
              <w:rPr>
                <w:sz w:val="24"/>
              </w:rPr>
            </w:pPr>
            <w:r>
              <w:rPr>
                <w:sz w:val="24"/>
              </w:rPr>
              <w:t>To</w:t>
            </w:r>
            <w:r>
              <w:rPr>
                <w:spacing w:val="40"/>
                <w:sz w:val="24"/>
              </w:rPr>
              <w:t xml:space="preserve"> </w:t>
            </w:r>
            <w:r>
              <w:rPr>
                <w:sz w:val="24"/>
              </w:rPr>
              <w:t>preserve,</w:t>
            </w:r>
            <w:r>
              <w:rPr>
                <w:spacing w:val="40"/>
                <w:sz w:val="24"/>
              </w:rPr>
              <w:t xml:space="preserve"> </w:t>
            </w:r>
            <w:r>
              <w:rPr>
                <w:sz w:val="24"/>
              </w:rPr>
              <w:t>promote</w:t>
            </w:r>
            <w:r>
              <w:rPr>
                <w:spacing w:val="40"/>
                <w:sz w:val="24"/>
              </w:rPr>
              <w:t xml:space="preserve"> </w:t>
            </w:r>
            <w:r>
              <w:rPr>
                <w:sz w:val="24"/>
              </w:rPr>
              <w:t>cultural</w:t>
            </w:r>
            <w:r>
              <w:rPr>
                <w:spacing w:val="40"/>
                <w:sz w:val="24"/>
              </w:rPr>
              <w:t xml:space="preserve"> </w:t>
            </w:r>
            <w:r>
              <w:rPr>
                <w:sz w:val="24"/>
              </w:rPr>
              <w:t>heritage,</w:t>
            </w:r>
            <w:r>
              <w:rPr>
                <w:spacing w:val="40"/>
                <w:sz w:val="24"/>
              </w:rPr>
              <w:t xml:space="preserve"> </w:t>
            </w:r>
            <w:r>
              <w:rPr>
                <w:sz w:val="24"/>
              </w:rPr>
              <w:t>humanistic</w:t>
            </w:r>
            <w:r>
              <w:rPr>
                <w:spacing w:val="40"/>
                <w:sz w:val="24"/>
              </w:rPr>
              <w:t xml:space="preserve"> </w:t>
            </w:r>
            <w:r>
              <w:rPr>
                <w:sz w:val="24"/>
              </w:rPr>
              <w:t>values</w:t>
            </w:r>
            <w:r>
              <w:rPr>
                <w:spacing w:val="40"/>
                <w:sz w:val="24"/>
              </w:rPr>
              <w:t xml:space="preserve"> </w:t>
            </w:r>
            <w:r>
              <w:rPr>
                <w:sz w:val="24"/>
              </w:rPr>
              <w:t>and Spiritual</w:t>
            </w:r>
            <w:r>
              <w:rPr>
                <w:spacing w:val="-11"/>
                <w:sz w:val="24"/>
              </w:rPr>
              <w:t xml:space="preserve"> </w:t>
            </w:r>
            <w:r>
              <w:rPr>
                <w:sz w:val="24"/>
              </w:rPr>
              <w:t>values</w:t>
            </w:r>
            <w:r>
              <w:rPr>
                <w:spacing w:val="-9"/>
                <w:sz w:val="24"/>
              </w:rPr>
              <w:t xml:space="preserve"> </w:t>
            </w:r>
            <w:r>
              <w:rPr>
                <w:sz w:val="24"/>
              </w:rPr>
              <w:t>thus</w:t>
            </w:r>
            <w:r>
              <w:rPr>
                <w:spacing w:val="-5"/>
                <w:sz w:val="24"/>
              </w:rPr>
              <w:t xml:space="preserve"> </w:t>
            </w:r>
            <w:r>
              <w:rPr>
                <w:sz w:val="24"/>
              </w:rPr>
              <w:t>helping</w:t>
            </w:r>
            <w:r>
              <w:rPr>
                <w:spacing w:val="-4"/>
                <w:sz w:val="24"/>
              </w:rPr>
              <w:t xml:space="preserve"> </w:t>
            </w:r>
            <w:r>
              <w:rPr>
                <w:sz w:val="24"/>
              </w:rPr>
              <w:t>in</w:t>
            </w:r>
            <w:r>
              <w:rPr>
                <w:spacing w:val="-10"/>
                <w:sz w:val="24"/>
              </w:rPr>
              <w:t xml:space="preserve"> </w:t>
            </w:r>
            <w:r>
              <w:rPr>
                <w:sz w:val="24"/>
              </w:rPr>
              <w:t>peace</w:t>
            </w:r>
            <w:r>
              <w:rPr>
                <w:spacing w:val="-5"/>
                <w:sz w:val="24"/>
              </w:rPr>
              <w:t xml:space="preserve"> </w:t>
            </w:r>
            <w:r>
              <w:rPr>
                <w:sz w:val="24"/>
              </w:rPr>
              <w:t>and</w:t>
            </w:r>
            <w:r>
              <w:rPr>
                <w:spacing w:val="-4"/>
                <w:sz w:val="24"/>
              </w:rPr>
              <w:t xml:space="preserve"> </w:t>
            </w:r>
            <w:r>
              <w:rPr>
                <w:sz w:val="24"/>
              </w:rPr>
              <w:t>harmony</w:t>
            </w:r>
            <w:r>
              <w:rPr>
                <w:spacing w:val="-4"/>
                <w:sz w:val="24"/>
              </w:rPr>
              <w:t xml:space="preserve"> </w:t>
            </w:r>
            <w:r>
              <w:rPr>
                <w:sz w:val="24"/>
              </w:rPr>
              <w:t>in</w:t>
            </w:r>
            <w:r>
              <w:rPr>
                <w:spacing w:val="-10"/>
                <w:sz w:val="24"/>
              </w:rPr>
              <w:t xml:space="preserve"> </w:t>
            </w:r>
            <w:r>
              <w:rPr>
                <w:sz w:val="24"/>
              </w:rPr>
              <w:t>the</w:t>
            </w:r>
            <w:r>
              <w:rPr>
                <w:spacing w:val="-4"/>
                <w:sz w:val="24"/>
              </w:rPr>
              <w:t xml:space="preserve"> </w:t>
            </w:r>
            <w:r>
              <w:rPr>
                <w:sz w:val="24"/>
              </w:rPr>
              <w:t>society.</w:t>
            </w:r>
          </w:p>
        </w:tc>
      </w:tr>
    </w:tbl>
    <w:p w14:paraId="778B684D" w14:textId="77777777" w:rsidR="00292AD0" w:rsidRDefault="00292AD0" w:rsidP="00292AD0">
      <w:pPr>
        <w:pStyle w:val="TableParagraph"/>
        <w:spacing w:line="264" w:lineRule="auto"/>
        <w:rPr>
          <w:sz w:val="24"/>
        </w:rPr>
        <w:sectPr w:rsidR="00292AD0" w:rsidSect="00125DC4">
          <w:pgSz w:w="11920" w:h="16850"/>
          <w:pgMar w:top="980" w:right="1133" w:bottom="280" w:left="1133" w:header="720" w:footer="720" w:gutter="0"/>
          <w:pgBorders w:display="firstPage" w:offsetFrom="page">
            <w:top w:val="single" w:sz="6" w:space="24" w:color="auto"/>
            <w:left w:val="single" w:sz="6" w:space="24" w:color="auto"/>
            <w:bottom w:val="single" w:sz="6" w:space="24" w:color="auto"/>
            <w:right w:val="single" w:sz="6" w:space="24" w:color="auto"/>
          </w:pgBorders>
          <w:cols w:space="720"/>
        </w:sectPr>
      </w:pPr>
    </w:p>
    <w:p w14:paraId="23A22B85" w14:textId="77777777" w:rsidR="00292AD0" w:rsidRPr="00292AD0" w:rsidRDefault="00292AD0" w:rsidP="00292AD0">
      <w:pPr>
        <w:pStyle w:val="Heading4"/>
        <w:spacing w:before="62"/>
        <w:ind w:left="2962"/>
        <w:rPr>
          <w:b/>
          <w:bCs/>
          <w:i w:val="0"/>
          <w:iCs w:val="0"/>
          <w:sz w:val="32"/>
          <w:szCs w:val="32"/>
        </w:rPr>
      </w:pPr>
      <w:r w:rsidRPr="00292AD0">
        <w:rPr>
          <w:b/>
          <w:bCs/>
          <w:i w:val="0"/>
          <w:iCs w:val="0"/>
          <w:noProof/>
          <w:color w:val="000000" w:themeColor="text1"/>
          <w:sz w:val="32"/>
          <w:szCs w:val="32"/>
        </w:rPr>
        <w:lastRenderedPageBreak/>
        <w:drawing>
          <wp:anchor distT="0" distB="0" distL="0" distR="0" simplePos="0" relativeHeight="251664384" behindDoc="0" locked="0" layoutInCell="1" allowOverlap="1" wp14:anchorId="1A2918F3" wp14:editId="35AEF06E">
            <wp:simplePos x="0" y="0"/>
            <wp:positionH relativeFrom="page">
              <wp:posOffset>882650</wp:posOffset>
            </wp:positionH>
            <wp:positionV relativeFrom="paragraph">
              <wp:posOffset>92202</wp:posOffset>
            </wp:positionV>
            <wp:extent cx="1610106" cy="502920"/>
            <wp:effectExtent l="0" t="0" r="0" b="0"/>
            <wp:wrapNone/>
            <wp:docPr id="50335540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10106" cy="502920"/>
                    </a:xfrm>
                    <a:prstGeom prst="rect">
                      <a:avLst/>
                    </a:prstGeom>
                  </pic:spPr>
                </pic:pic>
              </a:graphicData>
            </a:graphic>
          </wp:anchor>
        </w:drawing>
      </w:r>
      <w:r w:rsidRPr="00292AD0">
        <w:rPr>
          <w:b/>
          <w:bCs/>
          <w:i w:val="0"/>
          <w:iCs w:val="0"/>
          <w:color w:val="000000" w:themeColor="text1"/>
          <w:sz w:val="32"/>
          <w:szCs w:val="32"/>
        </w:rPr>
        <w:t>Kommuri</w:t>
      </w:r>
      <w:r w:rsidRPr="00292AD0">
        <w:rPr>
          <w:b/>
          <w:bCs/>
          <w:i w:val="0"/>
          <w:iCs w:val="0"/>
          <w:color w:val="000000" w:themeColor="text1"/>
          <w:spacing w:val="-21"/>
          <w:sz w:val="32"/>
          <w:szCs w:val="32"/>
        </w:rPr>
        <w:t xml:space="preserve"> </w:t>
      </w:r>
      <w:r w:rsidRPr="00292AD0">
        <w:rPr>
          <w:b/>
          <w:bCs/>
          <w:i w:val="0"/>
          <w:iCs w:val="0"/>
          <w:color w:val="000000" w:themeColor="text1"/>
          <w:sz w:val="32"/>
          <w:szCs w:val="32"/>
        </w:rPr>
        <w:t>Pratap</w:t>
      </w:r>
      <w:r w:rsidRPr="00292AD0">
        <w:rPr>
          <w:b/>
          <w:bCs/>
          <w:i w:val="0"/>
          <w:iCs w:val="0"/>
          <w:color w:val="000000" w:themeColor="text1"/>
          <w:spacing w:val="-19"/>
          <w:sz w:val="32"/>
          <w:szCs w:val="32"/>
        </w:rPr>
        <w:t xml:space="preserve"> </w:t>
      </w:r>
      <w:r w:rsidRPr="00292AD0">
        <w:rPr>
          <w:b/>
          <w:bCs/>
          <w:i w:val="0"/>
          <w:iCs w:val="0"/>
          <w:color w:val="000000" w:themeColor="text1"/>
          <w:sz w:val="32"/>
          <w:szCs w:val="32"/>
        </w:rPr>
        <w:t>Reddy</w:t>
      </w:r>
      <w:r w:rsidRPr="00292AD0">
        <w:rPr>
          <w:b/>
          <w:bCs/>
          <w:i w:val="0"/>
          <w:iCs w:val="0"/>
          <w:color w:val="000000" w:themeColor="text1"/>
          <w:spacing w:val="-19"/>
          <w:sz w:val="32"/>
          <w:szCs w:val="32"/>
        </w:rPr>
        <w:t xml:space="preserve"> </w:t>
      </w:r>
      <w:r w:rsidRPr="00292AD0">
        <w:rPr>
          <w:b/>
          <w:bCs/>
          <w:i w:val="0"/>
          <w:iCs w:val="0"/>
          <w:color w:val="000000" w:themeColor="text1"/>
          <w:sz w:val="32"/>
          <w:szCs w:val="32"/>
        </w:rPr>
        <w:t>Institute</w:t>
      </w:r>
      <w:r w:rsidRPr="00292AD0">
        <w:rPr>
          <w:b/>
          <w:bCs/>
          <w:i w:val="0"/>
          <w:iCs w:val="0"/>
          <w:color w:val="000000" w:themeColor="text1"/>
          <w:spacing w:val="-13"/>
          <w:sz w:val="32"/>
          <w:szCs w:val="32"/>
        </w:rPr>
        <w:t xml:space="preserve"> </w:t>
      </w:r>
      <w:r w:rsidRPr="00292AD0">
        <w:rPr>
          <w:b/>
          <w:bCs/>
          <w:i w:val="0"/>
          <w:iCs w:val="0"/>
          <w:color w:val="000000" w:themeColor="text1"/>
          <w:sz w:val="32"/>
          <w:szCs w:val="32"/>
        </w:rPr>
        <w:t>of</w:t>
      </w:r>
      <w:r w:rsidRPr="00292AD0">
        <w:rPr>
          <w:b/>
          <w:bCs/>
          <w:i w:val="0"/>
          <w:iCs w:val="0"/>
          <w:color w:val="000000" w:themeColor="text1"/>
          <w:spacing w:val="-17"/>
          <w:sz w:val="32"/>
          <w:szCs w:val="32"/>
        </w:rPr>
        <w:t xml:space="preserve"> </w:t>
      </w:r>
      <w:r w:rsidRPr="00292AD0">
        <w:rPr>
          <w:b/>
          <w:bCs/>
          <w:i w:val="0"/>
          <w:iCs w:val="0"/>
          <w:color w:val="000000" w:themeColor="text1"/>
          <w:spacing w:val="-2"/>
          <w:sz w:val="32"/>
          <w:szCs w:val="32"/>
        </w:rPr>
        <w:t>Technology</w:t>
      </w:r>
    </w:p>
    <w:p w14:paraId="1F6C55ED" w14:textId="77777777" w:rsidR="00292AD0" w:rsidRDefault="00292AD0" w:rsidP="00292AD0">
      <w:pPr>
        <w:spacing w:before="4" w:line="244" w:lineRule="auto"/>
        <w:ind w:left="3773" w:right="605" w:hanging="264"/>
        <w:rPr>
          <w:b/>
        </w:rPr>
      </w:pPr>
      <w:r>
        <w:rPr>
          <w:b/>
          <w:spacing w:val="-2"/>
          <w:sz w:val="22"/>
        </w:rPr>
        <w:t>Department</w:t>
      </w:r>
      <w:r>
        <w:rPr>
          <w:b/>
          <w:spacing w:val="-8"/>
          <w:sz w:val="22"/>
        </w:rPr>
        <w:t xml:space="preserve"> </w:t>
      </w:r>
      <w:r>
        <w:rPr>
          <w:b/>
          <w:spacing w:val="-2"/>
          <w:sz w:val="22"/>
        </w:rPr>
        <w:t>of</w:t>
      </w:r>
      <w:r>
        <w:rPr>
          <w:b/>
          <w:spacing w:val="-11"/>
          <w:sz w:val="22"/>
        </w:rPr>
        <w:t xml:space="preserve"> </w:t>
      </w:r>
      <w:r>
        <w:rPr>
          <w:b/>
          <w:spacing w:val="-2"/>
          <w:sz w:val="22"/>
        </w:rPr>
        <w:t>Computer</w:t>
      </w:r>
      <w:r>
        <w:rPr>
          <w:b/>
          <w:spacing w:val="-11"/>
          <w:sz w:val="22"/>
        </w:rPr>
        <w:t xml:space="preserve"> </w:t>
      </w:r>
      <w:r>
        <w:rPr>
          <w:b/>
          <w:spacing w:val="-2"/>
          <w:sz w:val="22"/>
        </w:rPr>
        <w:t>Science</w:t>
      </w:r>
      <w:r>
        <w:rPr>
          <w:b/>
          <w:spacing w:val="-9"/>
          <w:sz w:val="22"/>
        </w:rPr>
        <w:t xml:space="preserve"> </w:t>
      </w:r>
      <w:r>
        <w:rPr>
          <w:b/>
          <w:spacing w:val="-2"/>
          <w:sz w:val="22"/>
        </w:rPr>
        <w:t>and</w:t>
      </w:r>
      <w:r>
        <w:rPr>
          <w:b/>
          <w:spacing w:val="-8"/>
          <w:sz w:val="22"/>
        </w:rPr>
        <w:t xml:space="preserve"> </w:t>
      </w:r>
      <w:r>
        <w:rPr>
          <w:b/>
          <w:spacing w:val="-2"/>
          <w:sz w:val="22"/>
        </w:rPr>
        <w:t xml:space="preserve">Engineering </w:t>
      </w:r>
      <w:r>
        <w:rPr>
          <w:b/>
          <w:sz w:val="22"/>
        </w:rPr>
        <w:t>(Artificial Intelligence &amp; Machine Learning)</w:t>
      </w:r>
    </w:p>
    <w:p w14:paraId="45C10141" w14:textId="77777777" w:rsidR="00292AD0" w:rsidRPr="00292AD0" w:rsidRDefault="00292AD0" w:rsidP="00292AD0">
      <w:pPr>
        <w:pStyle w:val="BodyText"/>
        <w:rPr>
          <w:b/>
          <w:sz w:val="40"/>
          <w:lang w:val="en-IN"/>
        </w:rPr>
      </w:pPr>
    </w:p>
    <w:p w14:paraId="4D6E5E89" w14:textId="77777777" w:rsidR="00292AD0" w:rsidRPr="00292AD0" w:rsidRDefault="00292AD0" w:rsidP="00292AD0">
      <w:pPr>
        <w:pStyle w:val="BodyText"/>
        <w:spacing w:before="162"/>
        <w:rPr>
          <w:b/>
          <w:sz w:val="32"/>
          <w:szCs w:val="32"/>
        </w:rPr>
      </w:pPr>
    </w:p>
    <w:p w14:paraId="1E2D9DA4" w14:textId="77777777" w:rsidR="00292AD0" w:rsidRPr="00292AD0" w:rsidRDefault="00292AD0" w:rsidP="00292AD0">
      <w:pPr>
        <w:pStyle w:val="Heading2"/>
        <w:spacing w:before="1"/>
        <w:rPr>
          <w:sz w:val="32"/>
          <w:szCs w:val="32"/>
        </w:rPr>
      </w:pPr>
      <w:r w:rsidRPr="00292AD0">
        <w:rPr>
          <w:sz w:val="32"/>
          <w:szCs w:val="32"/>
        </w:rPr>
        <w:t>Vision</w:t>
      </w:r>
      <w:r w:rsidRPr="00292AD0">
        <w:rPr>
          <w:spacing w:val="-20"/>
          <w:sz w:val="32"/>
          <w:szCs w:val="32"/>
        </w:rPr>
        <w:t xml:space="preserve"> </w:t>
      </w:r>
      <w:r w:rsidRPr="00292AD0">
        <w:rPr>
          <w:sz w:val="32"/>
          <w:szCs w:val="32"/>
        </w:rPr>
        <w:t>of</w:t>
      </w:r>
      <w:r w:rsidRPr="00292AD0">
        <w:rPr>
          <w:spacing w:val="-8"/>
          <w:sz w:val="32"/>
          <w:szCs w:val="32"/>
        </w:rPr>
        <w:t xml:space="preserve"> </w:t>
      </w:r>
      <w:r w:rsidRPr="00292AD0">
        <w:rPr>
          <w:sz w:val="32"/>
          <w:szCs w:val="32"/>
        </w:rPr>
        <w:t>the</w:t>
      </w:r>
      <w:r w:rsidRPr="00292AD0">
        <w:rPr>
          <w:spacing w:val="-10"/>
          <w:sz w:val="32"/>
          <w:szCs w:val="32"/>
        </w:rPr>
        <w:t xml:space="preserve"> </w:t>
      </w:r>
      <w:r w:rsidRPr="00292AD0">
        <w:rPr>
          <w:spacing w:val="-2"/>
          <w:sz w:val="32"/>
          <w:szCs w:val="32"/>
        </w:rPr>
        <w:t>Department:</w:t>
      </w:r>
    </w:p>
    <w:p w14:paraId="57055752" w14:textId="77777777" w:rsidR="00292AD0" w:rsidRDefault="00292AD0" w:rsidP="00292AD0">
      <w:pPr>
        <w:pStyle w:val="BodyText"/>
        <w:spacing w:before="269"/>
        <w:rPr>
          <w:sz w:val="40"/>
        </w:rPr>
      </w:pPr>
    </w:p>
    <w:p w14:paraId="02F3CE38" w14:textId="77777777" w:rsidR="00292AD0" w:rsidRDefault="00292AD0" w:rsidP="00292AD0">
      <w:pPr>
        <w:pStyle w:val="BodyText"/>
        <w:spacing w:line="362" w:lineRule="auto"/>
        <w:ind w:left="302" w:right="342" w:hanging="10"/>
      </w:pPr>
      <w:r>
        <w:t>To be a premier center of excellence with research in Artificial Intelligence and Machine Learning</w:t>
      </w:r>
      <w:r>
        <w:rPr>
          <w:spacing w:val="-7"/>
        </w:rPr>
        <w:t xml:space="preserve"> </w:t>
      </w:r>
      <w:r>
        <w:t>research</w:t>
      </w:r>
      <w:r>
        <w:rPr>
          <w:spacing w:val="-11"/>
        </w:rPr>
        <w:t xml:space="preserve"> </w:t>
      </w:r>
      <w:r>
        <w:t>through</w:t>
      </w:r>
      <w:r>
        <w:rPr>
          <w:spacing w:val="-12"/>
        </w:rPr>
        <w:t xml:space="preserve"> </w:t>
      </w:r>
      <w:r>
        <w:t>unique</w:t>
      </w:r>
      <w:r>
        <w:rPr>
          <w:spacing w:val="-5"/>
        </w:rPr>
        <w:t xml:space="preserve"> </w:t>
      </w:r>
      <w:r>
        <w:t>interdisciplinary</w:t>
      </w:r>
      <w:r>
        <w:rPr>
          <w:spacing w:val="-8"/>
        </w:rPr>
        <w:t xml:space="preserve"> </w:t>
      </w:r>
      <w:r>
        <w:t>partnerships</w:t>
      </w:r>
      <w:r>
        <w:rPr>
          <w:spacing w:val="-10"/>
        </w:rPr>
        <w:t xml:space="preserve"> </w:t>
      </w:r>
      <w:r>
        <w:t>and</w:t>
      </w:r>
      <w:r>
        <w:rPr>
          <w:spacing w:val="-8"/>
        </w:rPr>
        <w:t xml:space="preserve"> </w:t>
      </w:r>
      <w:r>
        <w:t>positive</w:t>
      </w:r>
      <w:r>
        <w:rPr>
          <w:spacing w:val="-7"/>
        </w:rPr>
        <w:t xml:space="preserve"> </w:t>
      </w:r>
      <w:r>
        <w:t>contribution</w:t>
      </w:r>
      <w:r>
        <w:rPr>
          <w:spacing w:val="-13"/>
        </w:rPr>
        <w:t xml:space="preserve"> </w:t>
      </w:r>
      <w:r>
        <w:t>to the students, community, organizations and society as a whole.</w:t>
      </w:r>
    </w:p>
    <w:p w14:paraId="5E3ADD42" w14:textId="77777777" w:rsidR="00292AD0" w:rsidRDefault="00292AD0" w:rsidP="00292AD0">
      <w:pPr>
        <w:pStyle w:val="BodyText"/>
      </w:pPr>
    </w:p>
    <w:p w14:paraId="13471F8C" w14:textId="77777777" w:rsidR="00292AD0" w:rsidRDefault="00292AD0" w:rsidP="00292AD0">
      <w:pPr>
        <w:pStyle w:val="BodyText"/>
      </w:pPr>
    </w:p>
    <w:p w14:paraId="2A91FDED" w14:textId="77777777" w:rsidR="00292AD0" w:rsidRDefault="00292AD0" w:rsidP="00292AD0">
      <w:pPr>
        <w:pStyle w:val="BodyText"/>
        <w:spacing w:before="9"/>
      </w:pPr>
    </w:p>
    <w:p w14:paraId="3DC72C30" w14:textId="77777777" w:rsidR="00292AD0" w:rsidRPr="00292AD0" w:rsidRDefault="00292AD0" w:rsidP="00292AD0">
      <w:pPr>
        <w:pStyle w:val="Heading2"/>
        <w:rPr>
          <w:sz w:val="32"/>
          <w:szCs w:val="32"/>
        </w:rPr>
      </w:pPr>
      <w:r w:rsidRPr="00292AD0">
        <w:rPr>
          <w:sz w:val="32"/>
          <w:szCs w:val="32"/>
        </w:rPr>
        <w:t>Mission</w:t>
      </w:r>
      <w:r w:rsidRPr="00292AD0">
        <w:rPr>
          <w:spacing w:val="-16"/>
          <w:sz w:val="32"/>
          <w:szCs w:val="32"/>
        </w:rPr>
        <w:t xml:space="preserve"> </w:t>
      </w:r>
      <w:r w:rsidRPr="00292AD0">
        <w:rPr>
          <w:sz w:val="32"/>
          <w:szCs w:val="32"/>
        </w:rPr>
        <w:t>of</w:t>
      </w:r>
      <w:r w:rsidRPr="00292AD0">
        <w:rPr>
          <w:spacing w:val="-7"/>
          <w:sz w:val="32"/>
          <w:szCs w:val="32"/>
        </w:rPr>
        <w:t xml:space="preserve"> </w:t>
      </w:r>
      <w:r w:rsidRPr="00292AD0">
        <w:rPr>
          <w:sz w:val="32"/>
          <w:szCs w:val="32"/>
        </w:rPr>
        <w:t>the</w:t>
      </w:r>
      <w:r w:rsidRPr="00292AD0">
        <w:rPr>
          <w:spacing w:val="-10"/>
          <w:sz w:val="32"/>
          <w:szCs w:val="32"/>
        </w:rPr>
        <w:t xml:space="preserve"> </w:t>
      </w:r>
      <w:r w:rsidRPr="00292AD0">
        <w:rPr>
          <w:spacing w:val="-2"/>
          <w:sz w:val="32"/>
          <w:szCs w:val="32"/>
        </w:rPr>
        <w:t>Department:</w:t>
      </w:r>
    </w:p>
    <w:p w14:paraId="1CF70508" w14:textId="77777777" w:rsidR="00292AD0" w:rsidRDefault="00292AD0" w:rsidP="00292AD0">
      <w:pPr>
        <w:pStyle w:val="BodyText"/>
        <w:rPr>
          <w:sz w:val="20"/>
        </w:rPr>
      </w:pPr>
    </w:p>
    <w:p w14:paraId="4B88C458" w14:textId="77777777" w:rsidR="00292AD0" w:rsidRDefault="00292AD0" w:rsidP="00292AD0">
      <w:pPr>
        <w:pStyle w:val="BodyText"/>
        <w:rPr>
          <w:sz w:val="20"/>
        </w:rPr>
      </w:pPr>
    </w:p>
    <w:p w14:paraId="58E145E6" w14:textId="77777777" w:rsidR="00292AD0" w:rsidRDefault="00292AD0" w:rsidP="00292AD0">
      <w:pPr>
        <w:pStyle w:val="BodyText"/>
        <w:spacing w:before="6"/>
        <w:rPr>
          <w:sz w:val="20"/>
        </w:rPr>
      </w:pP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10"/>
        <w:gridCol w:w="6644"/>
      </w:tblGrid>
      <w:tr w:rsidR="00292AD0" w14:paraId="14ABFE8B" w14:textId="77777777" w:rsidTr="000F73AB">
        <w:trPr>
          <w:trHeight w:val="597"/>
        </w:trPr>
        <w:tc>
          <w:tcPr>
            <w:tcW w:w="2410" w:type="dxa"/>
          </w:tcPr>
          <w:p w14:paraId="554371E7" w14:textId="77777777" w:rsidR="00292AD0" w:rsidRDefault="00292AD0" w:rsidP="000F73AB">
            <w:pPr>
              <w:pStyle w:val="TableParagraph"/>
              <w:spacing w:before="12"/>
              <w:ind w:left="76" w:right="40"/>
              <w:jc w:val="center"/>
              <w:rPr>
                <w:b/>
                <w:sz w:val="28"/>
              </w:rPr>
            </w:pPr>
            <w:r>
              <w:rPr>
                <w:b/>
                <w:spacing w:val="-2"/>
                <w:sz w:val="28"/>
              </w:rPr>
              <w:t>Mission</w:t>
            </w:r>
          </w:p>
        </w:tc>
        <w:tc>
          <w:tcPr>
            <w:tcW w:w="6644" w:type="dxa"/>
          </w:tcPr>
          <w:p w14:paraId="17759398" w14:textId="77777777" w:rsidR="00292AD0" w:rsidRDefault="00292AD0" w:rsidP="000F73AB">
            <w:pPr>
              <w:pStyle w:val="TableParagraph"/>
              <w:spacing w:before="12"/>
              <w:ind w:left="31"/>
              <w:jc w:val="center"/>
              <w:rPr>
                <w:b/>
                <w:sz w:val="28"/>
              </w:rPr>
            </w:pPr>
            <w:r>
              <w:rPr>
                <w:b/>
                <w:spacing w:val="-2"/>
                <w:sz w:val="28"/>
              </w:rPr>
              <w:t>Statement</w:t>
            </w:r>
          </w:p>
        </w:tc>
      </w:tr>
      <w:tr w:rsidR="00292AD0" w14:paraId="0BABAE19" w14:textId="77777777" w:rsidTr="000F73AB">
        <w:trPr>
          <w:trHeight w:val="1324"/>
        </w:trPr>
        <w:tc>
          <w:tcPr>
            <w:tcW w:w="2410" w:type="dxa"/>
          </w:tcPr>
          <w:p w14:paraId="2550E98C" w14:textId="77777777" w:rsidR="00292AD0" w:rsidRDefault="00292AD0" w:rsidP="000F73AB">
            <w:pPr>
              <w:pStyle w:val="TableParagraph"/>
              <w:rPr>
                <w:sz w:val="24"/>
              </w:rPr>
            </w:pPr>
          </w:p>
          <w:p w14:paraId="2C1C6B8A" w14:textId="77777777" w:rsidR="00292AD0" w:rsidRDefault="00292AD0" w:rsidP="000F73AB">
            <w:pPr>
              <w:pStyle w:val="TableParagraph"/>
              <w:spacing w:before="73"/>
              <w:rPr>
                <w:sz w:val="24"/>
              </w:rPr>
            </w:pPr>
          </w:p>
          <w:p w14:paraId="59565224" w14:textId="77777777" w:rsidR="00292AD0" w:rsidRDefault="00292AD0" w:rsidP="000F73AB">
            <w:pPr>
              <w:pStyle w:val="TableParagraph"/>
              <w:ind w:left="76" w:right="39"/>
              <w:jc w:val="center"/>
              <w:rPr>
                <w:b/>
                <w:sz w:val="24"/>
              </w:rPr>
            </w:pPr>
            <w:r>
              <w:rPr>
                <w:b/>
                <w:spacing w:val="-5"/>
                <w:sz w:val="24"/>
              </w:rPr>
              <w:t>DM1</w:t>
            </w:r>
          </w:p>
        </w:tc>
        <w:tc>
          <w:tcPr>
            <w:tcW w:w="6644" w:type="dxa"/>
          </w:tcPr>
          <w:p w14:paraId="5F9A1414" w14:textId="77777777" w:rsidR="00292AD0" w:rsidRDefault="00292AD0" w:rsidP="000F73AB">
            <w:pPr>
              <w:pStyle w:val="TableParagraph"/>
              <w:spacing w:before="18"/>
              <w:rPr>
                <w:sz w:val="24"/>
              </w:rPr>
            </w:pPr>
          </w:p>
          <w:p w14:paraId="35013DC6" w14:textId="77777777" w:rsidR="00292AD0" w:rsidRDefault="00292AD0" w:rsidP="000F73AB">
            <w:pPr>
              <w:pStyle w:val="TableParagraph"/>
              <w:spacing w:line="264" w:lineRule="auto"/>
              <w:ind w:left="127"/>
              <w:rPr>
                <w:sz w:val="24"/>
              </w:rPr>
            </w:pPr>
            <w:r>
              <w:rPr>
                <w:sz w:val="24"/>
              </w:rPr>
              <w:t>To</w:t>
            </w:r>
            <w:r>
              <w:rPr>
                <w:spacing w:val="40"/>
                <w:sz w:val="24"/>
              </w:rPr>
              <w:t xml:space="preserve"> </w:t>
            </w:r>
            <w:r>
              <w:rPr>
                <w:sz w:val="24"/>
              </w:rPr>
              <w:t>impart</w:t>
            </w:r>
            <w:r>
              <w:rPr>
                <w:spacing w:val="40"/>
                <w:sz w:val="24"/>
              </w:rPr>
              <w:t xml:space="preserve"> </w:t>
            </w:r>
            <w:r>
              <w:rPr>
                <w:sz w:val="24"/>
              </w:rPr>
              <w:t>knowledge</w:t>
            </w:r>
            <w:r>
              <w:rPr>
                <w:spacing w:val="40"/>
                <w:sz w:val="24"/>
              </w:rPr>
              <w:t xml:space="preserve"> </w:t>
            </w:r>
            <w:r>
              <w:rPr>
                <w:sz w:val="24"/>
              </w:rPr>
              <w:t>in</w:t>
            </w:r>
            <w:r>
              <w:rPr>
                <w:spacing w:val="40"/>
                <w:sz w:val="24"/>
              </w:rPr>
              <w:t xml:space="preserve"> </w:t>
            </w:r>
            <w:r>
              <w:rPr>
                <w:sz w:val="24"/>
              </w:rPr>
              <w:t>cutting</w:t>
            </w:r>
            <w:r>
              <w:rPr>
                <w:spacing w:val="40"/>
                <w:sz w:val="24"/>
              </w:rPr>
              <w:t xml:space="preserve"> </w:t>
            </w:r>
            <w:r>
              <w:rPr>
                <w:sz w:val="24"/>
              </w:rPr>
              <w:t>edge</w:t>
            </w:r>
            <w:r>
              <w:rPr>
                <w:spacing w:val="40"/>
                <w:sz w:val="24"/>
              </w:rPr>
              <w:t xml:space="preserve"> </w:t>
            </w:r>
            <w:r>
              <w:rPr>
                <w:sz w:val="24"/>
              </w:rPr>
              <w:t>Artificial</w:t>
            </w:r>
            <w:r>
              <w:rPr>
                <w:spacing w:val="40"/>
                <w:sz w:val="24"/>
              </w:rPr>
              <w:t xml:space="preserve"> </w:t>
            </w:r>
            <w:r>
              <w:rPr>
                <w:sz w:val="24"/>
              </w:rPr>
              <w:t>Intelligence</w:t>
            </w:r>
            <w:r>
              <w:rPr>
                <w:spacing w:val="80"/>
                <w:sz w:val="24"/>
              </w:rPr>
              <w:t xml:space="preserve"> </w:t>
            </w:r>
            <w:r>
              <w:rPr>
                <w:sz w:val="24"/>
              </w:rPr>
              <w:t>technologies in par with industrial standards.</w:t>
            </w:r>
          </w:p>
        </w:tc>
      </w:tr>
      <w:tr w:rsidR="00292AD0" w14:paraId="42356818" w14:textId="77777777" w:rsidTr="000F73AB">
        <w:trPr>
          <w:trHeight w:val="1482"/>
        </w:trPr>
        <w:tc>
          <w:tcPr>
            <w:tcW w:w="2410" w:type="dxa"/>
          </w:tcPr>
          <w:p w14:paraId="5442AE67" w14:textId="77777777" w:rsidR="00292AD0" w:rsidRDefault="00292AD0" w:rsidP="000F73AB">
            <w:pPr>
              <w:pStyle w:val="TableParagraph"/>
              <w:rPr>
                <w:sz w:val="24"/>
              </w:rPr>
            </w:pPr>
          </w:p>
          <w:p w14:paraId="1D297D89" w14:textId="77777777" w:rsidR="00292AD0" w:rsidRDefault="00292AD0" w:rsidP="000F73AB">
            <w:pPr>
              <w:pStyle w:val="TableParagraph"/>
              <w:spacing w:before="133"/>
              <w:rPr>
                <w:sz w:val="24"/>
              </w:rPr>
            </w:pPr>
          </w:p>
          <w:p w14:paraId="5BC1BB9F" w14:textId="77777777" w:rsidR="00292AD0" w:rsidRDefault="00292AD0" w:rsidP="000F73AB">
            <w:pPr>
              <w:pStyle w:val="TableParagraph"/>
              <w:ind w:left="76" w:right="39"/>
              <w:jc w:val="center"/>
              <w:rPr>
                <w:b/>
                <w:sz w:val="24"/>
              </w:rPr>
            </w:pPr>
            <w:r>
              <w:rPr>
                <w:b/>
                <w:spacing w:val="-5"/>
                <w:sz w:val="24"/>
              </w:rPr>
              <w:t>DM2</w:t>
            </w:r>
          </w:p>
        </w:tc>
        <w:tc>
          <w:tcPr>
            <w:tcW w:w="6644" w:type="dxa"/>
          </w:tcPr>
          <w:p w14:paraId="3247AE36" w14:textId="77777777" w:rsidR="00292AD0" w:rsidRDefault="00292AD0" w:rsidP="000F73AB">
            <w:pPr>
              <w:pStyle w:val="TableParagraph"/>
              <w:spacing w:before="22"/>
              <w:rPr>
                <w:sz w:val="24"/>
              </w:rPr>
            </w:pPr>
          </w:p>
          <w:p w14:paraId="02F3133B" w14:textId="77777777" w:rsidR="00292AD0" w:rsidRDefault="00292AD0" w:rsidP="000F73AB">
            <w:pPr>
              <w:pStyle w:val="TableParagraph"/>
              <w:spacing w:before="1" w:line="259" w:lineRule="auto"/>
              <w:ind w:left="107" w:right="133" w:firstLine="62"/>
              <w:jc w:val="both"/>
              <w:rPr>
                <w:sz w:val="24"/>
              </w:rPr>
            </w:pPr>
            <w:r>
              <w:rPr>
                <w:sz w:val="24"/>
              </w:rPr>
              <w:t>To collaborate with industry to uplift innovative research and development in Artificial Intelligence and Machine Learning and its allied fields to serve the needs of society.</w:t>
            </w:r>
          </w:p>
        </w:tc>
      </w:tr>
      <w:tr w:rsidR="00292AD0" w14:paraId="660B7737" w14:textId="77777777" w:rsidTr="000F73AB">
        <w:trPr>
          <w:trHeight w:val="1718"/>
        </w:trPr>
        <w:tc>
          <w:tcPr>
            <w:tcW w:w="2410" w:type="dxa"/>
          </w:tcPr>
          <w:p w14:paraId="15E73A43" w14:textId="77777777" w:rsidR="00292AD0" w:rsidRDefault="00292AD0" w:rsidP="000F73AB">
            <w:pPr>
              <w:pStyle w:val="TableParagraph"/>
              <w:spacing w:before="273"/>
              <w:rPr>
                <w:sz w:val="24"/>
              </w:rPr>
            </w:pPr>
          </w:p>
          <w:p w14:paraId="62B2E924" w14:textId="77777777" w:rsidR="00292AD0" w:rsidRDefault="00292AD0" w:rsidP="000F73AB">
            <w:pPr>
              <w:pStyle w:val="TableParagraph"/>
              <w:ind w:left="76"/>
              <w:jc w:val="center"/>
              <w:rPr>
                <w:b/>
                <w:sz w:val="24"/>
              </w:rPr>
            </w:pPr>
            <w:r>
              <w:rPr>
                <w:b/>
                <w:spacing w:val="-5"/>
                <w:sz w:val="24"/>
              </w:rPr>
              <w:t>DM3</w:t>
            </w:r>
          </w:p>
        </w:tc>
        <w:tc>
          <w:tcPr>
            <w:tcW w:w="6644" w:type="dxa"/>
          </w:tcPr>
          <w:p w14:paraId="04A6EAE4" w14:textId="77777777" w:rsidR="00292AD0" w:rsidRDefault="00292AD0" w:rsidP="000F73AB">
            <w:pPr>
              <w:pStyle w:val="TableParagraph"/>
              <w:spacing w:before="57"/>
              <w:rPr>
                <w:sz w:val="24"/>
              </w:rPr>
            </w:pPr>
          </w:p>
          <w:p w14:paraId="128DD405" w14:textId="77777777" w:rsidR="00292AD0" w:rsidRDefault="00292AD0" w:rsidP="000F73AB">
            <w:pPr>
              <w:pStyle w:val="TableParagraph"/>
              <w:ind w:left="107" w:right="143" w:hanging="29"/>
              <w:jc w:val="both"/>
              <w:rPr>
                <w:sz w:val="24"/>
              </w:rPr>
            </w:pPr>
            <w:r>
              <w:rPr>
                <w:sz w:val="24"/>
              </w:rPr>
              <w:t>To produce successful Computer Science and Engineering graduates with a specialization in AIML with personal and professional responsibilities and commitment to lifelong learning.</w:t>
            </w:r>
          </w:p>
        </w:tc>
      </w:tr>
    </w:tbl>
    <w:p w14:paraId="60E96A0C" w14:textId="77777777" w:rsidR="00292AD0" w:rsidRDefault="00292AD0" w:rsidP="00292AD0">
      <w:pPr>
        <w:pStyle w:val="TableParagraph"/>
        <w:jc w:val="both"/>
        <w:rPr>
          <w:sz w:val="24"/>
        </w:rPr>
        <w:sectPr w:rsidR="00292AD0" w:rsidSect="00292AD0">
          <w:pgSz w:w="11920" w:h="16850"/>
          <w:pgMar w:top="1160" w:right="1133" w:bottom="280" w:left="1133" w:header="720" w:footer="720" w:gutter="0"/>
          <w:cols w:space="720"/>
        </w:sectPr>
      </w:pPr>
    </w:p>
    <w:p w14:paraId="75962BDE" w14:textId="77777777" w:rsidR="00292AD0" w:rsidRPr="00292AD0" w:rsidRDefault="00292AD0" w:rsidP="00292AD0">
      <w:pPr>
        <w:pStyle w:val="Heading4"/>
        <w:spacing w:before="62"/>
        <w:ind w:left="2962"/>
        <w:rPr>
          <w:b/>
          <w:bCs/>
          <w:i w:val="0"/>
          <w:iCs w:val="0"/>
          <w:sz w:val="32"/>
          <w:szCs w:val="32"/>
        </w:rPr>
      </w:pPr>
      <w:r w:rsidRPr="00292AD0">
        <w:rPr>
          <w:b/>
          <w:bCs/>
          <w:i w:val="0"/>
          <w:iCs w:val="0"/>
          <w:noProof/>
          <w:color w:val="000000" w:themeColor="text1"/>
          <w:sz w:val="32"/>
          <w:szCs w:val="32"/>
        </w:rPr>
        <w:lastRenderedPageBreak/>
        <w:drawing>
          <wp:anchor distT="0" distB="0" distL="0" distR="0" simplePos="0" relativeHeight="251661312" behindDoc="0" locked="0" layoutInCell="1" allowOverlap="1" wp14:anchorId="58706EBA" wp14:editId="6C54BCD2">
            <wp:simplePos x="0" y="0"/>
            <wp:positionH relativeFrom="page">
              <wp:posOffset>882650</wp:posOffset>
            </wp:positionH>
            <wp:positionV relativeFrom="paragraph">
              <wp:posOffset>92202</wp:posOffset>
            </wp:positionV>
            <wp:extent cx="1610106" cy="50292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10106" cy="502920"/>
                    </a:xfrm>
                    <a:prstGeom prst="rect">
                      <a:avLst/>
                    </a:prstGeom>
                  </pic:spPr>
                </pic:pic>
              </a:graphicData>
            </a:graphic>
          </wp:anchor>
        </w:drawing>
      </w:r>
      <w:r w:rsidRPr="00292AD0">
        <w:rPr>
          <w:b/>
          <w:bCs/>
          <w:i w:val="0"/>
          <w:iCs w:val="0"/>
          <w:color w:val="000000" w:themeColor="text1"/>
          <w:sz w:val="32"/>
          <w:szCs w:val="32"/>
        </w:rPr>
        <w:t>Kommuri</w:t>
      </w:r>
      <w:r w:rsidRPr="00292AD0">
        <w:rPr>
          <w:b/>
          <w:bCs/>
          <w:i w:val="0"/>
          <w:iCs w:val="0"/>
          <w:color w:val="000000" w:themeColor="text1"/>
          <w:spacing w:val="-21"/>
          <w:sz w:val="32"/>
          <w:szCs w:val="32"/>
        </w:rPr>
        <w:t xml:space="preserve"> </w:t>
      </w:r>
      <w:r w:rsidRPr="00292AD0">
        <w:rPr>
          <w:b/>
          <w:bCs/>
          <w:i w:val="0"/>
          <w:iCs w:val="0"/>
          <w:color w:val="000000" w:themeColor="text1"/>
          <w:sz w:val="32"/>
          <w:szCs w:val="32"/>
        </w:rPr>
        <w:t>Pratap</w:t>
      </w:r>
      <w:r w:rsidRPr="00292AD0">
        <w:rPr>
          <w:b/>
          <w:bCs/>
          <w:i w:val="0"/>
          <w:iCs w:val="0"/>
          <w:color w:val="000000" w:themeColor="text1"/>
          <w:spacing w:val="-19"/>
          <w:sz w:val="32"/>
          <w:szCs w:val="32"/>
        </w:rPr>
        <w:t xml:space="preserve"> </w:t>
      </w:r>
      <w:r w:rsidRPr="00292AD0">
        <w:rPr>
          <w:b/>
          <w:bCs/>
          <w:i w:val="0"/>
          <w:iCs w:val="0"/>
          <w:color w:val="000000" w:themeColor="text1"/>
          <w:sz w:val="32"/>
          <w:szCs w:val="32"/>
        </w:rPr>
        <w:t>Reddy</w:t>
      </w:r>
      <w:r w:rsidRPr="00292AD0">
        <w:rPr>
          <w:b/>
          <w:bCs/>
          <w:i w:val="0"/>
          <w:iCs w:val="0"/>
          <w:color w:val="000000" w:themeColor="text1"/>
          <w:spacing w:val="-19"/>
          <w:sz w:val="32"/>
          <w:szCs w:val="32"/>
        </w:rPr>
        <w:t xml:space="preserve"> </w:t>
      </w:r>
      <w:r w:rsidRPr="00292AD0">
        <w:rPr>
          <w:b/>
          <w:bCs/>
          <w:i w:val="0"/>
          <w:iCs w:val="0"/>
          <w:color w:val="000000" w:themeColor="text1"/>
          <w:sz w:val="32"/>
          <w:szCs w:val="32"/>
        </w:rPr>
        <w:t>Institute</w:t>
      </w:r>
      <w:r w:rsidRPr="00292AD0">
        <w:rPr>
          <w:b/>
          <w:bCs/>
          <w:i w:val="0"/>
          <w:iCs w:val="0"/>
          <w:color w:val="000000" w:themeColor="text1"/>
          <w:spacing w:val="-13"/>
          <w:sz w:val="32"/>
          <w:szCs w:val="32"/>
        </w:rPr>
        <w:t xml:space="preserve"> </w:t>
      </w:r>
      <w:r w:rsidRPr="00292AD0">
        <w:rPr>
          <w:b/>
          <w:bCs/>
          <w:i w:val="0"/>
          <w:iCs w:val="0"/>
          <w:color w:val="000000" w:themeColor="text1"/>
          <w:sz w:val="32"/>
          <w:szCs w:val="32"/>
        </w:rPr>
        <w:t>of</w:t>
      </w:r>
      <w:r w:rsidRPr="00292AD0">
        <w:rPr>
          <w:b/>
          <w:bCs/>
          <w:i w:val="0"/>
          <w:iCs w:val="0"/>
          <w:color w:val="000000" w:themeColor="text1"/>
          <w:spacing w:val="-17"/>
          <w:sz w:val="32"/>
          <w:szCs w:val="32"/>
        </w:rPr>
        <w:t xml:space="preserve"> </w:t>
      </w:r>
      <w:r w:rsidRPr="00292AD0">
        <w:rPr>
          <w:b/>
          <w:bCs/>
          <w:i w:val="0"/>
          <w:iCs w:val="0"/>
          <w:color w:val="000000" w:themeColor="text1"/>
          <w:spacing w:val="-2"/>
          <w:sz w:val="32"/>
          <w:szCs w:val="32"/>
        </w:rPr>
        <w:t>Technology</w:t>
      </w:r>
    </w:p>
    <w:p w14:paraId="1D1DD7DD" w14:textId="77777777" w:rsidR="00292AD0" w:rsidRDefault="00292AD0" w:rsidP="00292AD0">
      <w:pPr>
        <w:spacing w:before="4" w:line="244" w:lineRule="auto"/>
        <w:ind w:left="3773" w:right="605" w:hanging="264"/>
        <w:rPr>
          <w:b/>
        </w:rPr>
      </w:pPr>
      <w:r>
        <w:rPr>
          <w:b/>
          <w:spacing w:val="-2"/>
          <w:sz w:val="22"/>
        </w:rPr>
        <w:t>Department</w:t>
      </w:r>
      <w:r>
        <w:rPr>
          <w:b/>
          <w:spacing w:val="-8"/>
          <w:sz w:val="22"/>
        </w:rPr>
        <w:t xml:space="preserve"> </w:t>
      </w:r>
      <w:r>
        <w:rPr>
          <w:b/>
          <w:spacing w:val="-2"/>
          <w:sz w:val="22"/>
        </w:rPr>
        <w:t>of</w:t>
      </w:r>
      <w:r>
        <w:rPr>
          <w:b/>
          <w:spacing w:val="-11"/>
          <w:sz w:val="22"/>
        </w:rPr>
        <w:t xml:space="preserve"> </w:t>
      </w:r>
      <w:r>
        <w:rPr>
          <w:b/>
          <w:spacing w:val="-2"/>
          <w:sz w:val="22"/>
        </w:rPr>
        <w:t>Computer</w:t>
      </w:r>
      <w:r>
        <w:rPr>
          <w:b/>
          <w:spacing w:val="-11"/>
          <w:sz w:val="22"/>
        </w:rPr>
        <w:t xml:space="preserve"> </w:t>
      </w:r>
      <w:r>
        <w:rPr>
          <w:b/>
          <w:spacing w:val="-2"/>
          <w:sz w:val="22"/>
        </w:rPr>
        <w:t>Science</w:t>
      </w:r>
      <w:r>
        <w:rPr>
          <w:b/>
          <w:spacing w:val="-9"/>
          <w:sz w:val="22"/>
        </w:rPr>
        <w:t xml:space="preserve"> </w:t>
      </w:r>
      <w:r>
        <w:rPr>
          <w:b/>
          <w:spacing w:val="-2"/>
          <w:sz w:val="22"/>
        </w:rPr>
        <w:t>and</w:t>
      </w:r>
      <w:r>
        <w:rPr>
          <w:b/>
          <w:spacing w:val="-8"/>
          <w:sz w:val="22"/>
        </w:rPr>
        <w:t xml:space="preserve"> </w:t>
      </w:r>
      <w:r>
        <w:rPr>
          <w:b/>
          <w:spacing w:val="-2"/>
          <w:sz w:val="22"/>
        </w:rPr>
        <w:t xml:space="preserve">Engineering </w:t>
      </w:r>
      <w:r>
        <w:rPr>
          <w:b/>
          <w:sz w:val="22"/>
        </w:rPr>
        <w:t>(Artificial Intelligence &amp; Machine Learning)</w:t>
      </w:r>
    </w:p>
    <w:p w14:paraId="1CEF08A3" w14:textId="77777777" w:rsidR="00292AD0" w:rsidRDefault="00292AD0" w:rsidP="00292AD0">
      <w:pPr>
        <w:pStyle w:val="BodyText"/>
        <w:rPr>
          <w:b/>
          <w:sz w:val="40"/>
        </w:rPr>
      </w:pPr>
    </w:p>
    <w:p w14:paraId="2507484F" w14:textId="77777777" w:rsidR="00292AD0" w:rsidRPr="00292AD0" w:rsidRDefault="00292AD0" w:rsidP="00292AD0">
      <w:pPr>
        <w:pStyle w:val="BodyText"/>
        <w:spacing w:before="79"/>
        <w:rPr>
          <w:b/>
          <w:sz w:val="32"/>
          <w:szCs w:val="32"/>
        </w:rPr>
      </w:pPr>
    </w:p>
    <w:p w14:paraId="236DBED7" w14:textId="77777777" w:rsidR="00292AD0" w:rsidRPr="00292AD0" w:rsidRDefault="00292AD0" w:rsidP="00292AD0">
      <w:pPr>
        <w:pStyle w:val="Heading1"/>
        <w:jc w:val="left"/>
        <w:rPr>
          <w:sz w:val="32"/>
          <w:szCs w:val="32"/>
        </w:rPr>
      </w:pPr>
      <w:r w:rsidRPr="00292AD0">
        <w:rPr>
          <w:sz w:val="32"/>
          <w:szCs w:val="32"/>
        </w:rPr>
        <w:t>Program</w:t>
      </w:r>
      <w:r w:rsidRPr="00292AD0">
        <w:rPr>
          <w:spacing w:val="-27"/>
          <w:sz w:val="32"/>
          <w:szCs w:val="32"/>
        </w:rPr>
        <w:t xml:space="preserve"> </w:t>
      </w:r>
      <w:r w:rsidRPr="00292AD0">
        <w:rPr>
          <w:sz w:val="32"/>
          <w:szCs w:val="32"/>
        </w:rPr>
        <w:t>Educational</w:t>
      </w:r>
      <w:r w:rsidRPr="00292AD0">
        <w:rPr>
          <w:spacing w:val="-25"/>
          <w:sz w:val="32"/>
          <w:szCs w:val="32"/>
        </w:rPr>
        <w:t xml:space="preserve"> </w:t>
      </w:r>
      <w:r w:rsidRPr="00292AD0">
        <w:rPr>
          <w:sz w:val="32"/>
          <w:szCs w:val="32"/>
        </w:rPr>
        <w:t>Objectives</w:t>
      </w:r>
      <w:r w:rsidRPr="00292AD0">
        <w:rPr>
          <w:spacing w:val="-24"/>
          <w:sz w:val="32"/>
          <w:szCs w:val="32"/>
        </w:rPr>
        <w:t xml:space="preserve"> </w:t>
      </w:r>
      <w:r w:rsidRPr="00292AD0">
        <w:rPr>
          <w:sz w:val="32"/>
          <w:szCs w:val="32"/>
        </w:rPr>
        <w:t>(PEOs</w:t>
      </w:r>
      <w:proofErr w:type="gramStart"/>
      <w:r w:rsidRPr="00292AD0">
        <w:rPr>
          <w:sz w:val="32"/>
          <w:szCs w:val="32"/>
        </w:rPr>
        <w:t>)</w:t>
      </w:r>
      <w:r w:rsidRPr="00292AD0">
        <w:rPr>
          <w:spacing w:val="-25"/>
          <w:sz w:val="32"/>
          <w:szCs w:val="32"/>
        </w:rPr>
        <w:t xml:space="preserve"> </w:t>
      </w:r>
      <w:r w:rsidRPr="00292AD0">
        <w:rPr>
          <w:spacing w:val="-10"/>
          <w:sz w:val="32"/>
          <w:szCs w:val="32"/>
        </w:rPr>
        <w:t>:</w:t>
      </w:r>
      <w:proofErr w:type="gramEnd"/>
    </w:p>
    <w:p w14:paraId="443F042A" w14:textId="77777777" w:rsidR="00292AD0" w:rsidRDefault="00292AD0" w:rsidP="00292AD0">
      <w:pPr>
        <w:pStyle w:val="BodyText"/>
        <w:rPr>
          <w:b/>
          <w:sz w:val="20"/>
        </w:rPr>
      </w:pPr>
    </w:p>
    <w:p w14:paraId="408F92BA" w14:textId="77777777" w:rsidR="00292AD0" w:rsidRDefault="00292AD0" w:rsidP="00292AD0">
      <w:pPr>
        <w:pStyle w:val="BodyText"/>
        <w:spacing w:before="87"/>
        <w:rPr>
          <w:b/>
          <w:sz w:val="20"/>
        </w:rPr>
      </w:pPr>
    </w:p>
    <w:tbl>
      <w:tblPr>
        <w:tblW w:w="0" w:type="auto"/>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625"/>
      </w:tblGrid>
      <w:tr w:rsidR="00292AD0" w14:paraId="0BDB1FDB" w14:textId="77777777" w:rsidTr="000F73AB">
        <w:trPr>
          <w:trHeight w:val="585"/>
        </w:trPr>
        <w:tc>
          <w:tcPr>
            <w:tcW w:w="2405" w:type="dxa"/>
          </w:tcPr>
          <w:p w14:paraId="5EFCD0BF" w14:textId="77777777" w:rsidR="00292AD0" w:rsidRDefault="00292AD0" w:rsidP="000F73AB">
            <w:pPr>
              <w:pStyle w:val="TableParagraph"/>
              <w:spacing w:before="2"/>
              <w:ind w:left="45" w:right="9"/>
              <w:jc w:val="center"/>
              <w:rPr>
                <w:b/>
                <w:sz w:val="28"/>
              </w:rPr>
            </w:pPr>
            <w:r>
              <w:rPr>
                <w:b/>
                <w:spacing w:val="-2"/>
                <w:sz w:val="28"/>
              </w:rPr>
              <w:t>PEO’s</w:t>
            </w:r>
          </w:p>
        </w:tc>
        <w:tc>
          <w:tcPr>
            <w:tcW w:w="6625" w:type="dxa"/>
          </w:tcPr>
          <w:p w14:paraId="23E10DCC" w14:textId="77777777" w:rsidR="00292AD0" w:rsidRDefault="00292AD0" w:rsidP="000F73AB">
            <w:pPr>
              <w:pStyle w:val="TableParagraph"/>
              <w:spacing w:before="7"/>
              <w:ind w:left="22"/>
              <w:jc w:val="center"/>
              <w:rPr>
                <w:b/>
                <w:sz w:val="28"/>
              </w:rPr>
            </w:pPr>
            <w:r>
              <w:rPr>
                <w:b/>
                <w:spacing w:val="-2"/>
                <w:sz w:val="28"/>
              </w:rPr>
              <w:t>Statement</w:t>
            </w:r>
          </w:p>
        </w:tc>
      </w:tr>
      <w:tr w:rsidR="00292AD0" w14:paraId="788DC390" w14:textId="77777777" w:rsidTr="000F73AB">
        <w:trPr>
          <w:trHeight w:val="1290"/>
        </w:trPr>
        <w:tc>
          <w:tcPr>
            <w:tcW w:w="2405" w:type="dxa"/>
          </w:tcPr>
          <w:p w14:paraId="7061D8BE" w14:textId="77777777" w:rsidR="00292AD0" w:rsidRDefault="00292AD0" w:rsidP="000F73AB">
            <w:pPr>
              <w:pStyle w:val="TableParagraph"/>
              <w:rPr>
                <w:b/>
                <w:sz w:val="24"/>
              </w:rPr>
            </w:pPr>
          </w:p>
          <w:p w14:paraId="74C4D619" w14:textId="77777777" w:rsidR="00292AD0" w:rsidRDefault="00292AD0" w:rsidP="000F73AB">
            <w:pPr>
              <w:pStyle w:val="TableParagraph"/>
              <w:spacing w:before="66"/>
              <w:rPr>
                <w:b/>
                <w:sz w:val="24"/>
              </w:rPr>
            </w:pPr>
          </w:p>
          <w:p w14:paraId="3E567EA2" w14:textId="77777777" w:rsidR="00292AD0" w:rsidRDefault="00292AD0" w:rsidP="000F73AB">
            <w:pPr>
              <w:pStyle w:val="TableParagraph"/>
              <w:ind w:left="45" w:right="22"/>
              <w:jc w:val="center"/>
              <w:rPr>
                <w:b/>
                <w:sz w:val="24"/>
              </w:rPr>
            </w:pPr>
            <w:r>
              <w:rPr>
                <w:b/>
                <w:spacing w:val="-4"/>
                <w:sz w:val="24"/>
              </w:rPr>
              <w:t>PEO1</w:t>
            </w:r>
          </w:p>
        </w:tc>
        <w:tc>
          <w:tcPr>
            <w:tcW w:w="6625" w:type="dxa"/>
          </w:tcPr>
          <w:p w14:paraId="1744E8F1" w14:textId="77777777" w:rsidR="00292AD0" w:rsidRDefault="00292AD0" w:rsidP="000F73AB">
            <w:pPr>
              <w:pStyle w:val="TableParagraph"/>
              <w:spacing w:before="18"/>
              <w:rPr>
                <w:b/>
                <w:sz w:val="24"/>
              </w:rPr>
            </w:pPr>
          </w:p>
          <w:p w14:paraId="49A92218" w14:textId="77777777" w:rsidR="00292AD0" w:rsidRDefault="00292AD0" w:rsidP="000F73AB">
            <w:pPr>
              <w:pStyle w:val="TableParagraph"/>
              <w:spacing w:line="259" w:lineRule="auto"/>
              <w:ind w:left="120" w:right="215"/>
              <w:jc w:val="both"/>
              <w:rPr>
                <w:sz w:val="24"/>
              </w:rPr>
            </w:pPr>
            <w:r>
              <w:rPr>
                <w:sz w:val="24"/>
              </w:rPr>
              <w:t>Demonstrate</w:t>
            </w:r>
            <w:r>
              <w:rPr>
                <w:spacing w:val="-15"/>
                <w:sz w:val="24"/>
              </w:rPr>
              <w:t xml:space="preserve"> </w:t>
            </w:r>
            <w:r>
              <w:rPr>
                <w:sz w:val="24"/>
              </w:rPr>
              <w:t>technical</w:t>
            </w:r>
            <w:r>
              <w:rPr>
                <w:spacing w:val="-14"/>
                <w:sz w:val="24"/>
              </w:rPr>
              <w:t xml:space="preserve"> </w:t>
            </w:r>
            <w:r>
              <w:rPr>
                <w:sz w:val="24"/>
              </w:rPr>
              <w:t>skills,</w:t>
            </w:r>
            <w:r>
              <w:rPr>
                <w:spacing w:val="-13"/>
                <w:sz w:val="24"/>
              </w:rPr>
              <w:t xml:space="preserve"> </w:t>
            </w:r>
            <w:r>
              <w:rPr>
                <w:sz w:val="24"/>
              </w:rPr>
              <w:t>competency</w:t>
            </w:r>
            <w:r>
              <w:rPr>
                <w:spacing w:val="-14"/>
                <w:sz w:val="24"/>
              </w:rPr>
              <w:t xml:space="preserve"> </w:t>
            </w:r>
            <w:r>
              <w:rPr>
                <w:sz w:val="24"/>
              </w:rPr>
              <w:t>in</w:t>
            </w:r>
            <w:r>
              <w:rPr>
                <w:spacing w:val="-14"/>
                <w:sz w:val="24"/>
              </w:rPr>
              <w:t xml:space="preserve"> </w:t>
            </w:r>
            <w:r>
              <w:rPr>
                <w:sz w:val="24"/>
              </w:rPr>
              <w:t>AI</w:t>
            </w:r>
            <w:r>
              <w:rPr>
                <w:spacing w:val="-15"/>
                <w:sz w:val="24"/>
              </w:rPr>
              <w:t xml:space="preserve"> </w:t>
            </w:r>
            <w:r>
              <w:rPr>
                <w:sz w:val="24"/>
              </w:rPr>
              <w:t>&amp;</w:t>
            </w:r>
            <w:r>
              <w:rPr>
                <w:spacing w:val="-11"/>
                <w:sz w:val="24"/>
              </w:rPr>
              <w:t xml:space="preserve"> </w:t>
            </w:r>
            <w:r>
              <w:rPr>
                <w:sz w:val="24"/>
              </w:rPr>
              <w:t>ML</w:t>
            </w:r>
            <w:r>
              <w:rPr>
                <w:spacing w:val="-14"/>
                <w:sz w:val="24"/>
              </w:rPr>
              <w:t xml:space="preserve"> </w:t>
            </w:r>
            <w:r>
              <w:rPr>
                <w:sz w:val="24"/>
              </w:rPr>
              <w:t>and</w:t>
            </w:r>
            <w:r>
              <w:rPr>
                <w:spacing w:val="-14"/>
                <w:sz w:val="24"/>
              </w:rPr>
              <w:t xml:space="preserve"> </w:t>
            </w:r>
            <w:r>
              <w:rPr>
                <w:sz w:val="24"/>
              </w:rPr>
              <w:t>exhibit team</w:t>
            </w:r>
            <w:r>
              <w:rPr>
                <w:spacing w:val="-3"/>
                <w:sz w:val="24"/>
              </w:rPr>
              <w:t xml:space="preserve"> </w:t>
            </w:r>
            <w:r>
              <w:rPr>
                <w:sz w:val="24"/>
              </w:rPr>
              <w:t>management</w:t>
            </w:r>
            <w:r>
              <w:rPr>
                <w:spacing w:val="-3"/>
                <w:sz w:val="24"/>
              </w:rPr>
              <w:t xml:space="preserve"> </w:t>
            </w:r>
            <w:r>
              <w:rPr>
                <w:sz w:val="24"/>
              </w:rPr>
              <w:t>capability</w:t>
            </w:r>
            <w:r>
              <w:rPr>
                <w:spacing w:val="-3"/>
                <w:sz w:val="24"/>
              </w:rPr>
              <w:t xml:space="preserve"> </w:t>
            </w:r>
            <w:r>
              <w:rPr>
                <w:sz w:val="24"/>
              </w:rPr>
              <w:t>with</w:t>
            </w:r>
            <w:r>
              <w:rPr>
                <w:spacing w:val="-3"/>
                <w:sz w:val="24"/>
              </w:rPr>
              <w:t xml:space="preserve"> </w:t>
            </w:r>
            <w:r>
              <w:rPr>
                <w:sz w:val="24"/>
              </w:rPr>
              <w:t>proper</w:t>
            </w:r>
            <w:r>
              <w:rPr>
                <w:spacing w:val="-4"/>
                <w:sz w:val="24"/>
              </w:rPr>
              <w:t xml:space="preserve"> </w:t>
            </w:r>
            <w:r>
              <w:rPr>
                <w:sz w:val="24"/>
              </w:rPr>
              <w:t>communication</w:t>
            </w:r>
            <w:r>
              <w:rPr>
                <w:spacing w:val="-3"/>
                <w:sz w:val="24"/>
              </w:rPr>
              <w:t xml:space="preserve"> </w:t>
            </w:r>
            <w:r>
              <w:rPr>
                <w:sz w:val="24"/>
              </w:rPr>
              <w:t>in</w:t>
            </w:r>
            <w:r>
              <w:rPr>
                <w:spacing w:val="-3"/>
                <w:sz w:val="24"/>
              </w:rPr>
              <w:t xml:space="preserve"> </w:t>
            </w:r>
            <w:r>
              <w:rPr>
                <w:sz w:val="24"/>
              </w:rPr>
              <w:t>a</w:t>
            </w:r>
            <w:r>
              <w:rPr>
                <w:spacing w:val="-4"/>
                <w:sz w:val="24"/>
              </w:rPr>
              <w:t xml:space="preserve"> </w:t>
            </w:r>
            <w:r>
              <w:rPr>
                <w:sz w:val="24"/>
              </w:rPr>
              <w:t xml:space="preserve">job </w:t>
            </w:r>
            <w:r>
              <w:rPr>
                <w:spacing w:val="-2"/>
                <w:sz w:val="24"/>
              </w:rPr>
              <w:t>environment.</w:t>
            </w:r>
          </w:p>
        </w:tc>
      </w:tr>
      <w:tr w:rsidR="00292AD0" w14:paraId="77FD06E9" w14:textId="77777777" w:rsidTr="000F73AB">
        <w:trPr>
          <w:trHeight w:val="1293"/>
        </w:trPr>
        <w:tc>
          <w:tcPr>
            <w:tcW w:w="2405" w:type="dxa"/>
          </w:tcPr>
          <w:p w14:paraId="71946B23" w14:textId="77777777" w:rsidR="00292AD0" w:rsidRDefault="00292AD0" w:rsidP="000F73AB">
            <w:pPr>
              <w:pStyle w:val="TableParagraph"/>
              <w:spacing w:before="118"/>
              <w:rPr>
                <w:b/>
                <w:sz w:val="24"/>
              </w:rPr>
            </w:pPr>
          </w:p>
          <w:p w14:paraId="65DF196B" w14:textId="77777777" w:rsidR="00292AD0" w:rsidRDefault="00292AD0" w:rsidP="000F73AB">
            <w:pPr>
              <w:pStyle w:val="TableParagraph"/>
              <w:spacing w:before="1"/>
              <w:ind w:left="45" w:right="22"/>
              <w:jc w:val="center"/>
              <w:rPr>
                <w:b/>
                <w:sz w:val="24"/>
              </w:rPr>
            </w:pPr>
            <w:r>
              <w:rPr>
                <w:b/>
                <w:spacing w:val="-4"/>
                <w:sz w:val="24"/>
              </w:rPr>
              <w:t>PEO2</w:t>
            </w:r>
          </w:p>
        </w:tc>
        <w:tc>
          <w:tcPr>
            <w:tcW w:w="6625" w:type="dxa"/>
          </w:tcPr>
          <w:p w14:paraId="3ADF19E1" w14:textId="77777777" w:rsidR="00292AD0" w:rsidRDefault="00292AD0" w:rsidP="000F73AB">
            <w:pPr>
              <w:pStyle w:val="TableParagraph"/>
              <w:spacing w:before="15"/>
              <w:rPr>
                <w:b/>
                <w:sz w:val="24"/>
              </w:rPr>
            </w:pPr>
          </w:p>
          <w:p w14:paraId="1BF097D2" w14:textId="77777777" w:rsidR="00292AD0" w:rsidRDefault="00292AD0" w:rsidP="000F73AB">
            <w:pPr>
              <w:pStyle w:val="TableParagraph"/>
              <w:spacing w:line="259" w:lineRule="auto"/>
              <w:ind w:left="120"/>
              <w:rPr>
                <w:sz w:val="24"/>
              </w:rPr>
            </w:pPr>
            <w:r>
              <w:rPr>
                <w:sz w:val="24"/>
              </w:rPr>
              <w:t>Support</w:t>
            </w:r>
            <w:r>
              <w:rPr>
                <w:spacing w:val="-5"/>
                <w:sz w:val="24"/>
              </w:rPr>
              <w:t xml:space="preserve"> </w:t>
            </w:r>
            <w:r>
              <w:rPr>
                <w:sz w:val="24"/>
              </w:rPr>
              <w:t>the</w:t>
            </w:r>
            <w:r>
              <w:rPr>
                <w:spacing w:val="-7"/>
                <w:sz w:val="24"/>
              </w:rPr>
              <w:t xml:space="preserve"> </w:t>
            </w:r>
            <w:r>
              <w:rPr>
                <w:sz w:val="24"/>
              </w:rPr>
              <w:t>growth</w:t>
            </w:r>
            <w:r>
              <w:rPr>
                <w:spacing w:val="-8"/>
                <w:sz w:val="24"/>
              </w:rPr>
              <w:t xml:space="preserve"> </w:t>
            </w:r>
            <w:r>
              <w:rPr>
                <w:sz w:val="24"/>
              </w:rPr>
              <w:t>of</w:t>
            </w:r>
            <w:r>
              <w:rPr>
                <w:spacing w:val="-12"/>
                <w:sz w:val="24"/>
              </w:rPr>
              <w:t xml:space="preserve"> </w:t>
            </w:r>
            <w:r>
              <w:rPr>
                <w:sz w:val="24"/>
              </w:rPr>
              <w:t>economy</w:t>
            </w:r>
            <w:r>
              <w:rPr>
                <w:spacing w:val="-9"/>
                <w:sz w:val="24"/>
              </w:rPr>
              <w:t xml:space="preserve"> </w:t>
            </w:r>
            <w:r>
              <w:rPr>
                <w:sz w:val="24"/>
              </w:rPr>
              <w:t>of</w:t>
            </w:r>
            <w:r>
              <w:rPr>
                <w:spacing w:val="-12"/>
                <w:sz w:val="24"/>
              </w:rPr>
              <w:t xml:space="preserve"> </w:t>
            </w:r>
            <w:r>
              <w:rPr>
                <w:sz w:val="24"/>
              </w:rPr>
              <w:t>a</w:t>
            </w:r>
            <w:r>
              <w:rPr>
                <w:spacing w:val="-8"/>
                <w:sz w:val="24"/>
              </w:rPr>
              <w:t xml:space="preserve"> </w:t>
            </w:r>
            <w:r>
              <w:rPr>
                <w:sz w:val="24"/>
              </w:rPr>
              <w:t>country</w:t>
            </w:r>
            <w:r>
              <w:rPr>
                <w:spacing w:val="-9"/>
                <w:sz w:val="24"/>
              </w:rPr>
              <w:t xml:space="preserve"> </w:t>
            </w:r>
            <w:r>
              <w:rPr>
                <w:sz w:val="24"/>
              </w:rPr>
              <w:t>by</w:t>
            </w:r>
            <w:r>
              <w:rPr>
                <w:spacing w:val="-9"/>
                <w:sz w:val="24"/>
              </w:rPr>
              <w:t xml:space="preserve"> </w:t>
            </w:r>
            <w:r>
              <w:rPr>
                <w:sz w:val="24"/>
              </w:rPr>
              <w:t>starting</w:t>
            </w:r>
            <w:r>
              <w:rPr>
                <w:spacing w:val="-5"/>
                <w:sz w:val="24"/>
              </w:rPr>
              <w:t xml:space="preserve"> </w:t>
            </w:r>
            <w:r>
              <w:rPr>
                <w:sz w:val="24"/>
              </w:rPr>
              <w:t>enterprise with a lifelong learning attitude.</w:t>
            </w:r>
          </w:p>
        </w:tc>
      </w:tr>
      <w:tr w:rsidR="00292AD0" w14:paraId="3197AE46" w14:textId="77777777" w:rsidTr="000F73AB">
        <w:trPr>
          <w:trHeight w:val="1267"/>
        </w:trPr>
        <w:tc>
          <w:tcPr>
            <w:tcW w:w="2405" w:type="dxa"/>
          </w:tcPr>
          <w:p w14:paraId="40FF1E9E" w14:textId="77777777" w:rsidR="00292AD0" w:rsidRDefault="00292AD0" w:rsidP="000F73AB">
            <w:pPr>
              <w:pStyle w:val="TableParagraph"/>
              <w:spacing w:before="44"/>
              <w:rPr>
                <w:b/>
                <w:sz w:val="24"/>
              </w:rPr>
            </w:pPr>
          </w:p>
          <w:p w14:paraId="1646648C" w14:textId="77777777" w:rsidR="00292AD0" w:rsidRDefault="00292AD0" w:rsidP="000F73AB">
            <w:pPr>
              <w:pStyle w:val="TableParagraph"/>
              <w:ind w:left="45" w:right="22"/>
              <w:jc w:val="center"/>
              <w:rPr>
                <w:b/>
                <w:sz w:val="24"/>
              </w:rPr>
            </w:pPr>
            <w:r>
              <w:rPr>
                <w:b/>
                <w:spacing w:val="-4"/>
                <w:sz w:val="24"/>
              </w:rPr>
              <w:t>PEO3</w:t>
            </w:r>
          </w:p>
        </w:tc>
        <w:tc>
          <w:tcPr>
            <w:tcW w:w="6625" w:type="dxa"/>
          </w:tcPr>
          <w:p w14:paraId="258C1DD6" w14:textId="77777777" w:rsidR="00292AD0" w:rsidRDefault="00292AD0" w:rsidP="000F73AB">
            <w:pPr>
              <w:pStyle w:val="TableParagraph"/>
              <w:spacing w:before="18"/>
              <w:rPr>
                <w:b/>
                <w:sz w:val="24"/>
              </w:rPr>
            </w:pPr>
          </w:p>
          <w:p w14:paraId="0B615F74" w14:textId="77777777" w:rsidR="00292AD0" w:rsidRDefault="00292AD0" w:rsidP="000F73AB">
            <w:pPr>
              <w:pStyle w:val="TableParagraph"/>
              <w:spacing w:line="259" w:lineRule="auto"/>
              <w:ind w:left="120"/>
              <w:rPr>
                <w:sz w:val="24"/>
              </w:rPr>
            </w:pPr>
            <w:r>
              <w:rPr>
                <w:sz w:val="24"/>
              </w:rPr>
              <w:t>Carry</w:t>
            </w:r>
            <w:r>
              <w:rPr>
                <w:spacing w:val="-11"/>
                <w:sz w:val="24"/>
              </w:rPr>
              <w:t xml:space="preserve"> </w:t>
            </w:r>
            <w:r>
              <w:rPr>
                <w:sz w:val="24"/>
              </w:rPr>
              <w:t>out</w:t>
            </w:r>
            <w:r>
              <w:rPr>
                <w:spacing w:val="-4"/>
                <w:sz w:val="24"/>
              </w:rPr>
              <w:t xml:space="preserve"> </w:t>
            </w:r>
            <w:r>
              <w:rPr>
                <w:sz w:val="24"/>
              </w:rPr>
              <w:t>research</w:t>
            </w:r>
            <w:r>
              <w:rPr>
                <w:spacing w:val="-4"/>
                <w:sz w:val="24"/>
              </w:rPr>
              <w:t xml:space="preserve"> </w:t>
            </w:r>
            <w:r>
              <w:rPr>
                <w:sz w:val="24"/>
              </w:rPr>
              <w:t>in</w:t>
            </w:r>
            <w:r>
              <w:rPr>
                <w:spacing w:val="-3"/>
                <w:sz w:val="24"/>
              </w:rPr>
              <w:t xml:space="preserve"> </w:t>
            </w:r>
            <w:r>
              <w:rPr>
                <w:sz w:val="24"/>
              </w:rPr>
              <w:t>the</w:t>
            </w:r>
            <w:r>
              <w:rPr>
                <w:spacing w:val="-3"/>
                <w:sz w:val="24"/>
              </w:rPr>
              <w:t xml:space="preserve"> </w:t>
            </w:r>
            <w:r>
              <w:rPr>
                <w:sz w:val="24"/>
              </w:rPr>
              <w:t>advanced</w:t>
            </w:r>
            <w:r>
              <w:rPr>
                <w:spacing w:val="-4"/>
                <w:sz w:val="24"/>
              </w:rPr>
              <w:t xml:space="preserve"> </w:t>
            </w:r>
            <w:r>
              <w:rPr>
                <w:sz w:val="24"/>
              </w:rPr>
              <w:t>areas</w:t>
            </w:r>
            <w:r>
              <w:rPr>
                <w:spacing w:val="-5"/>
                <w:sz w:val="24"/>
              </w:rPr>
              <w:t xml:space="preserve"> </w:t>
            </w:r>
            <w:r>
              <w:rPr>
                <w:sz w:val="24"/>
              </w:rPr>
              <w:t>of</w:t>
            </w:r>
            <w:r>
              <w:rPr>
                <w:spacing w:val="-6"/>
                <w:sz w:val="24"/>
              </w:rPr>
              <w:t xml:space="preserve"> </w:t>
            </w:r>
            <w:r>
              <w:rPr>
                <w:sz w:val="24"/>
              </w:rPr>
              <w:t>Al</w:t>
            </w:r>
            <w:r>
              <w:rPr>
                <w:spacing w:val="-4"/>
                <w:sz w:val="24"/>
              </w:rPr>
              <w:t xml:space="preserve"> </w:t>
            </w:r>
            <w:r>
              <w:rPr>
                <w:sz w:val="24"/>
              </w:rPr>
              <w:t>&amp;</w:t>
            </w:r>
            <w:r>
              <w:rPr>
                <w:spacing w:val="-4"/>
                <w:sz w:val="24"/>
              </w:rPr>
              <w:t xml:space="preserve"> </w:t>
            </w:r>
            <w:r>
              <w:rPr>
                <w:sz w:val="24"/>
              </w:rPr>
              <w:t>ML</w:t>
            </w:r>
            <w:r>
              <w:rPr>
                <w:spacing w:val="-4"/>
                <w:sz w:val="24"/>
              </w:rPr>
              <w:t xml:space="preserve"> </w:t>
            </w:r>
            <w:r>
              <w:rPr>
                <w:sz w:val="24"/>
              </w:rPr>
              <w:t>and</w:t>
            </w:r>
            <w:r>
              <w:rPr>
                <w:spacing w:val="-4"/>
                <w:sz w:val="24"/>
              </w:rPr>
              <w:t xml:space="preserve"> </w:t>
            </w:r>
            <w:r>
              <w:rPr>
                <w:sz w:val="24"/>
              </w:rPr>
              <w:t>address the basic needs of the society.</w:t>
            </w:r>
          </w:p>
        </w:tc>
      </w:tr>
      <w:tr w:rsidR="00292AD0" w14:paraId="49D29B54" w14:textId="77777777" w:rsidTr="000F73AB">
        <w:trPr>
          <w:trHeight w:val="1269"/>
        </w:trPr>
        <w:tc>
          <w:tcPr>
            <w:tcW w:w="2405" w:type="dxa"/>
          </w:tcPr>
          <w:p w14:paraId="230571B2" w14:textId="77777777" w:rsidR="00292AD0" w:rsidRDefault="00292AD0" w:rsidP="000F73AB">
            <w:pPr>
              <w:pStyle w:val="TableParagraph"/>
              <w:spacing w:before="270"/>
              <w:ind w:left="45" w:right="22"/>
              <w:jc w:val="center"/>
              <w:rPr>
                <w:b/>
                <w:sz w:val="24"/>
              </w:rPr>
            </w:pPr>
            <w:r>
              <w:rPr>
                <w:b/>
                <w:spacing w:val="-4"/>
                <w:sz w:val="24"/>
              </w:rPr>
              <w:t>PEO4</w:t>
            </w:r>
          </w:p>
        </w:tc>
        <w:tc>
          <w:tcPr>
            <w:tcW w:w="6625" w:type="dxa"/>
          </w:tcPr>
          <w:p w14:paraId="22E79155" w14:textId="77777777" w:rsidR="00292AD0" w:rsidRDefault="00292AD0" w:rsidP="000F73AB">
            <w:pPr>
              <w:pStyle w:val="TableParagraph"/>
              <w:spacing w:before="1"/>
              <w:rPr>
                <w:b/>
                <w:sz w:val="24"/>
              </w:rPr>
            </w:pPr>
          </w:p>
          <w:p w14:paraId="28BF314A" w14:textId="77777777" w:rsidR="00292AD0" w:rsidRDefault="00292AD0" w:rsidP="000F73AB">
            <w:pPr>
              <w:pStyle w:val="TableParagraph"/>
              <w:ind w:left="12" w:right="211"/>
              <w:jc w:val="both"/>
              <w:rPr>
                <w:sz w:val="24"/>
              </w:rPr>
            </w:pPr>
            <w:r>
              <w:rPr>
                <w:spacing w:val="-2"/>
                <w:sz w:val="24"/>
              </w:rPr>
              <w:t>To</w:t>
            </w:r>
            <w:r>
              <w:rPr>
                <w:spacing w:val="-15"/>
                <w:sz w:val="24"/>
              </w:rPr>
              <w:t xml:space="preserve"> </w:t>
            </w:r>
            <w:r>
              <w:rPr>
                <w:spacing w:val="-2"/>
                <w:sz w:val="24"/>
              </w:rPr>
              <w:t>develop</w:t>
            </w:r>
            <w:r>
              <w:rPr>
                <w:spacing w:val="-13"/>
                <w:sz w:val="24"/>
              </w:rPr>
              <w:t xml:space="preserve"> </w:t>
            </w:r>
            <w:r>
              <w:rPr>
                <w:spacing w:val="-2"/>
                <w:sz w:val="24"/>
              </w:rPr>
              <w:t>research</w:t>
            </w:r>
            <w:r>
              <w:rPr>
                <w:spacing w:val="-13"/>
                <w:sz w:val="24"/>
              </w:rPr>
              <w:t xml:space="preserve"> </w:t>
            </w:r>
            <w:r>
              <w:rPr>
                <w:spacing w:val="-2"/>
                <w:sz w:val="24"/>
              </w:rPr>
              <w:t>attitude</w:t>
            </w:r>
            <w:r>
              <w:rPr>
                <w:spacing w:val="-13"/>
                <w:sz w:val="24"/>
              </w:rPr>
              <w:t xml:space="preserve"> </w:t>
            </w:r>
            <w:r>
              <w:rPr>
                <w:spacing w:val="-2"/>
                <w:sz w:val="24"/>
              </w:rPr>
              <w:t>among</w:t>
            </w:r>
            <w:r>
              <w:rPr>
                <w:spacing w:val="-13"/>
                <w:sz w:val="24"/>
              </w:rPr>
              <w:t xml:space="preserve"> </w:t>
            </w:r>
            <w:r>
              <w:rPr>
                <w:spacing w:val="-2"/>
                <w:sz w:val="24"/>
              </w:rPr>
              <w:t>the</w:t>
            </w:r>
            <w:r>
              <w:rPr>
                <w:spacing w:val="-13"/>
                <w:sz w:val="24"/>
              </w:rPr>
              <w:t xml:space="preserve"> </w:t>
            </w:r>
            <w:r>
              <w:rPr>
                <w:spacing w:val="-2"/>
                <w:sz w:val="24"/>
              </w:rPr>
              <w:t>students</w:t>
            </w:r>
            <w:r>
              <w:rPr>
                <w:spacing w:val="-13"/>
                <w:sz w:val="24"/>
              </w:rPr>
              <w:t xml:space="preserve"> </w:t>
            </w:r>
            <w:r>
              <w:rPr>
                <w:spacing w:val="-2"/>
                <w:sz w:val="24"/>
              </w:rPr>
              <w:t>in</w:t>
            </w:r>
            <w:r>
              <w:rPr>
                <w:spacing w:val="-13"/>
                <w:sz w:val="24"/>
              </w:rPr>
              <w:t xml:space="preserve"> </w:t>
            </w:r>
            <w:r>
              <w:rPr>
                <w:spacing w:val="-2"/>
                <w:sz w:val="24"/>
              </w:rPr>
              <w:t>order</w:t>
            </w:r>
            <w:r>
              <w:rPr>
                <w:spacing w:val="-13"/>
                <w:sz w:val="24"/>
              </w:rPr>
              <w:t xml:space="preserve"> </w:t>
            </w:r>
            <w:r>
              <w:rPr>
                <w:spacing w:val="-2"/>
                <w:sz w:val="24"/>
              </w:rPr>
              <w:t>to</w:t>
            </w:r>
            <w:r>
              <w:rPr>
                <w:spacing w:val="-13"/>
                <w:sz w:val="24"/>
              </w:rPr>
              <w:t xml:space="preserve"> </w:t>
            </w:r>
            <w:r>
              <w:rPr>
                <w:spacing w:val="-2"/>
                <w:sz w:val="24"/>
              </w:rPr>
              <w:t>carry</w:t>
            </w:r>
            <w:r>
              <w:rPr>
                <w:spacing w:val="-13"/>
                <w:sz w:val="24"/>
              </w:rPr>
              <w:t xml:space="preserve"> </w:t>
            </w:r>
            <w:r>
              <w:rPr>
                <w:spacing w:val="-2"/>
                <w:sz w:val="24"/>
              </w:rPr>
              <w:t xml:space="preserve">out </w:t>
            </w:r>
            <w:r>
              <w:rPr>
                <w:sz w:val="24"/>
              </w:rPr>
              <w:t>research in cutting-edge technologies, solve real world problems and provide technical consultancy services.</w:t>
            </w:r>
          </w:p>
        </w:tc>
      </w:tr>
    </w:tbl>
    <w:p w14:paraId="2F9DCF3E" w14:textId="77777777" w:rsidR="00292AD0" w:rsidRDefault="00292AD0" w:rsidP="00292AD0">
      <w:pPr>
        <w:pStyle w:val="TableParagraph"/>
        <w:jc w:val="both"/>
        <w:rPr>
          <w:sz w:val="24"/>
        </w:rPr>
        <w:sectPr w:rsidR="00292AD0" w:rsidSect="00292AD0">
          <w:pgSz w:w="11920" w:h="16850"/>
          <w:pgMar w:top="1080" w:right="1133" w:bottom="280" w:left="1133" w:header="720" w:footer="720" w:gutter="0"/>
          <w:cols w:space="720"/>
        </w:sectPr>
      </w:pPr>
    </w:p>
    <w:p w14:paraId="6A1761AB" w14:textId="77777777" w:rsidR="00292AD0" w:rsidRPr="00292AD0" w:rsidRDefault="00292AD0" w:rsidP="00292AD0">
      <w:pPr>
        <w:pStyle w:val="Heading4"/>
        <w:spacing w:before="62"/>
        <w:ind w:left="2962"/>
        <w:rPr>
          <w:b/>
          <w:bCs/>
          <w:i w:val="0"/>
          <w:iCs w:val="0"/>
          <w:sz w:val="32"/>
          <w:szCs w:val="32"/>
        </w:rPr>
      </w:pPr>
      <w:r w:rsidRPr="00292AD0">
        <w:rPr>
          <w:b/>
          <w:bCs/>
          <w:i w:val="0"/>
          <w:iCs w:val="0"/>
          <w:noProof/>
          <w:color w:val="000000" w:themeColor="text1"/>
          <w:sz w:val="32"/>
          <w:szCs w:val="32"/>
        </w:rPr>
        <w:lastRenderedPageBreak/>
        <w:drawing>
          <wp:anchor distT="0" distB="0" distL="0" distR="0" simplePos="0" relativeHeight="251668480" behindDoc="0" locked="0" layoutInCell="1" allowOverlap="1" wp14:anchorId="1F1C2A62" wp14:editId="1692ACB9">
            <wp:simplePos x="0" y="0"/>
            <wp:positionH relativeFrom="page">
              <wp:posOffset>882650</wp:posOffset>
            </wp:positionH>
            <wp:positionV relativeFrom="paragraph">
              <wp:posOffset>92202</wp:posOffset>
            </wp:positionV>
            <wp:extent cx="1610106" cy="502920"/>
            <wp:effectExtent l="0" t="0" r="0" b="0"/>
            <wp:wrapNone/>
            <wp:docPr id="15761853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610106" cy="502920"/>
                    </a:xfrm>
                    <a:prstGeom prst="rect">
                      <a:avLst/>
                    </a:prstGeom>
                  </pic:spPr>
                </pic:pic>
              </a:graphicData>
            </a:graphic>
          </wp:anchor>
        </w:drawing>
      </w:r>
      <w:r w:rsidRPr="00292AD0">
        <w:rPr>
          <w:b/>
          <w:bCs/>
          <w:i w:val="0"/>
          <w:iCs w:val="0"/>
          <w:color w:val="000000" w:themeColor="text1"/>
          <w:sz w:val="32"/>
          <w:szCs w:val="32"/>
        </w:rPr>
        <w:t>Kommuri</w:t>
      </w:r>
      <w:r w:rsidRPr="00292AD0">
        <w:rPr>
          <w:b/>
          <w:bCs/>
          <w:i w:val="0"/>
          <w:iCs w:val="0"/>
          <w:color w:val="000000" w:themeColor="text1"/>
          <w:spacing w:val="-21"/>
          <w:sz w:val="32"/>
          <w:szCs w:val="32"/>
        </w:rPr>
        <w:t xml:space="preserve"> </w:t>
      </w:r>
      <w:r w:rsidRPr="00292AD0">
        <w:rPr>
          <w:b/>
          <w:bCs/>
          <w:i w:val="0"/>
          <w:iCs w:val="0"/>
          <w:color w:val="000000" w:themeColor="text1"/>
          <w:sz w:val="32"/>
          <w:szCs w:val="32"/>
        </w:rPr>
        <w:t>Pratap</w:t>
      </w:r>
      <w:r w:rsidRPr="00292AD0">
        <w:rPr>
          <w:b/>
          <w:bCs/>
          <w:i w:val="0"/>
          <w:iCs w:val="0"/>
          <w:color w:val="000000" w:themeColor="text1"/>
          <w:spacing w:val="-19"/>
          <w:sz w:val="32"/>
          <w:szCs w:val="32"/>
        </w:rPr>
        <w:t xml:space="preserve"> </w:t>
      </w:r>
      <w:r w:rsidRPr="00292AD0">
        <w:rPr>
          <w:b/>
          <w:bCs/>
          <w:i w:val="0"/>
          <w:iCs w:val="0"/>
          <w:color w:val="000000" w:themeColor="text1"/>
          <w:sz w:val="32"/>
          <w:szCs w:val="32"/>
        </w:rPr>
        <w:t>Reddy</w:t>
      </w:r>
      <w:r w:rsidRPr="00292AD0">
        <w:rPr>
          <w:b/>
          <w:bCs/>
          <w:i w:val="0"/>
          <w:iCs w:val="0"/>
          <w:color w:val="000000" w:themeColor="text1"/>
          <w:spacing w:val="-19"/>
          <w:sz w:val="32"/>
          <w:szCs w:val="32"/>
        </w:rPr>
        <w:t xml:space="preserve"> </w:t>
      </w:r>
      <w:r w:rsidRPr="00292AD0">
        <w:rPr>
          <w:b/>
          <w:bCs/>
          <w:i w:val="0"/>
          <w:iCs w:val="0"/>
          <w:color w:val="000000" w:themeColor="text1"/>
          <w:sz w:val="32"/>
          <w:szCs w:val="32"/>
        </w:rPr>
        <w:t>Institute</w:t>
      </w:r>
      <w:r w:rsidRPr="00292AD0">
        <w:rPr>
          <w:b/>
          <w:bCs/>
          <w:i w:val="0"/>
          <w:iCs w:val="0"/>
          <w:color w:val="000000" w:themeColor="text1"/>
          <w:spacing w:val="-13"/>
          <w:sz w:val="32"/>
          <w:szCs w:val="32"/>
        </w:rPr>
        <w:t xml:space="preserve"> </w:t>
      </w:r>
      <w:r w:rsidRPr="00292AD0">
        <w:rPr>
          <w:b/>
          <w:bCs/>
          <w:i w:val="0"/>
          <w:iCs w:val="0"/>
          <w:color w:val="000000" w:themeColor="text1"/>
          <w:sz w:val="32"/>
          <w:szCs w:val="32"/>
        </w:rPr>
        <w:t>of</w:t>
      </w:r>
      <w:r w:rsidRPr="00292AD0">
        <w:rPr>
          <w:b/>
          <w:bCs/>
          <w:i w:val="0"/>
          <w:iCs w:val="0"/>
          <w:color w:val="000000" w:themeColor="text1"/>
          <w:spacing w:val="-17"/>
          <w:sz w:val="32"/>
          <w:szCs w:val="32"/>
        </w:rPr>
        <w:t xml:space="preserve"> </w:t>
      </w:r>
      <w:r w:rsidRPr="00292AD0">
        <w:rPr>
          <w:b/>
          <w:bCs/>
          <w:i w:val="0"/>
          <w:iCs w:val="0"/>
          <w:color w:val="000000" w:themeColor="text1"/>
          <w:spacing w:val="-2"/>
          <w:sz w:val="32"/>
          <w:szCs w:val="32"/>
        </w:rPr>
        <w:t>Technology</w:t>
      </w:r>
    </w:p>
    <w:p w14:paraId="1E0ACB0B" w14:textId="77777777" w:rsidR="00292AD0" w:rsidRDefault="00292AD0" w:rsidP="00292AD0">
      <w:pPr>
        <w:spacing w:before="4" w:line="244" w:lineRule="auto"/>
        <w:ind w:left="3773" w:right="605" w:hanging="264"/>
        <w:rPr>
          <w:b/>
        </w:rPr>
      </w:pPr>
      <w:r>
        <w:rPr>
          <w:b/>
          <w:spacing w:val="-2"/>
          <w:sz w:val="22"/>
        </w:rPr>
        <w:t>Department</w:t>
      </w:r>
      <w:r>
        <w:rPr>
          <w:b/>
          <w:spacing w:val="-8"/>
          <w:sz w:val="22"/>
        </w:rPr>
        <w:t xml:space="preserve"> </w:t>
      </w:r>
      <w:r>
        <w:rPr>
          <w:b/>
          <w:spacing w:val="-2"/>
          <w:sz w:val="22"/>
        </w:rPr>
        <w:t>of</w:t>
      </w:r>
      <w:r>
        <w:rPr>
          <w:b/>
          <w:spacing w:val="-11"/>
          <w:sz w:val="22"/>
        </w:rPr>
        <w:t xml:space="preserve"> </w:t>
      </w:r>
      <w:r>
        <w:rPr>
          <w:b/>
          <w:spacing w:val="-2"/>
          <w:sz w:val="22"/>
        </w:rPr>
        <w:t>Computer</w:t>
      </w:r>
      <w:r>
        <w:rPr>
          <w:b/>
          <w:spacing w:val="-11"/>
          <w:sz w:val="22"/>
        </w:rPr>
        <w:t xml:space="preserve"> </w:t>
      </w:r>
      <w:r>
        <w:rPr>
          <w:b/>
          <w:spacing w:val="-2"/>
          <w:sz w:val="22"/>
        </w:rPr>
        <w:t>Science</w:t>
      </w:r>
      <w:r>
        <w:rPr>
          <w:b/>
          <w:spacing w:val="-9"/>
          <w:sz w:val="22"/>
        </w:rPr>
        <w:t xml:space="preserve"> </w:t>
      </w:r>
      <w:r>
        <w:rPr>
          <w:b/>
          <w:spacing w:val="-2"/>
          <w:sz w:val="22"/>
        </w:rPr>
        <w:t>and</w:t>
      </w:r>
      <w:r>
        <w:rPr>
          <w:b/>
          <w:spacing w:val="-8"/>
          <w:sz w:val="22"/>
        </w:rPr>
        <w:t xml:space="preserve"> </w:t>
      </w:r>
      <w:r>
        <w:rPr>
          <w:b/>
          <w:spacing w:val="-2"/>
          <w:sz w:val="22"/>
        </w:rPr>
        <w:t xml:space="preserve">Engineering </w:t>
      </w:r>
      <w:r>
        <w:rPr>
          <w:b/>
          <w:sz w:val="22"/>
        </w:rPr>
        <w:t>(Artificial Intelligence &amp; Machine Learning)</w:t>
      </w:r>
    </w:p>
    <w:p w14:paraId="38F47B5D" w14:textId="77777777" w:rsidR="00292AD0" w:rsidRPr="00292AD0" w:rsidRDefault="00292AD0" w:rsidP="00292AD0">
      <w:pPr>
        <w:pStyle w:val="BodyText"/>
        <w:rPr>
          <w:b/>
          <w:sz w:val="32"/>
          <w:lang w:val="en-IN"/>
        </w:rPr>
      </w:pPr>
    </w:p>
    <w:p w14:paraId="162D7F39" w14:textId="77777777" w:rsidR="00292AD0" w:rsidRPr="00292AD0" w:rsidRDefault="00292AD0" w:rsidP="00292AD0">
      <w:pPr>
        <w:pStyle w:val="BodyText"/>
        <w:spacing w:before="22"/>
        <w:rPr>
          <w:b/>
          <w:sz w:val="32"/>
          <w:szCs w:val="32"/>
        </w:rPr>
      </w:pPr>
    </w:p>
    <w:p w14:paraId="6A76586A" w14:textId="77777777" w:rsidR="00292AD0" w:rsidRPr="00292AD0" w:rsidRDefault="00292AD0" w:rsidP="00292AD0">
      <w:pPr>
        <w:pStyle w:val="Heading3"/>
        <w:ind w:left="458"/>
        <w:rPr>
          <w:sz w:val="32"/>
          <w:szCs w:val="32"/>
        </w:rPr>
      </w:pPr>
      <w:r w:rsidRPr="00292AD0">
        <w:rPr>
          <w:spacing w:val="-5"/>
          <w:sz w:val="32"/>
          <w:szCs w:val="32"/>
        </w:rPr>
        <w:t>PROGRAM</w:t>
      </w:r>
      <w:r w:rsidRPr="00292AD0">
        <w:rPr>
          <w:spacing w:val="-7"/>
          <w:sz w:val="32"/>
          <w:szCs w:val="32"/>
        </w:rPr>
        <w:t xml:space="preserve"> </w:t>
      </w:r>
      <w:r w:rsidRPr="00292AD0">
        <w:rPr>
          <w:spacing w:val="-2"/>
          <w:sz w:val="32"/>
          <w:szCs w:val="32"/>
        </w:rPr>
        <w:t>OUTCOMES</w:t>
      </w:r>
    </w:p>
    <w:p w14:paraId="592AC8E0" w14:textId="77777777" w:rsidR="00292AD0" w:rsidRDefault="00292AD0" w:rsidP="00292AD0">
      <w:pPr>
        <w:pStyle w:val="BodyText"/>
        <w:rPr>
          <w:b/>
          <w:sz w:val="20"/>
        </w:rPr>
      </w:pPr>
    </w:p>
    <w:p w14:paraId="59692891" w14:textId="77777777" w:rsidR="00292AD0" w:rsidRDefault="00292AD0" w:rsidP="00292AD0">
      <w:pPr>
        <w:pStyle w:val="BodyText"/>
        <w:spacing w:before="23"/>
        <w:rPr>
          <w:b/>
          <w:sz w:val="20"/>
        </w:rPr>
      </w:pPr>
    </w:p>
    <w:tbl>
      <w:tblPr>
        <w:tblW w:w="0" w:type="auto"/>
        <w:tblInd w:w="5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7475"/>
      </w:tblGrid>
      <w:tr w:rsidR="00292AD0" w14:paraId="7147E3C3" w14:textId="77777777" w:rsidTr="000F73AB">
        <w:trPr>
          <w:trHeight w:val="957"/>
        </w:trPr>
        <w:tc>
          <w:tcPr>
            <w:tcW w:w="1555" w:type="dxa"/>
          </w:tcPr>
          <w:p w14:paraId="324631CC" w14:textId="77777777" w:rsidR="00292AD0" w:rsidRDefault="00292AD0" w:rsidP="000F73AB">
            <w:pPr>
              <w:pStyle w:val="TableParagraph"/>
              <w:spacing w:before="1"/>
              <w:rPr>
                <w:b/>
                <w:sz w:val="24"/>
              </w:rPr>
            </w:pPr>
          </w:p>
          <w:p w14:paraId="49F120E5" w14:textId="77777777" w:rsidR="00292AD0" w:rsidRDefault="00292AD0" w:rsidP="000F73AB">
            <w:pPr>
              <w:pStyle w:val="TableParagraph"/>
              <w:ind w:left="136" w:right="96"/>
              <w:jc w:val="center"/>
              <w:rPr>
                <w:b/>
                <w:sz w:val="24"/>
              </w:rPr>
            </w:pPr>
            <w:r>
              <w:rPr>
                <w:b/>
                <w:spacing w:val="-5"/>
                <w:sz w:val="24"/>
              </w:rPr>
              <w:t>PO1</w:t>
            </w:r>
          </w:p>
        </w:tc>
        <w:tc>
          <w:tcPr>
            <w:tcW w:w="7475" w:type="dxa"/>
          </w:tcPr>
          <w:p w14:paraId="4287DD77" w14:textId="77777777" w:rsidR="00292AD0" w:rsidRDefault="00292AD0" w:rsidP="000F73AB">
            <w:pPr>
              <w:pStyle w:val="TableParagraph"/>
              <w:spacing w:before="1" w:line="266" w:lineRule="auto"/>
              <w:ind w:left="55" w:right="122"/>
              <w:jc w:val="both"/>
              <w:rPr>
                <w:sz w:val="24"/>
              </w:rPr>
            </w:pPr>
            <w:r>
              <w:rPr>
                <w:b/>
                <w:sz w:val="24"/>
              </w:rPr>
              <w:t xml:space="preserve">Engineering Knowledge: </w:t>
            </w:r>
            <w:r>
              <w:rPr>
                <w:sz w:val="24"/>
              </w:rPr>
              <w:t>Apply the knowledge of mathematics, science, Engineering</w:t>
            </w:r>
            <w:r>
              <w:rPr>
                <w:spacing w:val="-8"/>
                <w:sz w:val="24"/>
              </w:rPr>
              <w:t xml:space="preserve"> </w:t>
            </w:r>
            <w:r>
              <w:rPr>
                <w:sz w:val="24"/>
              </w:rPr>
              <w:t>fundamentals, and</w:t>
            </w:r>
            <w:r>
              <w:rPr>
                <w:spacing w:val="-5"/>
                <w:sz w:val="24"/>
              </w:rPr>
              <w:t xml:space="preserve"> </w:t>
            </w:r>
            <w:r>
              <w:rPr>
                <w:sz w:val="24"/>
              </w:rPr>
              <w:t>an</w:t>
            </w:r>
            <w:r>
              <w:rPr>
                <w:spacing w:val="-8"/>
                <w:sz w:val="24"/>
              </w:rPr>
              <w:t xml:space="preserve"> </w:t>
            </w:r>
            <w:r>
              <w:rPr>
                <w:sz w:val="24"/>
              </w:rPr>
              <w:t>engineering</w:t>
            </w:r>
            <w:r>
              <w:rPr>
                <w:spacing w:val="-3"/>
                <w:sz w:val="24"/>
              </w:rPr>
              <w:t xml:space="preserve"> </w:t>
            </w:r>
            <w:r>
              <w:rPr>
                <w:sz w:val="24"/>
              </w:rPr>
              <w:t>specialization</w:t>
            </w:r>
            <w:r>
              <w:rPr>
                <w:spacing w:val="-7"/>
                <w:sz w:val="24"/>
              </w:rPr>
              <w:t xml:space="preserve"> </w:t>
            </w:r>
            <w:r>
              <w:rPr>
                <w:sz w:val="24"/>
              </w:rPr>
              <w:t>to</w:t>
            </w:r>
            <w:r>
              <w:rPr>
                <w:spacing w:val="-8"/>
                <w:sz w:val="24"/>
              </w:rPr>
              <w:t xml:space="preserve"> </w:t>
            </w:r>
            <w:r>
              <w:rPr>
                <w:sz w:val="24"/>
              </w:rPr>
              <w:t>the</w:t>
            </w:r>
            <w:r>
              <w:rPr>
                <w:spacing w:val="-6"/>
                <w:sz w:val="24"/>
              </w:rPr>
              <w:t xml:space="preserve"> </w:t>
            </w:r>
            <w:r>
              <w:rPr>
                <w:sz w:val="24"/>
              </w:rPr>
              <w:t>solution of complex engineering problems.</w:t>
            </w:r>
          </w:p>
        </w:tc>
      </w:tr>
      <w:tr w:rsidR="00292AD0" w14:paraId="1ED42100" w14:textId="77777777" w:rsidTr="000F73AB">
        <w:trPr>
          <w:trHeight w:val="1542"/>
        </w:trPr>
        <w:tc>
          <w:tcPr>
            <w:tcW w:w="1555" w:type="dxa"/>
          </w:tcPr>
          <w:p w14:paraId="6DF99F41" w14:textId="77777777" w:rsidR="00292AD0" w:rsidRDefault="00292AD0" w:rsidP="000F73AB">
            <w:pPr>
              <w:pStyle w:val="TableParagraph"/>
              <w:rPr>
                <w:b/>
                <w:sz w:val="24"/>
              </w:rPr>
            </w:pPr>
          </w:p>
          <w:p w14:paraId="1C5F84B7" w14:textId="77777777" w:rsidR="00292AD0" w:rsidRDefault="00292AD0" w:rsidP="000F73AB">
            <w:pPr>
              <w:pStyle w:val="TableParagraph"/>
              <w:spacing w:before="70"/>
              <w:rPr>
                <w:b/>
                <w:sz w:val="24"/>
              </w:rPr>
            </w:pPr>
          </w:p>
          <w:p w14:paraId="17731CF3" w14:textId="77777777" w:rsidR="00292AD0" w:rsidRDefault="00292AD0" w:rsidP="000F73AB">
            <w:pPr>
              <w:pStyle w:val="TableParagraph"/>
              <w:spacing w:before="1"/>
              <w:ind w:left="136" w:right="96"/>
              <w:jc w:val="center"/>
              <w:rPr>
                <w:b/>
                <w:sz w:val="24"/>
              </w:rPr>
            </w:pPr>
            <w:r>
              <w:rPr>
                <w:b/>
                <w:spacing w:val="-5"/>
                <w:sz w:val="24"/>
              </w:rPr>
              <w:t>PO2</w:t>
            </w:r>
          </w:p>
        </w:tc>
        <w:tc>
          <w:tcPr>
            <w:tcW w:w="7475" w:type="dxa"/>
          </w:tcPr>
          <w:p w14:paraId="362A6028" w14:textId="77777777" w:rsidR="00292AD0" w:rsidRDefault="00292AD0" w:rsidP="000F73AB">
            <w:pPr>
              <w:pStyle w:val="TableParagraph"/>
              <w:spacing w:before="20"/>
              <w:rPr>
                <w:b/>
                <w:sz w:val="24"/>
              </w:rPr>
            </w:pPr>
          </w:p>
          <w:p w14:paraId="12B7BC1F" w14:textId="77777777" w:rsidR="00292AD0" w:rsidRDefault="00292AD0" w:rsidP="000F73AB">
            <w:pPr>
              <w:pStyle w:val="TableParagraph"/>
              <w:spacing w:line="256" w:lineRule="auto"/>
              <w:ind w:left="119" w:right="215"/>
              <w:jc w:val="both"/>
              <w:rPr>
                <w:sz w:val="24"/>
              </w:rPr>
            </w:pPr>
            <w:r>
              <w:rPr>
                <w:b/>
                <w:sz w:val="24"/>
              </w:rPr>
              <w:t xml:space="preserve">Problem Analysis: </w:t>
            </w:r>
            <w:r>
              <w:rPr>
                <w:sz w:val="24"/>
              </w:rPr>
              <w:t>Identify, formulate, review research literature, and analyze</w:t>
            </w:r>
            <w:r>
              <w:rPr>
                <w:spacing w:val="-11"/>
                <w:sz w:val="24"/>
              </w:rPr>
              <w:t xml:space="preserve"> </w:t>
            </w:r>
            <w:r>
              <w:rPr>
                <w:sz w:val="24"/>
              </w:rPr>
              <w:t>complex</w:t>
            </w:r>
            <w:r>
              <w:rPr>
                <w:spacing w:val="-11"/>
                <w:sz w:val="24"/>
              </w:rPr>
              <w:t xml:space="preserve"> </w:t>
            </w:r>
            <w:r>
              <w:rPr>
                <w:sz w:val="24"/>
              </w:rPr>
              <w:t>engineering</w:t>
            </w:r>
            <w:r>
              <w:rPr>
                <w:spacing w:val="-12"/>
                <w:sz w:val="24"/>
              </w:rPr>
              <w:t xml:space="preserve"> </w:t>
            </w:r>
            <w:r>
              <w:rPr>
                <w:sz w:val="24"/>
              </w:rPr>
              <w:t>problems</w:t>
            </w:r>
            <w:r>
              <w:rPr>
                <w:spacing w:val="-11"/>
                <w:sz w:val="24"/>
              </w:rPr>
              <w:t xml:space="preserve"> </w:t>
            </w:r>
            <w:r>
              <w:rPr>
                <w:sz w:val="24"/>
              </w:rPr>
              <w:t>reaching</w:t>
            </w:r>
            <w:r>
              <w:rPr>
                <w:spacing w:val="-11"/>
                <w:sz w:val="24"/>
              </w:rPr>
              <w:t xml:space="preserve"> </w:t>
            </w:r>
            <w:r>
              <w:rPr>
                <w:sz w:val="24"/>
              </w:rPr>
              <w:t>substantiated</w:t>
            </w:r>
            <w:r>
              <w:rPr>
                <w:spacing w:val="-12"/>
                <w:sz w:val="24"/>
              </w:rPr>
              <w:t xml:space="preserve"> </w:t>
            </w:r>
            <w:r>
              <w:rPr>
                <w:sz w:val="24"/>
              </w:rPr>
              <w:t>conclusions using</w:t>
            </w:r>
            <w:r>
              <w:rPr>
                <w:spacing w:val="54"/>
                <w:sz w:val="24"/>
              </w:rPr>
              <w:t xml:space="preserve"> </w:t>
            </w:r>
            <w:r>
              <w:rPr>
                <w:sz w:val="24"/>
              </w:rPr>
              <w:t>first</w:t>
            </w:r>
            <w:r>
              <w:rPr>
                <w:spacing w:val="56"/>
                <w:sz w:val="24"/>
              </w:rPr>
              <w:t xml:space="preserve"> </w:t>
            </w:r>
            <w:r>
              <w:rPr>
                <w:sz w:val="24"/>
              </w:rPr>
              <w:t>principles</w:t>
            </w:r>
            <w:r>
              <w:rPr>
                <w:spacing w:val="32"/>
                <w:sz w:val="24"/>
              </w:rPr>
              <w:t xml:space="preserve"> </w:t>
            </w:r>
            <w:r>
              <w:rPr>
                <w:sz w:val="24"/>
              </w:rPr>
              <w:t>of</w:t>
            </w:r>
            <w:r>
              <w:rPr>
                <w:spacing w:val="34"/>
                <w:sz w:val="24"/>
              </w:rPr>
              <w:t xml:space="preserve"> </w:t>
            </w:r>
            <w:r>
              <w:rPr>
                <w:sz w:val="24"/>
              </w:rPr>
              <w:t>mathematics,</w:t>
            </w:r>
            <w:r>
              <w:rPr>
                <w:spacing w:val="31"/>
                <w:sz w:val="24"/>
              </w:rPr>
              <w:t xml:space="preserve"> </w:t>
            </w:r>
            <w:r>
              <w:rPr>
                <w:sz w:val="24"/>
              </w:rPr>
              <w:t>natural</w:t>
            </w:r>
            <w:r>
              <w:rPr>
                <w:spacing w:val="33"/>
                <w:sz w:val="24"/>
              </w:rPr>
              <w:t xml:space="preserve"> </w:t>
            </w:r>
            <w:r>
              <w:rPr>
                <w:sz w:val="24"/>
              </w:rPr>
              <w:t>sciences,</w:t>
            </w:r>
            <w:r>
              <w:rPr>
                <w:spacing w:val="32"/>
                <w:sz w:val="24"/>
              </w:rPr>
              <w:t xml:space="preserve"> </w:t>
            </w:r>
            <w:r>
              <w:rPr>
                <w:sz w:val="24"/>
              </w:rPr>
              <w:t>and</w:t>
            </w:r>
            <w:r>
              <w:rPr>
                <w:spacing w:val="32"/>
                <w:sz w:val="24"/>
              </w:rPr>
              <w:t xml:space="preserve"> </w:t>
            </w:r>
            <w:r>
              <w:rPr>
                <w:spacing w:val="-2"/>
                <w:sz w:val="24"/>
              </w:rPr>
              <w:t>engineering</w:t>
            </w:r>
          </w:p>
          <w:p w14:paraId="2DB89FB8" w14:textId="77777777" w:rsidR="00292AD0" w:rsidRDefault="00292AD0" w:rsidP="000F73AB">
            <w:pPr>
              <w:pStyle w:val="TableParagraph"/>
              <w:spacing w:before="6"/>
              <w:ind w:left="119"/>
              <w:rPr>
                <w:b/>
                <w:sz w:val="28"/>
              </w:rPr>
            </w:pPr>
            <w:r>
              <w:rPr>
                <w:spacing w:val="-2"/>
                <w:sz w:val="24"/>
              </w:rPr>
              <w:t>sciences</w:t>
            </w:r>
            <w:r>
              <w:rPr>
                <w:b/>
                <w:spacing w:val="-2"/>
                <w:sz w:val="28"/>
              </w:rPr>
              <w:t>.</w:t>
            </w:r>
          </w:p>
        </w:tc>
      </w:tr>
      <w:tr w:rsidR="00292AD0" w14:paraId="1351C211" w14:textId="77777777" w:rsidTr="000F73AB">
        <w:trPr>
          <w:trHeight w:val="1701"/>
        </w:trPr>
        <w:tc>
          <w:tcPr>
            <w:tcW w:w="1555" w:type="dxa"/>
          </w:tcPr>
          <w:p w14:paraId="4B02B798" w14:textId="77777777" w:rsidR="00292AD0" w:rsidRDefault="00292AD0" w:rsidP="000F73AB">
            <w:pPr>
              <w:pStyle w:val="TableParagraph"/>
              <w:rPr>
                <w:b/>
                <w:sz w:val="24"/>
              </w:rPr>
            </w:pPr>
          </w:p>
          <w:p w14:paraId="424A1DB5" w14:textId="77777777" w:rsidR="00292AD0" w:rsidRDefault="00292AD0" w:rsidP="000F73AB">
            <w:pPr>
              <w:pStyle w:val="TableParagraph"/>
              <w:spacing w:before="90"/>
              <w:rPr>
                <w:b/>
                <w:sz w:val="24"/>
              </w:rPr>
            </w:pPr>
          </w:p>
          <w:p w14:paraId="30627A47" w14:textId="77777777" w:rsidR="00292AD0" w:rsidRDefault="00292AD0" w:rsidP="000F73AB">
            <w:pPr>
              <w:pStyle w:val="TableParagraph"/>
              <w:ind w:left="136" w:right="96"/>
              <w:jc w:val="center"/>
              <w:rPr>
                <w:b/>
                <w:sz w:val="24"/>
              </w:rPr>
            </w:pPr>
            <w:r>
              <w:rPr>
                <w:b/>
                <w:spacing w:val="-5"/>
                <w:sz w:val="24"/>
              </w:rPr>
              <w:t>PO3</w:t>
            </w:r>
          </w:p>
        </w:tc>
        <w:tc>
          <w:tcPr>
            <w:tcW w:w="7475" w:type="dxa"/>
          </w:tcPr>
          <w:p w14:paraId="4CF9C13F" w14:textId="77777777" w:rsidR="00292AD0" w:rsidRDefault="00292AD0" w:rsidP="000F73AB">
            <w:pPr>
              <w:pStyle w:val="TableParagraph"/>
              <w:spacing w:before="27"/>
              <w:rPr>
                <w:b/>
                <w:sz w:val="24"/>
              </w:rPr>
            </w:pPr>
          </w:p>
          <w:p w14:paraId="2477645B" w14:textId="77777777" w:rsidR="00292AD0" w:rsidRDefault="00292AD0" w:rsidP="000F73AB">
            <w:pPr>
              <w:pStyle w:val="TableParagraph"/>
              <w:spacing w:line="249" w:lineRule="auto"/>
              <w:ind w:left="119" w:right="159"/>
              <w:jc w:val="both"/>
              <w:rPr>
                <w:sz w:val="24"/>
              </w:rPr>
            </w:pPr>
            <w:r>
              <w:rPr>
                <w:b/>
                <w:sz w:val="24"/>
              </w:rPr>
              <w:t xml:space="preserve">Design/development of Solutions: </w:t>
            </w:r>
            <w:r>
              <w:rPr>
                <w:sz w:val="24"/>
              </w:rPr>
              <w:t>Design solutions for complex engineering</w:t>
            </w:r>
            <w:r>
              <w:rPr>
                <w:spacing w:val="-15"/>
                <w:sz w:val="24"/>
              </w:rPr>
              <w:t xml:space="preserve"> </w:t>
            </w:r>
            <w:r>
              <w:rPr>
                <w:sz w:val="24"/>
              </w:rPr>
              <w:t>problems</w:t>
            </w:r>
            <w:r>
              <w:rPr>
                <w:spacing w:val="-15"/>
                <w:sz w:val="24"/>
              </w:rPr>
              <w:t xml:space="preserve"> </w:t>
            </w:r>
            <w:r>
              <w:rPr>
                <w:sz w:val="24"/>
              </w:rPr>
              <w:t>and</w:t>
            </w:r>
            <w:r>
              <w:rPr>
                <w:spacing w:val="-15"/>
                <w:sz w:val="24"/>
              </w:rPr>
              <w:t xml:space="preserve"> </w:t>
            </w:r>
            <w:r>
              <w:rPr>
                <w:sz w:val="24"/>
              </w:rPr>
              <w:t>design</w:t>
            </w:r>
            <w:r>
              <w:rPr>
                <w:spacing w:val="-15"/>
                <w:sz w:val="24"/>
              </w:rPr>
              <w:t xml:space="preserve"> </w:t>
            </w:r>
            <w:r>
              <w:rPr>
                <w:sz w:val="24"/>
              </w:rPr>
              <w:t>system</w:t>
            </w:r>
            <w:r>
              <w:rPr>
                <w:spacing w:val="-15"/>
                <w:sz w:val="24"/>
              </w:rPr>
              <w:t xml:space="preserve"> </w:t>
            </w:r>
            <w:r>
              <w:rPr>
                <w:sz w:val="24"/>
              </w:rPr>
              <w:t>components</w:t>
            </w:r>
            <w:r>
              <w:rPr>
                <w:spacing w:val="-15"/>
                <w:sz w:val="24"/>
              </w:rPr>
              <w:t xml:space="preserve"> </w:t>
            </w:r>
            <w:r>
              <w:rPr>
                <w:sz w:val="24"/>
              </w:rPr>
              <w:t>or</w:t>
            </w:r>
            <w:r>
              <w:rPr>
                <w:spacing w:val="-15"/>
                <w:sz w:val="24"/>
              </w:rPr>
              <w:t xml:space="preserve"> </w:t>
            </w:r>
            <w:r>
              <w:rPr>
                <w:sz w:val="24"/>
              </w:rPr>
              <w:t>processes</w:t>
            </w:r>
            <w:r>
              <w:rPr>
                <w:spacing w:val="-15"/>
                <w:sz w:val="24"/>
              </w:rPr>
              <w:t xml:space="preserve"> </w:t>
            </w:r>
            <w:r>
              <w:rPr>
                <w:sz w:val="24"/>
              </w:rPr>
              <w:t>that</w:t>
            </w:r>
            <w:r>
              <w:rPr>
                <w:spacing w:val="-15"/>
                <w:sz w:val="24"/>
              </w:rPr>
              <w:t xml:space="preserve"> </w:t>
            </w:r>
            <w:r>
              <w:rPr>
                <w:sz w:val="24"/>
              </w:rPr>
              <w:t>meet the</w:t>
            </w:r>
            <w:r>
              <w:rPr>
                <w:spacing w:val="-9"/>
                <w:sz w:val="24"/>
              </w:rPr>
              <w:t xml:space="preserve"> </w:t>
            </w:r>
            <w:r>
              <w:rPr>
                <w:sz w:val="24"/>
              </w:rPr>
              <w:t>specified</w:t>
            </w:r>
            <w:r>
              <w:rPr>
                <w:spacing w:val="-3"/>
                <w:sz w:val="24"/>
              </w:rPr>
              <w:t xml:space="preserve"> </w:t>
            </w:r>
            <w:r>
              <w:rPr>
                <w:sz w:val="24"/>
              </w:rPr>
              <w:t>needs</w:t>
            </w:r>
            <w:r>
              <w:rPr>
                <w:spacing w:val="-9"/>
                <w:sz w:val="24"/>
              </w:rPr>
              <w:t xml:space="preserve"> </w:t>
            </w:r>
            <w:r>
              <w:rPr>
                <w:sz w:val="24"/>
              </w:rPr>
              <w:t>with</w:t>
            </w:r>
            <w:r>
              <w:rPr>
                <w:spacing w:val="-11"/>
                <w:sz w:val="24"/>
              </w:rPr>
              <w:t xml:space="preserve"> </w:t>
            </w:r>
            <w:r>
              <w:rPr>
                <w:sz w:val="24"/>
              </w:rPr>
              <w:t>appropriate</w:t>
            </w:r>
            <w:r>
              <w:rPr>
                <w:spacing w:val="-7"/>
                <w:sz w:val="24"/>
              </w:rPr>
              <w:t xml:space="preserve"> </w:t>
            </w:r>
            <w:r>
              <w:rPr>
                <w:sz w:val="24"/>
              </w:rPr>
              <w:t>consideration</w:t>
            </w:r>
            <w:r>
              <w:rPr>
                <w:spacing w:val="-7"/>
                <w:sz w:val="24"/>
              </w:rPr>
              <w:t xml:space="preserve"> </w:t>
            </w:r>
            <w:r>
              <w:rPr>
                <w:sz w:val="24"/>
              </w:rPr>
              <w:t>for</w:t>
            </w:r>
            <w:r>
              <w:rPr>
                <w:spacing w:val="-8"/>
                <w:sz w:val="24"/>
              </w:rPr>
              <w:t xml:space="preserve"> </w:t>
            </w:r>
            <w:r>
              <w:rPr>
                <w:sz w:val="24"/>
              </w:rPr>
              <w:t>the</w:t>
            </w:r>
            <w:r>
              <w:rPr>
                <w:spacing w:val="-10"/>
                <w:sz w:val="24"/>
              </w:rPr>
              <w:t xml:space="preserve"> </w:t>
            </w:r>
            <w:r>
              <w:rPr>
                <w:sz w:val="24"/>
              </w:rPr>
              <w:t>public</w:t>
            </w:r>
            <w:r>
              <w:rPr>
                <w:spacing w:val="-6"/>
                <w:sz w:val="24"/>
              </w:rPr>
              <w:t xml:space="preserve"> </w:t>
            </w:r>
            <w:r>
              <w:rPr>
                <w:sz w:val="24"/>
              </w:rPr>
              <w:t>health</w:t>
            </w:r>
            <w:r>
              <w:rPr>
                <w:spacing w:val="-11"/>
                <w:sz w:val="24"/>
              </w:rPr>
              <w:t xml:space="preserve"> </w:t>
            </w:r>
            <w:r>
              <w:rPr>
                <w:sz w:val="24"/>
              </w:rPr>
              <w:t>and safety, and the cultural, societal, and environmental considerations.</w:t>
            </w:r>
          </w:p>
        </w:tc>
      </w:tr>
      <w:tr w:rsidR="00292AD0" w14:paraId="70962BE7" w14:textId="77777777" w:rsidTr="000F73AB">
        <w:trPr>
          <w:trHeight w:val="1559"/>
        </w:trPr>
        <w:tc>
          <w:tcPr>
            <w:tcW w:w="1555" w:type="dxa"/>
          </w:tcPr>
          <w:p w14:paraId="428EB2D5" w14:textId="77777777" w:rsidR="00292AD0" w:rsidRDefault="00292AD0" w:rsidP="000F73AB">
            <w:pPr>
              <w:pStyle w:val="TableParagraph"/>
              <w:rPr>
                <w:b/>
                <w:sz w:val="24"/>
              </w:rPr>
            </w:pPr>
          </w:p>
          <w:p w14:paraId="776F791B" w14:textId="77777777" w:rsidR="00292AD0" w:rsidRDefault="00292AD0" w:rsidP="000F73AB">
            <w:pPr>
              <w:pStyle w:val="TableParagraph"/>
              <w:spacing w:before="51"/>
              <w:rPr>
                <w:b/>
                <w:sz w:val="24"/>
              </w:rPr>
            </w:pPr>
          </w:p>
          <w:p w14:paraId="0A85F7F3" w14:textId="77777777" w:rsidR="00292AD0" w:rsidRDefault="00292AD0" w:rsidP="000F73AB">
            <w:pPr>
              <w:pStyle w:val="TableParagraph"/>
              <w:ind w:left="136" w:right="96"/>
              <w:jc w:val="center"/>
              <w:rPr>
                <w:b/>
                <w:sz w:val="24"/>
              </w:rPr>
            </w:pPr>
            <w:r>
              <w:rPr>
                <w:b/>
                <w:spacing w:val="-5"/>
                <w:sz w:val="24"/>
              </w:rPr>
              <w:t>PO4</w:t>
            </w:r>
          </w:p>
        </w:tc>
        <w:tc>
          <w:tcPr>
            <w:tcW w:w="7475" w:type="dxa"/>
          </w:tcPr>
          <w:p w14:paraId="5085D18F" w14:textId="77777777" w:rsidR="00292AD0" w:rsidRDefault="00292AD0" w:rsidP="000F73AB">
            <w:pPr>
              <w:pStyle w:val="TableParagraph"/>
              <w:spacing w:before="72"/>
              <w:rPr>
                <w:b/>
                <w:sz w:val="24"/>
              </w:rPr>
            </w:pPr>
          </w:p>
          <w:p w14:paraId="38C54233" w14:textId="77777777" w:rsidR="00292AD0" w:rsidRDefault="00292AD0" w:rsidP="000F73AB">
            <w:pPr>
              <w:pStyle w:val="TableParagraph"/>
              <w:spacing w:line="247" w:lineRule="auto"/>
              <w:ind w:left="119" w:right="122"/>
              <w:jc w:val="both"/>
              <w:rPr>
                <w:sz w:val="24"/>
              </w:rPr>
            </w:pPr>
            <w:r>
              <w:rPr>
                <w:b/>
                <w:sz w:val="24"/>
              </w:rPr>
              <w:t>Conduct investigations of complex problems</w:t>
            </w:r>
            <w:r>
              <w:rPr>
                <w:b/>
                <w:sz w:val="28"/>
              </w:rPr>
              <w:t xml:space="preserve">: </w:t>
            </w:r>
            <w:r>
              <w:rPr>
                <w:sz w:val="24"/>
              </w:rPr>
              <w:t>Use research-based knowledge</w:t>
            </w:r>
            <w:r>
              <w:rPr>
                <w:spacing w:val="-7"/>
                <w:sz w:val="24"/>
              </w:rPr>
              <w:t xml:space="preserve"> </w:t>
            </w:r>
            <w:r>
              <w:rPr>
                <w:sz w:val="24"/>
              </w:rPr>
              <w:t>and</w:t>
            </w:r>
            <w:r>
              <w:rPr>
                <w:spacing w:val="-6"/>
                <w:sz w:val="24"/>
              </w:rPr>
              <w:t xml:space="preserve"> </w:t>
            </w:r>
            <w:r>
              <w:rPr>
                <w:sz w:val="24"/>
              </w:rPr>
              <w:t>research</w:t>
            </w:r>
            <w:r>
              <w:rPr>
                <w:spacing w:val="-4"/>
                <w:sz w:val="24"/>
              </w:rPr>
              <w:t xml:space="preserve"> </w:t>
            </w:r>
            <w:r>
              <w:rPr>
                <w:sz w:val="24"/>
              </w:rPr>
              <w:t>methods</w:t>
            </w:r>
            <w:r>
              <w:rPr>
                <w:spacing w:val="-7"/>
                <w:sz w:val="24"/>
              </w:rPr>
              <w:t xml:space="preserve"> </w:t>
            </w:r>
            <w:r>
              <w:rPr>
                <w:sz w:val="24"/>
              </w:rPr>
              <w:t>including</w:t>
            </w:r>
            <w:r>
              <w:rPr>
                <w:spacing w:val="-6"/>
                <w:sz w:val="24"/>
              </w:rPr>
              <w:t xml:space="preserve"> </w:t>
            </w:r>
            <w:r>
              <w:rPr>
                <w:sz w:val="24"/>
              </w:rPr>
              <w:t>design</w:t>
            </w:r>
            <w:r>
              <w:rPr>
                <w:spacing w:val="-6"/>
                <w:sz w:val="24"/>
              </w:rPr>
              <w:t xml:space="preserve"> </w:t>
            </w:r>
            <w:r>
              <w:rPr>
                <w:sz w:val="24"/>
              </w:rPr>
              <w:t>of</w:t>
            </w:r>
            <w:r>
              <w:rPr>
                <w:spacing w:val="-11"/>
                <w:sz w:val="24"/>
              </w:rPr>
              <w:t xml:space="preserve"> </w:t>
            </w:r>
            <w:r>
              <w:rPr>
                <w:sz w:val="24"/>
              </w:rPr>
              <w:t>experiments,</w:t>
            </w:r>
            <w:r>
              <w:rPr>
                <w:spacing w:val="-6"/>
                <w:sz w:val="24"/>
              </w:rPr>
              <w:t xml:space="preserve"> </w:t>
            </w:r>
            <w:r>
              <w:rPr>
                <w:sz w:val="24"/>
              </w:rPr>
              <w:t>analysis and</w:t>
            </w:r>
            <w:r>
              <w:rPr>
                <w:spacing w:val="7"/>
                <w:sz w:val="24"/>
              </w:rPr>
              <w:t xml:space="preserve"> </w:t>
            </w:r>
            <w:r>
              <w:rPr>
                <w:sz w:val="24"/>
              </w:rPr>
              <w:t>interpretation</w:t>
            </w:r>
            <w:r>
              <w:rPr>
                <w:spacing w:val="-3"/>
                <w:sz w:val="24"/>
              </w:rPr>
              <w:t xml:space="preserve"> </w:t>
            </w:r>
            <w:r>
              <w:rPr>
                <w:sz w:val="24"/>
              </w:rPr>
              <w:t>of</w:t>
            </w:r>
            <w:r>
              <w:rPr>
                <w:spacing w:val="-12"/>
                <w:sz w:val="24"/>
              </w:rPr>
              <w:t xml:space="preserve"> </w:t>
            </w:r>
            <w:r>
              <w:rPr>
                <w:sz w:val="24"/>
              </w:rPr>
              <w:t>data,</w:t>
            </w:r>
            <w:r>
              <w:rPr>
                <w:spacing w:val="4"/>
                <w:sz w:val="24"/>
              </w:rPr>
              <w:t xml:space="preserve"> </w:t>
            </w:r>
            <w:r>
              <w:rPr>
                <w:sz w:val="24"/>
              </w:rPr>
              <w:t>and</w:t>
            </w:r>
            <w:r>
              <w:rPr>
                <w:spacing w:val="3"/>
                <w:sz w:val="24"/>
              </w:rPr>
              <w:t xml:space="preserve"> </w:t>
            </w:r>
            <w:r>
              <w:rPr>
                <w:sz w:val="24"/>
              </w:rPr>
              <w:t>synthesis</w:t>
            </w:r>
            <w:r>
              <w:rPr>
                <w:spacing w:val="-2"/>
                <w:sz w:val="24"/>
              </w:rPr>
              <w:t xml:space="preserve"> </w:t>
            </w:r>
            <w:r>
              <w:rPr>
                <w:sz w:val="24"/>
              </w:rPr>
              <w:t>of</w:t>
            </w:r>
            <w:r>
              <w:rPr>
                <w:spacing w:val="-12"/>
                <w:sz w:val="24"/>
              </w:rPr>
              <w:t xml:space="preserve"> </w:t>
            </w:r>
            <w:r>
              <w:rPr>
                <w:sz w:val="24"/>
              </w:rPr>
              <w:t>the</w:t>
            </w:r>
            <w:r>
              <w:rPr>
                <w:spacing w:val="10"/>
                <w:sz w:val="24"/>
              </w:rPr>
              <w:t xml:space="preserve"> </w:t>
            </w:r>
            <w:r>
              <w:rPr>
                <w:sz w:val="24"/>
              </w:rPr>
              <w:t>information</w:t>
            </w:r>
            <w:r>
              <w:rPr>
                <w:spacing w:val="-3"/>
                <w:sz w:val="24"/>
              </w:rPr>
              <w:t xml:space="preserve"> </w:t>
            </w:r>
            <w:r>
              <w:rPr>
                <w:sz w:val="24"/>
              </w:rPr>
              <w:t>to</w:t>
            </w:r>
            <w:r>
              <w:rPr>
                <w:spacing w:val="1"/>
                <w:sz w:val="24"/>
              </w:rPr>
              <w:t xml:space="preserve"> </w:t>
            </w:r>
            <w:r>
              <w:rPr>
                <w:sz w:val="24"/>
              </w:rPr>
              <w:t>provide</w:t>
            </w:r>
            <w:r>
              <w:rPr>
                <w:spacing w:val="8"/>
                <w:sz w:val="24"/>
              </w:rPr>
              <w:t xml:space="preserve"> </w:t>
            </w:r>
            <w:r>
              <w:rPr>
                <w:spacing w:val="-2"/>
                <w:sz w:val="24"/>
              </w:rPr>
              <w:t>valid</w:t>
            </w:r>
          </w:p>
          <w:p w14:paraId="028983E9" w14:textId="77777777" w:rsidR="00292AD0" w:rsidRDefault="00292AD0" w:rsidP="000F73AB">
            <w:pPr>
              <w:pStyle w:val="TableParagraph"/>
              <w:spacing w:before="6"/>
              <w:ind w:left="119"/>
              <w:rPr>
                <w:sz w:val="24"/>
              </w:rPr>
            </w:pPr>
            <w:r>
              <w:rPr>
                <w:spacing w:val="-2"/>
                <w:sz w:val="24"/>
              </w:rPr>
              <w:t>conclusions.</w:t>
            </w:r>
          </w:p>
        </w:tc>
      </w:tr>
      <w:tr w:rsidR="00292AD0" w14:paraId="394140AF" w14:textId="77777777" w:rsidTr="000F73AB">
        <w:trPr>
          <w:trHeight w:val="1473"/>
        </w:trPr>
        <w:tc>
          <w:tcPr>
            <w:tcW w:w="1555" w:type="dxa"/>
          </w:tcPr>
          <w:p w14:paraId="4C1F27D8" w14:textId="77777777" w:rsidR="00292AD0" w:rsidRDefault="00292AD0" w:rsidP="000F73AB">
            <w:pPr>
              <w:pStyle w:val="TableParagraph"/>
              <w:rPr>
                <w:b/>
                <w:sz w:val="24"/>
              </w:rPr>
            </w:pPr>
          </w:p>
          <w:p w14:paraId="62485BAA" w14:textId="77777777" w:rsidR="00292AD0" w:rsidRDefault="00292AD0" w:rsidP="000F73AB">
            <w:pPr>
              <w:pStyle w:val="TableParagraph"/>
              <w:spacing w:before="56"/>
              <w:rPr>
                <w:b/>
                <w:sz w:val="24"/>
              </w:rPr>
            </w:pPr>
          </w:p>
          <w:p w14:paraId="0CF16C91" w14:textId="77777777" w:rsidR="00292AD0" w:rsidRDefault="00292AD0" w:rsidP="000F73AB">
            <w:pPr>
              <w:pStyle w:val="TableParagraph"/>
              <w:ind w:left="136" w:right="96"/>
              <w:jc w:val="center"/>
              <w:rPr>
                <w:b/>
                <w:sz w:val="24"/>
              </w:rPr>
            </w:pPr>
            <w:r>
              <w:rPr>
                <w:b/>
                <w:spacing w:val="-5"/>
                <w:sz w:val="24"/>
              </w:rPr>
              <w:t>PO5</w:t>
            </w:r>
          </w:p>
        </w:tc>
        <w:tc>
          <w:tcPr>
            <w:tcW w:w="7475" w:type="dxa"/>
          </w:tcPr>
          <w:p w14:paraId="24DEA80E" w14:textId="77777777" w:rsidR="00292AD0" w:rsidRDefault="00292AD0" w:rsidP="000F73AB">
            <w:pPr>
              <w:pStyle w:val="TableParagraph"/>
              <w:spacing w:before="25"/>
              <w:rPr>
                <w:b/>
                <w:sz w:val="24"/>
              </w:rPr>
            </w:pPr>
          </w:p>
          <w:p w14:paraId="0CE1EF77" w14:textId="77777777" w:rsidR="00292AD0" w:rsidRDefault="00292AD0" w:rsidP="000F73AB">
            <w:pPr>
              <w:pStyle w:val="TableParagraph"/>
              <w:spacing w:line="254" w:lineRule="auto"/>
              <w:ind w:left="119" w:right="214"/>
              <w:jc w:val="both"/>
              <w:rPr>
                <w:sz w:val="24"/>
              </w:rPr>
            </w:pPr>
            <w:r>
              <w:rPr>
                <w:b/>
                <w:sz w:val="24"/>
              </w:rPr>
              <w:t xml:space="preserve">Modern tool usage: </w:t>
            </w:r>
            <w:r>
              <w:rPr>
                <w:sz w:val="24"/>
              </w:rPr>
              <w:t>Create, select, and apply appropriate techniques, resources, and modern engineering and IT tools including prediction and modeling</w:t>
            </w:r>
            <w:r>
              <w:rPr>
                <w:spacing w:val="62"/>
                <w:sz w:val="24"/>
              </w:rPr>
              <w:t xml:space="preserve"> </w:t>
            </w:r>
            <w:r>
              <w:rPr>
                <w:sz w:val="24"/>
              </w:rPr>
              <w:t>to</w:t>
            </w:r>
            <w:r>
              <w:rPr>
                <w:spacing w:val="73"/>
                <w:sz w:val="24"/>
              </w:rPr>
              <w:t xml:space="preserve"> </w:t>
            </w:r>
            <w:r>
              <w:rPr>
                <w:sz w:val="24"/>
              </w:rPr>
              <w:t>complex</w:t>
            </w:r>
            <w:r>
              <w:rPr>
                <w:spacing w:val="59"/>
                <w:sz w:val="24"/>
              </w:rPr>
              <w:t xml:space="preserve"> </w:t>
            </w:r>
            <w:r>
              <w:rPr>
                <w:sz w:val="24"/>
              </w:rPr>
              <w:t>engineering</w:t>
            </w:r>
            <w:r>
              <w:rPr>
                <w:spacing w:val="68"/>
                <w:sz w:val="24"/>
              </w:rPr>
              <w:t xml:space="preserve"> </w:t>
            </w:r>
            <w:r>
              <w:rPr>
                <w:sz w:val="24"/>
              </w:rPr>
              <w:t>activities</w:t>
            </w:r>
            <w:r>
              <w:rPr>
                <w:spacing w:val="59"/>
                <w:sz w:val="24"/>
              </w:rPr>
              <w:t xml:space="preserve"> </w:t>
            </w:r>
            <w:r>
              <w:rPr>
                <w:sz w:val="24"/>
              </w:rPr>
              <w:t>with</w:t>
            </w:r>
            <w:r>
              <w:rPr>
                <w:spacing w:val="61"/>
                <w:sz w:val="24"/>
              </w:rPr>
              <w:t xml:space="preserve"> </w:t>
            </w:r>
            <w:r>
              <w:rPr>
                <w:sz w:val="24"/>
              </w:rPr>
              <w:t>an</w:t>
            </w:r>
            <w:r>
              <w:rPr>
                <w:spacing w:val="52"/>
                <w:sz w:val="24"/>
              </w:rPr>
              <w:t xml:space="preserve"> </w:t>
            </w:r>
            <w:r>
              <w:rPr>
                <w:sz w:val="24"/>
              </w:rPr>
              <w:t>understanding</w:t>
            </w:r>
            <w:r>
              <w:rPr>
                <w:spacing w:val="69"/>
                <w:sz w:val="24"/>
              </w:rPr>
              <w:t xml:space="preserve"> </w:t>
            </w:r>
            <w:r>
              <w:rPr>
                <w:spacing w:val="-5"/>
                <w:sz w:val="24"/>
              </w:rPr>
              <w:t>of</w:t>
            </w:r>
          </w:p>
          <w:p w14:paraId="52AC5B8E" w14:textId="77777777" w:rsidR="00292AD0" w:rsidRDefault="00292AD0" w:rsidP="000F73AB">
            <w:pPr>
              <w:pStyle w:val="TableParagraph"/>
              <w:spacing w:line="274" w:lineRule="exact"/>
              <w:ind w:left="119"/>
              <w:jc w:val="both"/>
              <w:rPr>
                <w:sz w:val="24"/>
              </w:rPr>
            </w:pPr>
            <w:r>
              <w:rPr>
                <w:spacing w:val="-4"/>
                <w:sz w:val="24"/>
              </w:rPr>
              <w:t>the</w:t>
            </w:r>
            <w:r>
              <w:rPr>
                <w:spacing w:val="-8"/>
                <w:sz w:val="24"/>
              </w:rPr>
              <w:t xml:space="preserve"> </w:t>
            </w:r>
            <w:r>
              <w:rPr>
                <w:spacing w:val="-2"/>
                <w:sz w:val="24"/>
              </w:rPr>
              <w:t>limitations.</w:t>
            </w:r>
          </w:p>
        </w:tc>
      </w:tr>
      <w:tr w:rsidR="00292AD0" w14:paraId="76045DA8" w14:textId="77777777" w:rsidTr="000F73AB">
        <w:trPr>
          <w:trHeight w:val="1466"/>
        </w:trPr>
        <w:tc>
          <w:tcPr>
            <w:tcW w:w="1555" w:type="dxa"/>
          </w:tcPr>
          <w:p w14:paraId="175B5B35" w14:textId="77777777" w:rsidR="00292AD0" w:rsidRDefault="00292AD0" w:rsidP="000F73AB">
            <w:pPr>
              <w:pStyle w:val="TableParagraph"/>
              <w:rPr>
                <w:b/>
                <w:sz w:val="24"/>
              </w:rPr>
            </w:pPr>
          </w:p>
          <w:p w14:paraId="26C6CDBB" w14:textId="77777777" w:rsidR="00292AD0" w:rsidRDefault="00292AD0" w:rsidP="000F73AB">
            <w:pPr>
              <w:pStyle w:val="TableParagraph"/>
              <w:spacing w:before="61"/>
              <w:rPr>
                <w:b/>
                <w:sz w:val="24"/>
              </w:rPr>
            </w:pPr>
          </w:p>
          <w:p w14:paraId="33CF51BB" w14:textId="77777777" w:rsidR="00292AD0" w:rsidRDefault="00292AD0" w:rsidP="000F73AB">
            <w:pPr>
              <w:pStyle w:val="TableParagraph"/>
              <w:spacing w:before="1"/>
              <w:ind w:left="136" w:right="96"/>
              <w:jc w:val="center"/>
              <w:rPr>
                <w:b/>
                <w:sz w:val="24"/>
              </w:rPr>
            </w:pPr>
            <w:r>
              <w:rPr>
                <w:b/>
                <w:spacing w:val="-5"/>
                <w:sz w:val="24"/>
              </w:rPr>
              <w:t>PO6</w:t>
            </w:r>
          </w:p>
        </w:tc>
        <w:tc>
          <w:tcPr>
            <w:tcW w:w="7475" w:type="dxa"/>
          </w:tcPr>
          <w:p w14:paraId="337F41C2" w14:textId="77777777" w:rsidR="00292AD0" w:rsidRDefault="00292AD0" w:rsidP="000F73AB">
            <w:pPr>
              <w:pStyle w:val="TableParagraph"/>
              <w:spacing w:before="30"/>
              <w:rPr>
                <w:b/>
                <w:sz w:val="24"/>
              </w:rPr>
            </w:pPr>
          </w:p>
          <w:p w14:paraId="340A8C9D" w14:textId="77777777" w:rsidR="00292AD0" w:rsidRDefault="00292AD0" w:rsidP="000F73AB">
            <w:pPr>
              <w:pStyle w:val="TableParagraph"/>
              <w:spacing w:line="252" w:lineRule="auto"/>
              <w:ind w:left="119" w:right="214"/>
              <w:jc w:val="both"/>
              <w:rPr>
                <w:sz w:val="24"/>
              </w:rPr>
            </w:pPr>
            <w:r>
              <w:rPr>
                <w:b/>
                <w:sz w:val="24"/>
              </w:rPr>
              <w:t xml:space="preserve">The engineer and society: </w:t>
            </w:r>
            <w:r>
              <w:rPr>
                <w:sz w:val="24"/>
              </w:rPr>
              <w:t xml:space="preserve">Apply reasoning informed by the contextual </w:t>
            </w:r>
            <w:r>
              <w:rPr>
                <w:spacing w:val="-2"/>
                <w:sz w:val="24"/>
              </w:rPr>
              <w:t>knowledge</w:t>
            </w:r>
            <w:r>
              <w:rPr>
                <w:spacing w:val="-10"/>
                <w:sz w:val="24"/>
              </w:rPr>
              <w:t xml:space="preserve"> </w:t>
            </w:r>
            <w:r>
              <w:rPr>
                <w:spacing w:val="-2"/>
                <w:sz w:val="24"/>
              </w:rPr>
              <w:t>to</w:t>
            </w:r>
            <w:r>
              <w:rPr>
                <w:spacing w:val="-8"/>
                <w:sz w:val="24"/>
              </w:rPr>
              <w:t xml:space="preserve"> </w:t>
            </w:r>
            <w:r>
              <w:rPr>
                <w:spacing w:val="-2"/>
                <w:sz w:val="24"/>
              </w:rPr>
              <w:t>assess</w:t>
            </w:r>
            <w:r>
              <w:rPr>
                <w:spacing w:val="-13"/>
                <w:sz w:val="24"/>
              </w:rPr>
              <w:t xml:space="preserve"> </w:t>
            </w:r>
            <w:r>
              <w:rPr>
                <w:spacing w:val="-2"/>
                <w:sz w:val="24"/>
              </w:rPr>
              <w:t>societal,</w:t>
            </w:r>
            <w:r>
              <w:rPr>
                <w:spacing w:val="-5"/>
                <w:sz w:val="24"/>
              </w:rPr>
              <w:t xml:space="preserve"> </w:t>
            </w:r>
            <w:r>
              <w:rPr>
                <w:spacing w:val="-2"/>
                <w:sz w:val="24"/>
              </w:rPr>
              <w:t>health,</w:t>
            </w:r>
            <w:r>
              <w:rPr>
                <w:spacing w:val="-6"/>
                <w:sz w:val="24"/>
              </w:rPr>
              <w:t xml:space="preserve"> </w:t>
            </w:r>
            <w:r>
              <w:rPr>
                <w:spacing w:val="-2"/>
                <w:sz w:val="24"/>
              </w:rPr>
              <w:t>safety, legal</w:t>
            </w:r>
            <w:r>
              <w:rPr>
                <w:spacing w:val="-13"/>
                <w:sz w:val="24"/>
              </w:rPr>
              <w:t xml:space="preserve"> </w:t>
            </w:r>
            <w:r>
              <w:rPr>
                <w:spacing w:val="-2"/>
                <w:sz w:val="24"/>
              </w:rPr>
              <w:t>and</w:t>
            </w:r>
            <w:r>
              <w:rPr>
                <w:spacing w:val="-8"/>
                <w:sz w:val="24"/>
              </w:rPr>
              <w:t xml:space="preserve"> </w:t>
            </w:r>
            <w:r>
              <w:rPr>
                <w:spacing w:val="-2"/>
                <w:sz w:val="24"/>
              </w:rPr>
              <w:t>cultural</w:t>
            </w:r>
            <w:r>
              <w:rPr>
                <w:spacing w:val="-13"/>
                <w:sz w:val="24"/>
              </w:rPr>
              <w:t xml:space="preserve"> </w:t>
            </w:r>
            <w:r>
              <w:rPr>
                <w:spacing w:val="-2"/>
                <w:sz w:val="24"/>
              </w:rPr>
              <w:t>issues</w:t>
            </w:r>
            <w:r>
              <w:rPr>
                <w:spacing w:val="-11"/>
                <w:sz w:val="24"/>
              </w:rPr>
              <w:t xml:space="preserve"> </w:t>
            </w:r>
            <w:r>
              <w:rPr>
                <w:spacing w:val="-2"/>
                <w:sz w:val="24"/>
              </w:rPr>
              <w:t>and</w:t>
            </w:r>
            <w:r>
              <w:rPr>
                <w:spacing w:val="-8"/>
                <w:sz w:val="24"/>
              </w:rPr>
              <w:t xml:space="preserve"> </w:t>
            </w:r>
            <w:r>
              <w:rPr>
                <w:spacing w:val="-2"/>
                <w:sz w:val="24"/>
              </w:rPr>
              <w:t xml:space="preserve">the </w:t>
            </w:r>
            <w:r>
              <w:rPr>
                <w:sz w:val="24"/>
              </w:rPr>
              <w:t>consequent</w:t>
            </w:r>
            <w:r>
              <w:rPr>
                <w:spacing w:val="76"/>
                <w:w w:val="150"/>
                <w:sz w:val="24"/>
              </w:rPr>
              <w:t xml:space="preserve"> </w:t>
            </w:r>
            <w:proofErr w:type="gramStart"/>
            <w:r>
              <w:rPr>
                <w:sz w:val="24"/>
              </w:rPr>
              <w:t>responsibilities</w:t>
            </w:r>
            <w:r>
              <w:rPr>
                <w:spacing w:val="25"/>
                <w:sz w:val="24"/>
              </w:rPr>
              <w:t xml:space="preserve">  </w:t>
            </w:r>
            <w:r>
              <w:rPr>
                <w:sz w:val="24"/>
              </w:rPr>
              <w:t>relevant</w:t>
            </w:r>
            <w:proofErr w:type="gramEnd"/>
            <w:r>
              <w:rPr>
                <w:spacing w:val="26"/>
                <w:sz w:val="24"/>
              </w:rPr>
              <w:t xml:space="preserve">  </w:t>
            </w:r>
            <w:proofErr w:type="gramStart"/>
            <w:r>
              <w:rPr>
                <w:sz w:val="24"/>
              </w:rPr>
              <w:t>to</w:t>
            </w:r>
            <w:r>
              <w:rPr>
                <w:spacing w:val="25"/>
                <w:sz w:val="24"/>
              </w:rPr>
              <w:t xml:space="preserve">  </w:t>
            </w:r>
            <w:r>
              <w:rPr>
                <w:sz w:val="24"/>
              </w:rPr>
              <w:t>the</w:t>
            </w:r>
            <w:proofErr w:type="gramEnd"/>
            <w:r>
              <w:rPr>
                <w:spacing w:val="26"/>
                <w:sz w:val="24"/>
              </w:rPr>
              <w:t xml:space="preserve">  </w:t>
            </w:r>
            <w:proofErr w:type="gramStart"/>
            <w:r>
              <w:rPr>
                <w:sz w:val="24"/>
              </w:rPr>
              <w:t>professional</w:t>
            </w:r>
            <w:r>
              <w:rPr>
                <w:spacing w:val="26"/>
                <w:sz w:val="24"/>
              </w:rPr>
              <w:t xml:space="preserve">  </w:t>
            </w:r>
            <w:r>
              <w:rPr>
                <w:spacing w:val="-2"/>
                <w:sz w:val="24"/>
              </w:rPr>
              <w:t>engineering</w:t>
            </w:r>
            <w:proofErr w:type="gramEnd"/>
          </w:p>
          <w:p w14:paraId="13C13469" w14:textId="77777777" w:rsidR="00292AD0" w:rsidRDefault="00292AD0" w:rsidP="000F73AB">
            <w:pPr>
              <w:pStyle w:val="TableParagraph"/>
              <w:spacing w:line="271" w:lineRule="exact"/>
              <w:ind w:left="119"/>
              <w:rPr>
                <w:sz w:val="24"/>
              </w:rPr>
            </w:pPr>
            <w:r>
              <w:rPr>
                <w:spacing w:val="-2"/>
                <w:sz w:val="24"/>
              </w:rPr>
              <w:t>practice.</w:t>
            </w:r>
          </w:p>
        </w:tc>
      </w:tr>
      <w:tr w:rsidR="00292AD0" w14:paraId="675F28AA" w14:textId="77777777" w:rsidTr="000F73AB">
        <w:trPr>
          <w:trHeight w:val="1168"/>
        </w:trPr>
        <w:tc>
          <w:tcPr>
            <w:tcW w:w="1555" w:type="dxa"/>
          </w:tcPr>
          <w:p w14:paraId="2089FB1B" w14:textId="77777777" w:rsidR="00292AD0" w:rsidRDefault="00292AD0" w:rsidP="000F73AB">
            <w:pPr>
              <w:pStyle w:val="TableParagraph"/>
              <w:spacing w:before="272"/>
              <w:rPr>
                <w:b/>
                <w:sz w:val="24"/>
              </w:rPr>
            </w:pPr>
          </w:p>
          <w:p w14:paraId="6873050F" w14:textId="77777777" w:rsidR="00292AD0" w:rsidRDefault="00292AD0" w:rsidP="000F73AB">
            <w:pPr>
              <w:pStyle w:val="TableParagraph"/>
              <w:ind w:left="136"/>
              <w:jc w:val="center"/>
              <w:rPr>
                <w:b/>
                <w:sz w:val="24"/>
              </w:rPr>
            </w:pPr>
            <w:r>
              <w:rPr>
                <w:b/>
                <w:spacing w:val="-5"/>
                <w:sz w:val="24"/>
              </w:rPr>
              <w:t>PO7</w:t>
            </w:r>
          </w:p>
        </w:tc>
        <w:tc>
          <w:tcPr>
            <w:tcW w:w="7475" w:type="dxa"/>
          </w:tcPr>
          <w:p w14:paraId="1F9610E1" w14:textId="77777777" w:rsidR="00292AD0" w:rsidRDefault="00292AD0" w:rsidP="000F73AB">
            <w:pPr>
              <w:pStyle w:val="TableParagraph"/>
              <w:spacing w:before="2"/>
              <w:rPr>
                <w:b/>
                <w:sz w:val="24"/>
              </w:rPr>
            </w:pPr>
          </w:p>
          <w:p w14:paraId="5B1247F3" w14:textId="77777777" w:rsidR="00292AD0" w:rsidRDefault="00292AD0" w:rsidP="000F73AB">
            <w:pPr>
              <w:pStyle w:val="TableParagraph"/>
              <w:spacing w:line="290" w:lineRule="atLeast"/>
              <w:ind w:left="71" w:right="83"/>
              <w:rPr>
                <w:sz w:val="24"/>
              </w:rPr>
            </w:pPr>
            <w:r>
              <w:rPr>
                <w:b/>
                <w:sz w:val="24"/>
              </w:rPr>
              <w:t xml:space="preserve">Environment and sustainability: </w:t>
            </w:r>
            <w:r>
              <w:rPr>
                <w:sz w:val="24"/>
              </w:rPr>
              <w:t>Understand the impact of</w:t>
            </w:r>
            <w:r>
              <w:rPr>
                <w:spacing w:val="-1"/>
                <w:sz w:val="24"/>
              </w:rPr>
              <w:t xml:space="preserve"> </w:t>
            </w:r>
            <w:r>
              <w:rPr>
                <w:sz w:val="24"/>
              </w:rPr>
              <w:t>the professional</w:t>
            </w:r>
            <w:r>
              <w:rPr>
                <w:spacing w:val="-5"/>
                <w:sz w:val="24"/>
              </w:rPr>
              <w:t xml:space="preserve"> </w:t>
            </w:r>
            <w:r>
              <w:rPr>
                <w:sz w:val="24"/>
              </w:rPr>
              <w:t>engineering</w:t>
            </w:r>
            <w:r>
              <w:rPr>
                <w:spacing w:val="-4"/>
                <w:sz w:val="24"/>
              </w:rPr>
              <w:t xml:space="preserve"> </w:t>
            </w:r>
            <w:r>
              <w:rPr>
                <w:sz w:val="24"/>
              </w:rPr>
              <w:t>solutions</w:t>
            </w:r>
            <w:r>
              <w:rPr>
                <w:spacing w:val="-6"/>
                <w:sz w:val="24"/>
              </w:rPr>
              <w:t xml:space="preserve"> </w:t>
            </w:r>
            <w:r>
              <w:rPr>
                <w:sz w:val="24"/>
              </w:rPr>
              <w:t>in</w:t>
            </w:r>
            <w:r>
              <w:rPr>
                <w:spacing w:val="-5"/>
                <w:sz w:val="24"/>
              </w:rPr>
              <w:t xml:space="preserve"> </w:t>
            </w:r>
            <w:r>
              <w:rPr>
                <w:sz w:val="24"/>
              </w:rPr>
              <w:t>societal</w:t>
            </w:r>
            <w:r>
              <w:rPr>
                <w:spacing w:val="-4"/>
                <w:sz w:val="24"/>
              </w:rPr>
              <w:t xml:space="preserve"> </w:t>
            </w:r>
            <w:r>
              <w:rPr>
                <w:sz w:val="24"/>
              </w:rPr>
              <w:t>and</w:t>
            </w:r>
            <w:r>
              <w:rPr>
                <w:spacing w:val="-8"/>
                <w:sz w:val="24"/>
              </w:rPr>
              <w:t xml:space="preserve"> </w:t>
            </w:r>
            <w:r>
              <w:rPr>
                <w:sz w:val="24"/>
              </w:rPr>
              <w:t>environmental</w:t>
            </w:r>
            <w:r>
              <w:rPr>
                <w:spacing w:val="-12"/>
                <w:sz w:val="24"/>
              </w:rPr>
              <w:t xml:space="preserve"> </w:t>
            </w:r>
            <w:r>
              <w:rPr>
                <w:sz w:val="24"/>
              </w:rPr>
              <w:t>knowledge of, and need for sustainable development.</w:t>
            </w:r>
          </w:p>
        </w:tc>
      </w:tr>
      <w:tr w:rsidR="00292AD0" w14:paraId="3414FABF" w14:textId="77777777" w:rsidTr="000F73AB">
        <w:trPr>
          <w:trHeight w:val="1022"/>
        </w:trPr>
        <w:tc>
          <w:tcPr>
            <w:tcW w:w="1555" w:type="dxa"/>
          </w:tcPr>
          <w:p w14:paraId="48A7F778" w14:textId="77777777" w:rsidR="00292AD0" w:rsidRDefault="00292AD0" w:rsidP="000F73AB">
            <w:pPr>
              <w:pStyle w:val="TableParagraph"/>
              <w:spacing w:before="272"/>
              <w:rPr>
                <w:b/>
                <w:sz w:val="24"/>
              </w:rPr>
            </w:pPr>
          </w:p>
          <w:p w14:paraId="6ECD9E24" w14:textId="77777777" w:rsidR="00292AD0" w:rsidRDefault="00292AD0" w:rsidP="000F73AB">
            <w:pPr>
              <w:pStyle w:val="TableParagraph"/>
              <w:spacing w:before="1"/>
              <w:ind w:left="136"/>
              <w:jc w:val="center"/>
              <w:rPr>
                <w:b/>
                <w:sz w:val="24"/>
              </w:rPr>
            </w:pPr>
            <w:r>
              <w:rPr>
                <w:b/>
                <w:spacing w:val="-5"/>
                <w:sz w:val="24"/>
              </w:rPr>
              <w:t>PO8</w:t>
            </w:r>
          </w:p>
        </w:tc>
        <w:tc>
          <w:tcPr>
            <w:tcW w:w="7475" w:type="dxa"/>
          </w:tcPr>
          <w:p w14:paraId="6138CC54" w14:textId="77777777" w:rsidR="00292AD0" w:rsidRDefault="00292AD0" w:rsidP="000F73AB">
            <w:pPr>
              <w:pStyle w:val="TableParagraph"/>
              <w:spacing w:before="56"/>
              <w:rPr>
                <w:b/>
                <w:sz w:val="24"/>
              </w:rPr>
            </w:pPr>
          </w:p>
          <w:p w14:paraId="5B039917" w14:textId="77777777" w:rsidR="00292AD0" w:rsidRDefault="00292AD0" w:rsidP="000F73AB">
            <w:pPr>
              <w:pStyle w:val="TableParagraph"/>
              <w:ind w:left="55"/>
              <w:rPr>
                <w:sz w:val="24"/>
              </w:rPr>
            </w:pPr>
            <w:r>
              <w:rPr>
                <w:b/>
                <w:sz w:val="24"/>
              </w:rPr>
              <w:t>Ethics:</w:t>
            </w:r>
            <w:r>
              <w:rPr>
                <w:b/>
                <w:spacing w:val="40"/>
                <w:sz w:val="24"/>
              </w:rPr>
              <w:t xml:space="preserve"> </w:t>
            </w:r>
            <w:r>
              <w:rPr>
                <w:sz w:val="24"/>
              </w:rPr>
              <w:t>Apply</w:t>
            </w:r>
            <w:r>
              <w:rPr>
                <w:spacing w:val="36"/>
                <w:sz w:val="24"/>
              </w:rPr>
              <w:t xml:space="preserve"> </w:t>
            </w:r>
            <w:r>
              <w:rPr>
                <w:sz w:val="24"/>
              </w:rPr>
              <w:t>ethical</w:t>
            </w:r>
            <w:r>
              <w:rPr>
                <w:spacing w:val="37"/>
                <w:sz w:val="24"/>
              </w:rPr>
              <w:t xml:space="preserve"> </w:t>
            </w:r>
            <w:r>
              <w:rPr>
                <w:sz w:val="24"/>
              </w:rPr>
              <w:t>principles</w:t>
            </w:r>
            <w:r>
              <w:rPr>
                <w:spacing w:val="37"/>
                <w:sz w:val="24"/>
              </w:rPr>
              <w:t xml:space="preserve"> </w:t>
            </w:r>
            <w:r>
              <w:rPr>
                <w:sz w:val="24"/>
              </w:rPr>
              <w:t>and</w:t>
            </w:r>
            <w:r>
              <w:rPr>
                <w:spacing w:val="36"/>
                <w:sz w:val="24"/>
              </w:rPr>
              <w:t xml:space="preserve"> </w:t>
            </w:r>
            <w:r>
              <w:rPr>
                <w:sz w:val="24"/>
              </w:rPr>
              <w:t>commit</w:t>
            </w:r>
            <w:r>
              <w:rPr>
                <w:spacing w:val="40"/>
                <w:sz w:val="24"/>
              </w:rPr>
              <w:t xml:space="preserve"> </w:t>
            </w:r>
            <w:r>
              <w:rPr>
                <w:sz w:val="24"/>
              </w:rPr>
              <w:t>to</w:t>
            </w:r>
            <w:r>
              <w:rPr>
                <w:spacing w:val="40"/>
                <w:sz w:val="24"/>
              </w:rPr>
              <w:t xml:space="preserve"> </w:t>
            </w:r>
            <w:r>
              <w:rPr>
                <w:sz w:val="24"/>
              </w:rPr>
              <w:t>professional</w:t>
            </w:r>
            <w:r>
              <w:rPr>
                <w:spacing w:val="37"/>
                <w:sz w:val="24"/>
              </w:rPr>
              <w:t xml:space="preserve"> </w:t>
            </w:r>
            <w:r>
              <w:rPr>
                <w:sz w:val="24"/>
              </w:rPr>
              <w:t>ethics</w:t>
            </w:r>
            <w:r>
              <w:rPr>
                <w:spacing w:val="40"/>
                <w:sz w:val="24"/>
              </w:rPr>
              <w:t xml:space="preserve"> </w:t>
            </w:r>
            <w:r>
              <w:rPr>
                <w:sz w:val="24"/>
              </w:rPr>
              <w:t>and responsibilities and norms of the engineering practice.</w:t>
            </w:r>
          </w:p>
        </w:tc>
      </w:tr>
    </w:tbl>
    <w:p w14:paraId="23E440BD" w14:textId="77777777" w:rsidR="00292AD0" w:rsidRDefault="00292AD0" w:rsidP="00292AD0">
      <w:pPr>
        <w:pStyle w:val="TableParagraph"/>
        <w:rPr>
          <w:sz w:val="24"/>
        </w:rPr>
        <w:sectPr w:rsidR="00292AD0" w:rsidSect="00292AD0">
          <w:pgSz w:w="11920" w:h="16850"/>
          <w:pgMar w:top="1440" w:right="1133" w:bottom="280" w:left="1133" w:header="720" w:footer="720" w:gutter="0"/>
          <w:cols w:space="720"/>
        </w:sectPr>
      </w:pPr>
    </w:p>
    <w:p w14:paraId="069453DA" w14:textId="77777777" w:rsidR="00292AD0" w:rsidRDefault="00292AD0" w:rsidP="00292AD0">
      <w:pPr>
        <w:pStyle w:val="BodyText"/>
        <w:spacing w:before="15"/>
        <w:rPr>
          <w:b/>
          <w:sz w:val="20"/>
        </w:rPr>
      </w:pPr>
    </w:p>
    <w:tbl>
      <w:tblPr>
        <w:tblW w:w="0" w:type="auto"/>
        <w:tblInd w:w="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7475"/>
      </w:tblGrid>
      <w:tr w:rsidR="00292AD0" w14:paraId="194EADEF" w14:textId="77777777" w:rsidTr="000F73AB">
        <w:trPr>
          <w:trHeight w:val="1777"/>
        </w:trPr>
        <w:tc>
          <w:tcPr>
            <w:tcW w:w="1555" w:type="dxa"/>
          </w:tcPr>
          <w:p w14:paraId="036186B9" w14:textId="77777777" w:rsidR="00292AD0" w:rsidRDefault="00292AD0" w:rsidP="000F73AB">
            <w:pPr>
              <w:pStyle w:val="TableParagraph"/>
              <w:rPr>
                <w:b/>
                <w:sz w:val="24"/>
              </w:rPr>
            </w:pPr>
          </w:p>
          <w:p w14:paraId="4F7A2758" w14:textId="77777777" w:rsidR="00292AD0" w:rsidRDefault="00292AD0" w:rsidP="000F73AB">
            <w:pPr>
              <w:pStyle w:val="TableParagraph"/>
              <w:spacing w:before="63"/>
              <w:rPr>
                <w:b/>
                <w:sz w:val="24"/>
              </w:rPr>
            </w:pPr>
          </w:p>
          <w:p w14:paraId="1C444764" w14:textId="77777777" w:rsidR="00292AD0" w:rsidRDefault="00292AD0" w:rsidP="000F73AB">
            <w:pPr>
              <w:pStyle w:val="TableParagraph"/>
              <w:ind w:left="136" w:right="100"/>
              <w:jc w:val="center"/>
              <w:rPr>
                <w:b/>
                <w:sz w:val="24"/>
              </w:rPr>
            </w:pPr>
            <w:r>
              <w:rPr>
                <w:b/>
                <w:spacing w:val="-4"/>
                <w:sz w:val="24"/>
              </w:rPr>
              <w:t>PO10</w:t>
            </w:r>
          </w:p>
        </w:tc>
        <w:tc>
          <w:tcPr>
            <w:tcW w:w="7475" w:type="dxa"/>
          </w:tcPr>
          <w:p w14:paraId="02739ACD" w14:textId="77777777" w:rsidR="00292AD0" w:rsidRDefault="00292AD0" w:rsidP="000F73AB">
            <w:pPr>
              <w:pStyle w:val="TableParagraph"/>
              <w:spacing w:before="22"/>
              <w:rPr>
                <w:b/>
                <w:sz w:val="24"/>
              </w:rPr>
            </w:pPr>
          </w:p>
          <w:p w14:paraId="28066B4A" w14:textId="77777777" w:rsidR="00292AD0" w:rsidRDefault="00292AD0" w:rsidP="000F73AB">
            <w:pPr>
              <w:pStyle w:val="TableParagraph"/>
              <w:spacing w:before="1" w:line="252" w:lineRule="auto"/>
              <w:ind w:left="122" w:right="127"/>
              <w:jc w:val="both"/>
              <w:rPr>
                <w:sz w:val="24"/>
              </w:rPr>
            </w:pPr>
            <w:r>
              <w:rPr>
                <w:b/>
                <w:sz w:val="24"/>
              </w:rPr>
              <w:t>Communication</w:t>
            </w:r>
            <w:r>
              <w:rPr>
                <w:sz w:val="24"/>
              </w:rPr>
              <w:t>: Communicate effectively on complex engineering activities with the engineering community and with society at large, being able to comprehend and write effective reports and design documentation, make Effective presentations, and give and receive clear instructions.</w:t>
            </w:r>
          </w:p>
        </w:tc>
      </w:tr>
      <w:tr w:rsidR="00292AD0" w14:paraId="04C8A836" w14:textId="77777777" w:rsidTr="000F73AB">
        <w:trPr>
          <w:trHeight w:val="1766"/>
        </w:trPr>
        <w:tc>
          <w:tcPr>
            <w:tcW w:w="1555" w:type="dxa"/>
          </w:tcPr>
          <w:p w14:paraId="7A736F34" w14:textId="77777777" w:rsidR="00292AD0" w:rsidRDefault="00292AD0" w:rsidP="000F73AB">
            <w:pPr>
              <w:pStyle w:val="TableParagraph"/>
              <w:rPr>
                <w:b/>
                <w:sz w:val="24"/>
              </w:rPr>
            </w:pPr>
          </w:p>
          <w:p w14:paraId="397E25BD" w14:textId="77777777" w:rsidR="00292AD0" w:rsidRDefault="00292AD0" w:rsidP="000F73AB">
            <w:pPr>
              <w:pStyle w:val="TableParagraph"/>
              <w:spacing w:before="58"/>
              <w:rPr>
                <w:b/>
                <w:sz w:val="24"/>
              </w:rPr>
            </w:pPr>
          </w:p>
          <w:p w14:paraId="377A8346" w14:textId="77777777" w:rsidR="00292AD0" w:rsidRDefault="00292AD0" w:rsidP="000F73AB">
            <w:pPr>
              <w:pStyle w:val="TableParagraph"/>
              <w:spacing w:before="1"/>
              <w:ind w:left="136" w:right="100"/>
              <w:jc w:val="center"/>
              <w:rPr>
                <w:b/>
                <w:sz w:val="24"/>
              </w:rPr>
            </w:pPr>
            <w:r>
              <w:rPr>
                <w:b/>
                <w:spacing w:val="-4"/>
                <w:sz w:val="24"/>
              </w:rPr>
              <w:t>PO11</w:t>
            </w:r>
          </w:p>
        </w:tc>
        <w:tc>
          <w:tcPr>
            <w:tcW w:w="7475" w:type="dxa"/>
          </w:tcPr>
          <w:p w14:paraId="720AF66F" w14:textId="77777777" w:rsidR="00292AD0" w:rsidRDefault="00292AD0" w:rsidP="000F73AB">
            <w:pPr>
              <w:pStyle w:val="TableParagraph"/>
              <w:spacing w:before="15"/>
              <w:rPr>
                <w:b/>
                <w:sz w:val="24"/>
              </w:rPr>
            </w:pPr>
          </w:p>
          <w:p w14:paraId="299CF0A5" w14:textId="77777777" w:rsidR="00292AD0" w:rsidRDefault="00292AD0" w:rsidP="000F73AB">
            <w:pPr>
              <w:pStyle w:val="TableParagraph"/>
              <w:spacing w:line="252" w:lineRule="auto"/>
              <w:ind w:left="122" w:right="155"/>
              <w:jc w:val="both"/>
              <w:rPr>
                <w:b/>
                <w:sz w:val="24"/>
              </w:rPr>
            </w:pPr>
            <w:r>
              <w:rPr>
                <w:b/>
                <w:sz w:val="24"/>
              </w:rPr>
              <w:t>Project management and finance</w:t>
            </w:r>
            <w:r>
              <w:rPr>
                <w:sz w:val="24"/>
              </w:rPr>
              <w:t xml:space="preserve">: Demonstrate knowledge and understanding of the engineering and management principles and apply these to one’s own </w:t>
            </w:r>
            <w:proofErr w:type="spellStart"/>
            <w:proofErr w:type="gramStart"/>
            <w:r>
              <w:rPr>
                <w:sz w:val="24"/>
              </w:rPr>
              <w:t>work,as</w:t>
            </w:r>
            <w:proofErr w:type="spellEnd"/>
            <w:proofErr w:type="gramEnd"/>
            <w:r>
              <w:rPr>
                <w:sz w:val="24"/>
              </w:rPr>
              <w:t xml:space="preserve"> a member and leader in a team, to manage projects and in multidisciplinary environment</w:t>
            </w:r>
            <w:r>
              <w:rPr>
                <w:b/>
                <w:sz w:val="24"/>
              </w:rPr>
              <w:t>.</w:t>
            </w:r>
          </w:p>
        </w:tc>
      </w:tr>
      <w:tr w:rsidR="00292AD0" w14:paraId="6B946DEF" w14:textId="77777777" w:rsidTr="000F73AB">
        <w:trPr>
          <w:trHeight w:val="1501"/>
        </w:trPr>
        <w:tc>
          <w:tcPr>
            <w:tcW w:w="1555" w:type="dxa"/>
            <w:tcBorders>
              <w:bottom w:val="single" w:sz="8" w:space="0" w:color="000000"/>
            </w:tcBorders>
          </w:tcPr>
          <w:p w14:paraId="20E9D0EC" w14:textId="77777777" w:rsidR="00292AD0" w:rsidRDefault="00292AD0" w:rsidP="000F73AB">
            <w:pPr>
              <w:pStyle w:val="TableParagraph"/>
              <w:rPr>
                <w:b/>
                <w:sz w:val="24"/>
              </w:rPr>
            </w:pPr>
          </w:p>
          <w:p w14:paraId="4500B524" w14:textId="77777777" w:rsidR="00292AD0" w:rsidRDefault="00292AD0" w:rsidP="000F73AB">
            <w:pPr>
              <w:pStyle w:val="TableParagraph"/>
              <w:spacing w:before="63"/>
              <w:rPr>
                <w:b/>
                <w:sz w:val="24"/>
              </w:rPr>
            </w:pPr>
          </w:p>
          <w:p w14:paraId="473203E3" w14:textId="77777777" w:rsidR="00292AD0" w:rsidRDefault="00292AD0" w:rsidP="000F73AB">
            <w:pPr>
              <w:pStyle w:val="TableParagraph"/>
              <w:ind w:left="136" w:right="100"/>
              <w:jc w:val="center"/>
              <w:rPr>
                <w:b/>
                <w:sz w:val="24"/>
              </w:rPr>
            </w:pPr>
            <w:r>
              <w:rPr>
                <w:b/>
                <w:spacing w:val="-4"/>
                <w:sz w:val="24"/>
              </w:rPr>
              <w:t>PO12</w:t>
            </w:r>
          </w:p>
        </w:tc>
        <w:tc>
          <w:tcPr>
            <w:tcW w:w="7475" w:type="dxa"/>
            <w:tcBorders>
              <w:bottom w:val="single" w:sz="8" w:space="0" w:color="000000"/>
            </w:tcBorders>
          </w:tcPr>
          <w:p w14:paraId="64CC0530" w14:textId="77777777" w:rsidR="00292AD0" w:rsidRDefault="00292AD0" w:rsidP="000F73AB">
            <w:pPr>
              <w:pStyle w:val="TableParagraph"/>
              <w:spacing w:before="22"/>
              <w:rPr>
                <w:b/>
                <w:sz w:val="24"/>
              </w:rPr>
            </w:pPr>
          </w:p>
          <w:p w14:paraId="01EFE798" w14:textId="77777777" w:rsidR="00292AD0" w:rsidRDefault="00292AD0" w:rsidP="000F73AB">
            <w:pPr>
              <w:pStyle w:val="TableParagraph"/>
              <w:spacing w:before="1" w:line="259" w:lineRule="auto"/>
              <w:ind w:left="122" w:right="90"/>
              <w:jc w:val="both"/>
              <w:rPr>
                <w:sz w:val="24"/>
              </w:rPr>
            </w:pPr>
            <w:r>
              <w:rPr>
                <w:b/>
                <w:sz w:val="24"/>
              </w:rPr>
              <w:t xml:space="preserve">Life-Long learning: </w:t>
            </w:r>
            <w:r>
              <w:rPr>
                <w:sz w:val="24"/>
              </w:rPr>
              <w:t>Recognize the need for, and have the preparation and able</w:t>
            </w:r>
            <w:r>
              <w:rPr>
                <w:spacing w:val="-6"/>
                <w:sz w:val="24"/>
              </w:rPr>
              <w:t xml:space="preserve"> </w:t>
            </w:r>
            <w:r>
              <w:rPr>
                <w:sz w:val="24"/>
              </w:rPr>
              <w:t>to</w:t>
            </w:r>
            <w:r>
              <w:rPr>
                <w:spacing w:val="-6"/>
                <w:sz w:val="24"/>
              </w:rPr>
              <w:t xml:space="preserve"> </w:t>
            </w:r>
            <w:r>
              <w:rPr>
                <w:sz w:val="24"/>
              </w:rPr>
              <w:t>engage</w:t>
            </w:r>
            <w:r>
              <w:rPr>
                <w:spacing w:val="-1"/>
                <w:sz w:val="24"/>
              </w:rPr>
              <w:t xml:space="preserve"> </w:t>
            </w:r>
            <w:r>
              <w:rPr>
                <w:sz w:val="24"/>
              </w:rPr>
              <w:t>in</w:t>
            </w:r>
            <w:r>
              <w:rPr>
                <w:spacing w:val="-5"/>
                <w:sz w:val="24"/>
              </w:rPr>
              <w:t xml:space="preserve"> </w:t>
            </w:r>
            <w:r>
              <w:rPr>
                <w:sz w:val="24"/>
              </w:rPr>
              <w:t>independent and</w:t>
            </w:r>
            <w:r>
              <w:rPr>
                <w:spacing w:val="-1"/>
                <w:sz w:val="24"/>
              </w:rPr>
              <w:t xml:space="preserve"> </w:t>
            </w:r>
            <w:r>
              <w:rPr>
                <w:sz w:val="24"/>
              </w:rPr>
              <w:t>life-long learning</w:t>
            </w:r>
            <w:r>
              <w:rPr>
                <w:spacing w:val="-2"/>
                <w:sz w:val="24"/>
              </w:rPr>
              <w:t xml:space="preserve"> </w:t>
            </w:r>
            <w:r>
              <w:rPr>
                <w:sz w:val="24"/>
              </w:rPr>
              <w:t>in</w:t>
            </w:r>
            <w:r>
              <w:rPr>
                <w:spacing w:val="-13"/>
                <w:sz w:val="24"/>
              </w:rPr>
              <w:t xml:space="preserve"> </w:t>
            </w:r>
            <w:r>
              <w:rPr>
                <w:sz w:val="24"/>
              </w:rPr>
              <w:t>the</w:t>
            </w:r>
            <w:r>
              <w:rPr>
                <w:spacing w:val="-6"/>
                <w:sz w:val="24"/>
              </w:rPr>
              <w:t xml:space="preserve"> </w:t>
            </w:r>
            <w:r>
              <w:rPr>
                <w:sz w:val="24"/>
              </w:rPr>
              <w:t>broadest context of technological change.</w:t>
            </w:r>
          </w:p>
        </w:tc>
      </w:tr>
      <w:tr w:rsidR="00292AD0" w14:paraId="6E79E3EE" w14:textId="77777777" w:rsidTr="000F73AB">
        <w:trPr>
          <w:trHeight w:val="1021"/>
        </w:trPr>
        <w:tc>
          <w:tcPr>
            <w:tcW w:w="1555" w:type="dxa"/>
            <w:tcBorders>
              <w:top w:val="single" w:sz="8" w:space="0" w:color="000000"/>
            </w:tcBorders>
          </w:tcPr>
          <w:p w14:paraId="384A611D" w14:textId="77777777" w:rsidR="00292AD0" w:rsidRDefault="00292AD0" w:rsidP="000F73AB">
            <w:pPr>
              <w:pStyle w:val="TableParagraph"/>
              <w:spacing w:before="37"/>
              <w:rPr>
                <w:b/>
                <w:sz w:val="24"/>
              </w:rPr>
            </w:pPr>
          </w:p>
          <w:p w14:paraId="187C66AF" w14:textId="77777777" w:rsidR="00292AD0" w:rsidRDefault="00292AD0" w:rsidP="000F73AB">
            <w:pPr>
              <w:pStyle w:val="TableParagraph"/>
              <w:ind w:left="136" w:right="14"/>
              <w:jc w:val="center"/>
              <w:rPr>
                <w:b/>
                <w:sz w:val="24"/>
              </w:rPr>
            </w:pPr>
            <w:r>
              <w:rPr>
                <w:b/>
                <w:spacing w:val="-5"/>
                <w:sz w:val="24"/>
              </w:rPr>
              <w:t>PO9</w:t>
            </w:r>
          </w:p>
        </w:tc>
        <w:tc>
          <w:tcPr>
            <w:tcW w:w="7475" w:type="dxa"/>
            <w:tcBorders>
              <w:top w:val="single" w:sz="8" w:space="0" w:color="000000"/>
            </w:tcBorders>
          </w:tcPr>
          <w:p w14:paraId="777C168C" w14:textId="77777777" w:rsidR="00292AD0" w:rsidRDefault="00292AD0" w:rsidP="000F73AB">
            <w:pPr>
              <w:pStyle w:val="TableParagraph"/>
              <w:spacing w:line="259" w:lineRule="auto"/>
              <w:ind w:left="136" w:right="83"/>
              <w:rPr>
                <w:sz w:val="24"/>
              </w:rPr>
            </w:pPr>
            <w:r>
              <w:rPr>
                <w:b/>
                <w:sz w:val="24"/>
              </w:rPr>
              <w:t>Individual</w:t>
            </w:r>
            <w:r>
              <w:rPr>
                <w:b/>
                <w:spacing w:val="-6"/>
                <w:sz w:val="24"/>
              </w:rPr>
              <w:t xml:space="preserve"> </w:t>
            </w:r>
            <w:r>
              <w:rPr>
                <w:b/>
                <w:sz w:val="24"/>
              </w:rPr>
              <w:t>and</w:t>
            </w:r>
            <w:r>
              <w:rPr>
                <w:b/>
                <w:spacing w:val="-5"/>
                <w:sz w:val="24"/>
              </w:rPr>
              <w:t xml:space="preserve"> </w:t>
            </w:r>
            <w:r>
              <w:rPr>
                <w:b/>
                <w:sz w:val="24"/>
              </w:rPr>
              <w:t>team</w:t>
            </w:r>
            <w:r>
              <w:rPr>
                <w:b/>
                <w:spacing w:val="-6"/>
                <w:sz w:val="24"/>
              </w:rPr>
              <w:t xml:space="preserve"> </w:t>
            </w:r>
            <w:r>
              <w:rPr>
                <w:b/>
                <w:sz w:val="24"/>
              </w:rPr>
              <w:t>network:</w:t>
            </w:r>
            <w:r>
              <w:rPr>
                <w:b/>
                <w:spacing w:val="-5"/>
                <w:sz w:val="24"/>
              </w:rPr>
              <w:t xml:space="preserve"> </w:t>
            </w:r>
            <w:r>
              <w:rPr>
                <w:sz w:val="24"/>
              </w:rPr>
              <w:t>Function</w:t>
            </w:r>
            <w:r>
              <w:rPr>
                <w:spacing w:val="-7"/>
                <w:sz w:val="24"/>
              </w:rPr>
              <w:t xml:space="preserve"> </w:t>
            </w:r>
            <w:r>
              <w:rPr>
                <w:sz w:val="24"/>
              </w:rPr>
              <w:t>effectively</w:t>
            </w:r>
            <w:r>
              <w:rPr>
                <w:spacing w:val="-10"/>
                <w:sz w:val="24"/>
              </w:rPr>
              <w:t xml:space="preserve"> </w:t>
            </w:r>
            <w:r>
              <w:rPr>
                <w:sz w:val="24"/>
              </w:rPr>
              <w:t>as</w:t>
            </w:r>
            <w:r>
              <w:rPr>
                <w:spacing w:val="-5"/>
                <w:sz w:val="24"/>
              </w:rPr>
              <w:t xml:space="preserve"> </w:t>
            </w:r>
            <w:r>
              <w:rPr>
                <w:sz w:val="24"/>
              </w:rPr>
              <w:t>an</w:t>
            </w:r>
            <w:r>
              <w:rPr>
                <w:spacing w:val="-5"/>
                <w:sz w:val="24"/>
              </w:rPr>
              <w:t xml:space="preserve"> </w:t>
            </w:r>
            <w:r>
              <w:rPr>
                <w:sz w:val="24"/>
              </w:rPr>
              <w:t>individual,</w:t>
            </w:r>
            <w:r>
              <w:rPr>
                <w:spacing w:val="-5"/>
                <w:sz w:val="24"/>
              </w:rPr>
              <w:t xml:space="preserve"> </w:t>
            </w:r>
            <w:r>
              <w:rPr>
                <w:sz w:val="24"/>
              </w:rPr>
              <w:t>and as a member or leader in diverse teams, and in multidisciplinary settings.</w:t>
            </w:r>
          </w:p>
        </w:tc>
      </w:tr>
    </w:tbl>
    <w:p w14:paraId="552A1107" w14:textId="77777777" w:rsidR="00292AD0" w:rsidRDefault="00292AD0" w:rsidP="00292AD0">
      <w:pPr>
        <w:pStyle w:val="BodyText"/>
        <w:rPr>
          <w:b/>
          <w:sz w:val="32"/>
        </w:rPr>
      </w:pPr>
    </w:p>
    <w:p w14:paraId="49DC2537" w14:textId="77777777" w:rsidR="00292AD0" w:rsidRDefault="00292AD0" w:rsidP="00292AD0">
      <w:pPr>
        <w:pStyle w:val="BodyText"/>
        <w:rPr>
          <w:b/>
          <w:sz w:val="32"/>
        </w:rPr>
      </w:pPr>
    </w:p>
    <w:p w14:paraId="1D8C897F" w14:textId="77777777" w:rsidR="00292AD0" w:rsidRDefault="00292AD0" w:rsidP="00292AD0">
      <w:pPr>
        <w:pStyle w:val="BodyText"/>
        <w:rPr>
          <w:b/>
          <w:sz w:val="32"/>
        </w:rPr>
      </w:pPr>
    </w:p>
    <w:p w14:paraId="338390CC" w14:textId="77777777" w:rsidR="00292AD0" w:rsidRDefault="00292AD0" w:rsidP="00292AD0">
      <w:pPr>
        <w:pStyle w:val="BodyText"/>
        <w:rPr>
          <w:b/>
          <w:sz w:val="32"/>
        </w:rPr>
      </w:pPr>
    </w:p>
    <w:p w14:paraId="5EC708F6" w14:textId="77777777" w:rsidR="00292AD0" w:rsidRDefault="00292AD0" w:rsidP="00292AD0">
      <w:pPr>
        <w:pStyle w:val="BodyText"/>
        <w:rPr>
          <w:b/>
          <w:sz w:val="32"/>
        </w:rPr>
      </w:pPr>
    </w:p>
    <w:p w14:paraId="334185FC" w14:textId="77777777" w:rsidR="00292AD0" w:rsidRDefault="00292AD0" w:rsidP="00292AD0">
      <w:pPr>
        <w:pStyle w:val="BodyText"/>
        <w:rPr>
          <w:b/>
          <w:sz w:val="32"/>
        </w:rPr>
      </w:pPr>
    </w:p>
    <w:p w14:paraId="554D21B8" w14:textId="77777777" w:rsidR="00292AD0" w:rsidRDefault="00292AD0" w:rsidP="00292AD0">
      <w:pPr>
        <w:pStyle w:val="BodyText"/>
        <w:rPr>
          <w:b/>
          <w:sz w:val="32"/>
        </w:rPr>
      </w:pPr>
    </w:p>
    <w:p w14:paraId="0290B2D6" w14:textId="77777777" w:rsidR="00292AD0" w:rsidRDefault="00292AD0" w:rsidP="00292AD0">
      <w:pPr>
        <w:pStyle w:val="BodyText"/>
        <w:rPr>
          <w:b/>
          <w:sz w:val="32"/>
        </w:rPr>
      </w:pPr>
    </w:p>
    <w:p w14:paraId="4565BFF7" w14:textId="77777777" w:rsidR="00292AD0" w:rsidRDefault="00292AD0" w:rsidP="00292AD0">
      <w:pPr>
        <w:pStyle w:val="BodyText"/>
        <w:rPr>
          <w:b/>
          <w:sz w:val="32"/>
        </w:rPr>
      </w:pPr>
    </w:p>
    <w:p w14:paraId="7F58322B" w14:textId="77777777" w:rsidR="00292AD0" w:rsidRDefault="00292AD0" w:rsidP="00292AD0">
      <w:pPr>
        <w:pStyle w:val="BodyText"/>
        <w:rPr>
          <w:b/>
          <w:sz w:val="32"/>
        </w:rPr>
      </w:pPr>
    </w:p>
    <w:p w14:paraId="3C2E73C3" w14:textId="77777777" w:rsidR="00292AD0" w:rsidRDefault="00292AD0" w:rsidP="00292AD0">
      <w:pPr>
        <w:pStyle w:val="BodyText"/>
        <w:rPr>
          <w:b/>
          <w:sz w:val="32"/>
        </w:rPr>
      </w:pPr>
    </w:p>
    <w:p w14:paraId="0DA09ABC" w14:textId="77777777" w:rsidR="00292AD0" w:rsidRDefault="00292AD0" w:rsidP="00292AD0">
      <w:pPr>
        <w:pStyle w:val="BodyText"/>
        <w:rPr>
          <w:b/>
          <w:sz w:val="32"/>
        </w:rPr>
      </w:pPr>
    </w:p>
    <w:p w14:paraId="367AD87F" w14:textId="77777777" w:rsidR="00292AD0" w:rsidRDefault="00292AD0" w:rsidP="00292AD0">
      <w:pPr>
        <w:pStyle w:val="BodyText"/>
        <w:rPr>
          <w:b/>
          <w:sz w:val="32"/>
        </w:rPr>
      </w:pPr>
    </w:p>
    <w:p w14:paraId="50CDE0DB" w14:textId="77777777" w:rsidR="00292AD0" w:rsidRDefault="00292AD0" w:rsidP="00292AD0">
      <w:pPr>
        <w:pStyle w:val="BodyText"/>
        <w:rPr>
          <w:b/>
          <w:sz w:val="32"/>
        </w:rPr>
      </w:pPr>
    </w:p>
    <w:p w14:paraId="50D82836" w14:textId="77777777" w:rsidR="00292AD0" w:rsidRDefault="00292AD0" w:rsidP="00292AD0">
      <w:pPr>
        <w:pStyle w:val="BodyText"/>
        <w:rPr>
          <w:b/>
          <w:sz w:val="32"/>
        </w:rPr>
      </w:pPr>
    </w:p>
    <w:p w14:paraId="74DC0DE1" w14:textId="77777777" w:rsidR="00292AD0" w:rsidRDefault="00292AD0" w:rsidP="00292AD0">
      <w:pPr>
        <w:pStyle w:val="BodyText"/>
        <w:rPr>
          <w:b/>
          <w:sz w:val="32"/>
        </w:rPr>
      </w:pPr>
    </w:p>
    <w:p w14:paraId="533424FD" w14:textId="77777777" w:rsidR="00292AD0" w:rsidRDefault="00292AD0" w:rsidP="00292AD0">
      <w:pPr>
        <w:pStyle w:val="BodyText"/>
        <w:rPr>
          <w:b/>
          <w:sz w:val="32"/>
        </w:rPr>
      </w:pPr>
    </w:p>
    <w:p w14:paraId="33785947" w14:textId="77777777" w:rsidR="00292AD0" w:rsidRDefault="00292AD0" w:rsidP="00292AD0">
      <w:pPr>
        <w:pStyle w:val="BodyText"/>
        <w:rPr>
          <w:b/>
          <w:sz w:val="32"/>
        </w:rPr>
      </w:pPr>
    </w:p>
    <w:p w14:paraId="1799D79B" w14:textId="77777777" w:rsidR="00292AD0" w:rsidRDefault="00292AD0" w:rsidP="00292AD0">
      <w:pPr>
        <w:pStyle w:val="BodyText"/>
        <w:rPr>
          <w:b/>
          <w:sz w:val="32"/>
        </w:rPr>
      </w:pPr>
    </w:p>
    <w:p w14:paraId="5956BCC5" w14:textId="77777777" w:rsidR="00292AD0" w:rsidRDefault="00292AD0" w:rsidP="00292AD0">
      <w:pPr>
        <w:pStyle w:val="BodyText"/>
        <w:spacing w:before="46"/>
        <w:rPr>
          <w:b/>
          <w:sz w:val="32"/>
        </w:rPr>
      </w:pPr>
    </w:p>
    <w:p w14:paraId="6F94C986" w14:textId="77777777" w:rsidR="00292AD0" w:rsidRPr="00292AD0" w:rsidRDefault="00292AD0" w:rsidP="00292AD0">
      <w:pPr>
        <w:pStyle w:val="Heading3"/>
        <w:rPr>
          <w:sz w:val="32"/>
          <w:szCs w:val="32"/>
        </w:rPr>
      </w:pPr>
      <w:r w:rsidRPr="00292AD0">
        <w:rPr>
          <w:spacing w:val="-2"/>
          <w:sz w:val="32"/>
          <w:szCs w:val="32"/>
        </w:rPr>
        <w:lastRenderedPageBreak/>
        <w:t>PROGRAM</w:t>
      </w:r>
      <w:r w:rsidRPr="00292AD0">
        <w:rPr>
          <w:spacing w:val="-17"/>
          <w:sz w:val="32"/>
          <w:szCs w:val="32"/>
        </w:rPr>
        <w:t xml:space="preserve"> </w:t>
      </w:r>
      <w:r w:rsidRPr="00292AD0">
        <w:rPr>
          <w:spacing w:val="-2"/>
          <w:sz w:val="32"/>
          <w:szCs w:val="32"/>
        </w:rPr>
        <w:t>SPECIFIC</w:t>
      </w:r>
      <w:r w:rsidRPr="00292AD0">
        <w:rPr>
          <w:spacing w:val="-18"/>
          <w:sz w:val="32"/>
          <w:szCs w:val="32"/>
        </w:rPr>
        <w:t xml:space="preserve"> </w:t>
      </w:r>
      <w:r w:rsidRPr="00292AD0">
        <w:rPr>
          <w:spacing w:val="-2"/>
          <w:sz w:val="32"/>
          <w:szCs w:val="32"/>
        </w:rPr>
        <w:t>OUTCOMES</w:t>
      </w:r>
    </w:p>
    <w:p w14:paraId="3A041277" w14:textId="77777777" w:rsidR="00292AD0" w:rsidRDefault="00292AD0" w:rsidP="00292AD0">
      <w:pPr>
        <w:pStyle w:val="BodyText"/>
        <w:spacing w:before="202" w:after="1"/>
        <w:rPr>
          <w:b/>
          <w:sz w:val="20"/>
        </w:rPr>
      </w:pPr>
    </w:p>
    <w:tbl>
      <w:tblPr>
        <w:tblW w:w="0" w:type="auto"/>
        <w:tblInd w:w="5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5"/>
        <w:gridCol w:w="7475"/>
      </w:tblGrid>
      <w:tr w:rsidR="00292AD0" w14:paraId="0AEB49EB" w14:textId="77777777" w:rsidTr="000F73AB">
        <w:trPr>
          <w:trHeight w:val="1128"/>
        </w:trPr>
        <w:tc>
          <w:tcPr>
            <w:tcW w:w="1555" w:type="dxa"/>
          </w:tcPr>
          <w:p w14:paraId="49453194" w14:textId="77777777" w:rsidR="00292AD0" w:rsidRDefault="00292AD0" w:rsidP="000F73AB">
            <w:pPr>
              <w:pStyle w:val="TableParagraph"/>
              <w:rPr>
                <w:b/>
                <w:sz w:val="24"/>
              </w:rPr>
            </w:pPr>
          </w:p>
          <w:p w14:paraId="7E8BC624" w14:textId="77777777" w:rsidR="00292AD0" w:rsidRDefault="00292AD0" w:rsidP="000F73AB">
            <w:pPr>
              <w:pStyle w:val="TableParagraph"/>
              <w:spacing w:before="47"/>
              <w:rPr>
                <w:b/>
                <w:sz w:val="24"/>
              </w:rPr>
            </w:pPr>
          </w:p>
          <w:p w14:paraId="533D48F1" w14:textId="77777777" w:rsidR="00292AD0" w:rsidRDefault="00292AD0" w:rsidP="000F73AB">
            <w:pPr>
              <w:pStyle w:val="TableParagraph"/>
              <w:ind w:left="498"/>
              <w:rPr>
                <w:b/>
                <w:sz w:val="24"/>
              </w:rPr>
            </w:pPr>
            <w:r>
              <w:rPr>
                <w:b/>
                <w:spacing w:val="-4"/>
                <w:sz w:val="24"/>
              </w:rPr>
              <w:t>PSO1</w:t>
            </w:r>
          </w:p>
        </w:tc>
        <w:tc>
          <w:tcPr>
            <w:tcW w:w="7475" w:type="dxa"/>
          </w:tcPr>
          <w:p w14:paraId="712414BF" w14:textId="77777777" w:rsidR="00292AD0" w:rsidRDefault="00292AD0" w:rsidP="000F73AB">
            <w:pPr>
              <w:pStyle w:val="TableParagraph"/>
              <w:spacing w:before="22"/>
              <w:rPr>
                <w:b/>
                <w:sz w:val="24"/>
              </w:rPr>
            </w:pPr>
          </w:p>
          <w:p w14:paraId="103CE35E" w14:textId="77777777" w:rsidR="00292AD0" w:rsidRDefault="00292AD0" w:rsidP="000F73AB">
            <w:pPr>
              <w:pStyle w:val="TableParagraph"/>
              <w:spacing w:before="1" w:line="264" w:lineRule="auto"/>
              <w:ind w:left="119"/>
              <w:rPr>
                <w:sz w:val="24"/>
              </w:rPr>
            </w:pPr>
            <w:r>
              <w:rPr>
                <w:sz w:val="24"/>
              </w:rPr>
              <w:t>Demonstrate</w:t>
            </w:r>
            <w:r>
              <w:rPr>
                <w:spacing w:val="35"/>
                <w:sz w:val="24"/>
              </w:rPr>
              <w:t xml:space="preserve"> </w:t>
            </w:r>
            <w:r>
              <w:rPr>
                <w:sz w:val="24"/>
              </w:rPr>
              <w:t>the</w:t>
            </w:r>
            <w:r>
              <w:rPr>
                <w:spacing w:val="34"/>
                <w:sz w:val="24"/>
              </w:rPr>
              <w:t xml:space="preserve"> </w:t>
            </w:r>
            <w:r>
              <w:rPr>
                <w:sz w:val="24"/>
              </w:rPr>
              <w:t>knowledge</w:t>
            </w:r>
            <w:r>
              <w:rPr>
                <w:spacing w:val="34"/>
                <w:sz w:val="24"/>
              </w:rPr>
              <w:t xml:space="preserve"> </w:t>
            </w:r>
            <w:r>
              <w:rPr>
                <w:sz w:val="24"/>
              </w:rPr>
              <w:t>of</w:t>
            </w:r>
            <w:r>
              <w:rPr>
                <w:spacing w:val="34"/>
                <w:sz w:val="24"/>
              </w:rPr>
              <w:t xml:space="preserve"> </w:t>
            </w:r>
            <w:r>
              <w:rPr>
                <w:sz w:val="24"/>
              </w:rPr>
              <w:t>human</w:t>
            </w:r>
            <w:r>
              <w:rPr>
                <w:spacing w:val="34"/>
                <w:sz w:val="24"/>
              </w:rPr>
              <w:t xml:space="preserve"> </w:t>
            </w:r>
            <w:r>
              <w:rPr>
                <w:sz w:val="24"/>
              </w:rPr>
              <w:t>cognition,</w:t>
            </w:r>
            <w:r>
              <w:rPr>
                <w:spacing w:val="36"/>
                <w:sz w:val="24"/>
              </w:rPr>
              <w:t xml:space="preserve"> </w:t>
            </w:r>
            <w:r>
              <w:rPr>
                <w:sz w:val="24"/>
              </w:rPr>
              <w:t>Artificial</w:t>
            </w:r>
            <w:r>
              <w:rPr>
                <w:spacing w:val="35"/>
                <w:sz w:val="24"/>
              </w:rPr>
              <w:t xml:space="preserve"> </w:t>
            </w:r>
            <w:r>
              <w:rPr>
                <w:sz w:val="24"/>
              </w:rPr>
              <w:t>Intelligence, Machine Learning and data engineering for designing intelligent systems.</w:t>
            </w:r>
          </w:p>
        </w:tc>
      </w:tr>
      <w:tr w:rsidR="00292AD0" w14:paraId="2A66745E" w14:textId="77777777" w:rsidTr="000F73AB">
        <w:trPr>
          <w:trHeight w:val="1449"/>
        </w:trPr>
        <w:tc>
          <w:tcPr>
            <w:tcW w:w="1555" w:type="dxa"/>
          </w:tcPr>
          <w:p w14:paraId="7F7F7BC2" w14:textId="77777777" w:rsidR="00292AD0" w:rsidRDefault="00292AD0" w:rsidP="000F73AB">
            <w:pPr>
              <w:pStyle w:val="TableParagraph"/>
              <w:rPr>
                <w:b/>
                <w:sz w:val="24"/>
              </w:rPr>
            </w:pPr>
          </w:p>
          <w:p w14:paraId="58BBB4F1" w14:textId="77777777" w:rsidR="00292AD0" w:rsidRDefault="00292AD0" w:rsidP="000F73AB">
            <w:pPr>
              <w:pStyle w:val="TableParagraph"/>
              <w:spacing w:before="46"/>
              <w:rPr>
                <w:b/>
                <w:sz w:val="24"/>
              </w:rPr>
            </w:pPr>
          </w:p>
          <w:p w14:paraId="341957F2" w14:textId="77777777" w:rsidR="00292AD0" w:rsidRDefault="00292AD0" w:rsidP="000F73AB">
            <w:pPr>
              <w:pStyle w:val="TableParagraph"/>
              <w:spacing w:before="1"/>
              <w:ind w:left="498"/>
              <w:rPr>
                <w:b/>
                <w:sz w:val="24"/>
              </w:rPr>
            </w:pPr>
            <w:r>
              <w:rPr>
                <w:b/>
                <w:spacing w:val="-4"/>
                <w:sz w:val="24"/>
              </w:rPr>
              <w:t>PSO2</w:t>
            </w:r>
          </w:p>
        </w:tc>
        <w:tc>
          <w:tcPr>
            <w:tcW w:w="7475" w:type="dxa"/>
          </w:tcPr>
          <w:p w14:paraId="4B4FA2F3" w14:textId="77777777" w:rsidR="00292AD0" w:rsidRDefault="00292AD0" w:rsidP="000F73AB">
            <w:pPr>
              <w:pStyle w:val="TableParagraph"/>
              <w:rPr>
                <w:b/>
                <w:sz w:val="24"/>
              </w:rPr>
            </w:pPr>
          </w:p>
          <w:p w14:paraId="492B1B6B" w14:textId="77777777" w:rsidR="00292AD0" w:rsidRDefault="00292AD0" w:rsidP="000F73AB">
            <w:pPr>
              <w:pStyle w:val="TableParagraph"/>
              <w:spacing w:before="34"/>
              <w:rPr>
                <w:b/>
                <w:sz w:val="24"/>
              </w:rPr>
            </w:pPr>
          </w:p>
          <w:p w14:paraId="15C7BB3B" w14:textId="77777777" w:rsidR="00292AD0" w:rsidRDefault="00292AD0" w:rsidP="000F73AB">
            <w:pPr>
              <w:pStyle w:val="TableParagraph"/>
              <w:spacing w:before="1" w:line="247" w:lineRule="auto"/>
              <w:ind w:left="119"/>
              <w:rPr>
                <w:sz w:val="24"/>
              </w:rPr>
            </w:pPr>
            <w:r>
              <w:rPr>
                <w:sz w:val="24"/>
              </w:rPr>
              <w:t>Apply</w:t>
            </w:r>
            <w:r>
              <w:rPr>
                <w:spacing w:val="-11"/>
                <w:sz w:val="24"/>
              </w:rPr>
              <w:t xml:space="preserve"> </w:t>
            </w:r>
            <w:r>
              <w:rPr>
                <w:sz w:val="24"/>
              </w:rPr>
              <w:t>computational</w:t>
            </w:r>
            <w:r>
              <w:rPr>
                <w:spacing w:val="-11"/>
                <w:sz w:val="24"/>
              </w:rPr>
              <w:t xml:space="preserve"> </w:t>
            </w:r>
            <w:r>
              <w:rPr>
                <w:sz w:val="24"/>
              </w:rPr>
              <w:t>knowledge</w:t>
            </w:r>
            <w:r>
              <w:rPr>
                <w:spacing w:val="-9"/>
                <w:sz w:val="24"/>
              </w:rPr>
              <w:t xml:space="preserve"> </w:t>
            </w:r>
            <w:r>
              <w:rPr>
                <w:sz w:val="24"/>
              </w:rPr>
              <w:t>and</w:t>
            </w:r>
            <w:r>
              <w:rPr>
                <w:spacing w:val="-8"/>
                <w:sz w:val="24"/>
              </w:rPr>
              <w:t xml:space="preserve"> </w:t>
            </w:r>
            <w:r>
              <w:rPr>
                <w:sz w:val="24"/>
              </w:rPr>
              <w:t>project</w:t>
            </w:r>
            <w:r>
              <w:rPr>
                <w:spacing w:val="-5"/>
                <w:sz w:val="24"/>
              </w:rPr>
              <w:t xml:space="preserve"> </w:t>
            </w:r>
            <w:r>
              <w:rPr>
                <w:sz w:val="24"/>
              </w:rPr>
              <w:t>development</w:t>
            </w:r>
            <w:r>
              <w:rPr>
                <w:spacing w:val="-5"/>
                <w:sz w:val="24"/>
              </w:rPr>
              <w:t xml:space="preserve"> </w:t>
            </w:r>
            <w:r>
              <w:rPr>
                <w:sz w:val="24"/>
              </w:rPr>
              <w:t>skills</w:t>
            </w:r>
            <w:r>
              <w:rPr>
                <w:spacing w:val="-9"/>
                <w:sz w:val="24"/>
              </w:rPr>
              <w:t xml:space="preserve"> </w:t>
            </w:r>
            <w:r>
              <w:rPr>
                <w:sz w:val="24"/>
              </w:rPr>
              <w:t>to</w:t>
            </w:r>
            <w:r>
              <w:rPr>
                <w:spacing w:val="-5"/>
                <w:sz w:val="24"/>
              </w:rPr>
              <w:t xml:space="preserve"> </w:t>
            </w:r>
            <w:r>
              <w:rPr>
                <w:sz w:val="24"/>
              </w:rPr>
              <w:t>provide innovative solutions.</w:t>
            </w:r>
          </w:p>
        </w:tc>
      </w:tr>
      <w:tr w:rsidR="00292AD0" w14:paraId="00EFB493" w14:textId="77777777" w:rsidTr="000F73AB">
        <w:trPr>
          <w:trHeight w:val="1449"/>
        </w:trPr>
        <w:tc>
          <w:tcPr>
            <w:tcW w:w="1555" w:type="dxa"/>
          </w:tcPr>
          <w:p w14:paraId="378AFAE3" w14:textId="77777777" w:rsidR="00292AD0" w:rsidRDefault="00292AD0" w:rsidP="000F73AB">
            <w:pPr>
              <w:pStyle w:val="TableParagraph"/>
              <w:spacing w:before="270"/>
              <w:rPr>
                <w:b/>
                <w:sz w:val="24"/>
              </w:rPr>
            </w:pPr>
          </w:p>
          <w:p w14:paraId="69C7ADE7" w14:textId="77777777" w:rsidR="00292AD0" w:rsidRDefault="00292AD0" w:rsidP="000F73AB">
            <w:pPr>
              <w:pStyle w:val="TableParagraph"/>
              <w:ind w:left="556"/>
              <w:rPr>
                <w:b/>
                <w:sz w:val="24"/>
              </w:rPr>
            </w:pPr>
            <w:r>
              <w:rPr>
                <w:b/>
                <w:spacing w:val="-4"/>
                <w:sz w:val="24"/>
              </w:rPr>
              <w:t>PSO3</w:t>
            </w:r>
          </w:p>
        </w:tc>
        <w:tc>
          <w:tcPr>
            <w:tcW w:w="7475" w:type="dxa"/>
          </w:tcPr>
          <w:p w14:paraId="2C677626" w14:textId="77777777" w:rsidR="00292AD0" w:rsidRDefault="00292AD0" w:rsidP="000F73AB">
            <w:pPr>
              <w:pStyle w:val="TableParagraph"/>
              <w:rPr>
                <w:b/>
                <w:sz w:val="24"/>
              </w:rPr>
            </w:pPr>
          </w:p>
          <w:p w14:paraId="182C539E" w14:textId="77777777" w:rsidR="00292AD0" w:rsidRDefault="00292AD0" w:rsidP="000F73AB">
            <w:pPr>
              <w:pStyle w:val="TableParagraph"/>
              <w:spacing w:before="70"/>
              <w:rPr>
                <w:b/>
                <w:sz w:val="24"/>
              </w:rPr>
            </w:pPr>
          </w:p>
          <w:p w14:paraId="779096A2" w14:textId="77777777" w:rsidR="00292AD0" w:rsidRDefault="00292AD0" w:rsidP="000F73AB">
            <w:pPr>
              <w:pStyle w:val="TableParagraph"/>
              <w:spacing w:before="1"/>
              <w:ind w:left="71"/>
              <w:rPr>
                <w:sz w:val="24"/>
              </w:rPr>
            </w:pPr>
            <w:r>
              <w:rPr>
                <w:sz w:val="24"/>
              </w:rPr>
              <w:t>Use</w:t>
            </w:r>
            <w:r>
              <w:rPr>
                <w:spacing w:val="-8"/>
                <w:sz w:val="24"/>
              </w:rPr>
              <w:t xml:space="preserve"> </w:t>
            </w:r>
            <w:r>
              <w:rPr>
                <w:sz w:val="24"/>
              </w:rPr>
              <w:t>tools</w:t>
            </w:r>
            <w:r>
              <w:rPr>
                <w:spacing w:val="-6"/>
                <w:sz w:val="24"/>
              </w:rPr>
              <w:t xml:space="preserve"> </w:t>
            </w:r>
            <w:r>
              <w:rPr>
                <w:sz w:val="24"/>
              </w:rPr>
              <w:t>and</w:t>
            </w:r>
            <w:r>
              <w:rPr>
                <w:spacing w:val="-4"/>
                <w:sz w:val="24"/>
              </w:rPr>
              <w:t xml:space="preserve"> </w:t>
            </w:r>
            <w:r>
              <w:rPr>
                <w:sz w:val="24"/>
              </w:rPr>
              <w:t>techniques</w:t>
            </w:r>
            <w:r>
              <w:rPr>
                <w:spacing w:val="-1"/>
                <w:sz w:val="24"/>
              </w:rPr>
              <w:t xml:space="preserve"> </w:t>
            </w:r>
            <w:r>
              <w:rPr>
                <w:sz w:val="24"/>
              </w:rPr>
              <w:t>to solve</w:t>
            </w:r>
            <w:r>
              <w:rPr>
                <w:spacing w:val="-4"/>
                <w:sz w:val="24"/>
              </w:rPr>
              <w:t xml:space="preserve"> </w:t>
            </w:r>
            <w:r>
              <w:rPr>
                <w:sz w:val="24"/>
              </w:rPr>
              <w:t>problems</w:t>
            </w:r>
            <w:r>
              <w:rPr>
                <w:spacing w:val="-2"/>
                <w:sz w:val="24"/>
              </w:rPr>
              <w:t xml:space="preserve"> </w:t>
            </w:r>
            <w:r>
              <w:rPr>
                <w:sz w:val="24"/>
              </w:rPr>
              <w:t>in</w:t>
            </w:r>
            <w:r>
              <w:rPr>
                <w:spacing w:val="-4"/>
                <w:sz w:val="24"/>
              </w:rPr>
              <w:t xml:space="preserve"> </w:t>
            </w:r>
            <w:r>
              <w:rPr>
                <w:sz w:val="24"/>
              </w:rPr>
              <w:t>AI</w:t>
            </w:r>
            <w:r>
              <w:rPr>
                <w:spacing w:val="-2"/>
                <w:sz w:val="24"/>
              </w:rPr>
              <w:t xml:space="preserve"> </w:t>
            </w:r>
            <w:r>
              <w:rPr>
                <w:sz w:val="24"/>
              </w:rPr>
              <w:t>&amp;</w:t>
            </w:r>
            <w:r>
              <w:rPr>
                <w:spacing w:val="-8"/>
                <w:sz w:val="24"/>
              </w:rPr>
              <w:t xml:space="preserve"> </w:t>
            </w:r>
            <w:r>
              <w:rPr>
                <w:spacing w:val="-5"/>
                <w:sz w:val="24"/>
              </w:rPr>
              <w:t>ML.</w:t>
            </w:r>
          </w:p>
        </w:tc>
      </w:tr>
    </w:tbl>
    <w:p w14:paraId="06EF184A" w14:textId="77777777" w:rsidR="00292AD0" w:rsidRDefault="00292AD0" w:rsidP="00292AD0"/>
    <w:p w14:paraId="12C629F0" w14:textId="22D66FCA" w:rsidR="00DC2FD7" w:rsidRPr="00DC2FD7" w:rsidRDefault="00DC2FD7" w:rsidP="00292AD0">
      <w:pPr>
        <w:pStyle w:val="Heading1"/>
        <w:pageBreakBefore/>
        <w:spacing w:line="360" w:lineRule="auto"/>
        <w:jc w:val="left"/>
        <w:rPr>
          <w:sz w:val="22"/>
          <w:szCs w:val="22"/>
        </w:rPr>
      </w:pPr>
    </w:p>
    <w:p w14:paraId="7670628C" w14:textId="78A91A50" w:rsidR="00DE033F" w:rsidRPr="00652DE5" w:rsidRDefault="00000000" w:rsidP="00DC2FD7">
      <w:pPr>
        <w:pStyle w:val="Heading1"/>
        <w:pageBreakBefore/>
        <w:spacing w:line="360" w:lineRule="auto"/>
        <w:rPr>
          <w:sz w:val="32"/>
          <w:szCs w:val="32"/>
        </w:rPr>
      </w:pPr>
      <w:r w:rsidRPr="00652DE5">
        <w:rPr>
          <w:sz w:val="32"/>
          <w:szCs w:val="32"/>
        </w:rPr>
        <w:t>TABLE OF CONTENT</w:t>
      </w:r>
    </w:p>
    <w:p w14:paraId="50817B83" w14:textId="77777777" w:rsidR="00DE033F" w:rsidRPr="00DC2FD7" w:rsidRDefault="00000000" w:rsidP="00DC2FD7">
      <w:pPr>
        <w:keepNext/>
        <w:tabs>
          <w:tab w:val="right" w:pos="9026"/>
        </w:tabs>
        <w:spacing w:before="110" w:after="30" w:line="360" w:lineRule="auto"/>
        <w:rPr>
          <w:sz w:val="22"/>
          <w:szCs w:val="22"/>
        </w:rPr>
      </w:pPr>
      <w:r w:rsidRPr="00DC2FD7">
        <w:rPr>
          <w:b/>
          <w:bCs/>
          <w:sz w:val="22"/>
          <w:szCs w:val="22"/>
        </w:rPr>
        <w:t>CHAPTER 1: ABSTRACT</w:t>
      </w:r>
      <w:r w:rsidRPr="00DC2FD7">
        <w:rPr>
          <w:b/>
          <w:bCs/>
          <w:sz w:val="22"/>
          <w:szCs w:val="22"/>
        </w:rPr>
        <w:tab/>
        <w:t>10</w:t>
      </w:r>
    </w:p>
    <w:p w14:paraId="126C24BD"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1.1 Abstract</w:t>
      </w:r>
      <w:r w:rsidRPr="00DC2FD7">
        <w:rPr>
          <w:sz w:val="22"/>
          <w:szCs w:val="22"/>
        </w:rPr>
        <w:tab/>
        <w:t>10</w:t>
      </w:r>
    </w:p>
    <w:p w14:paraId="59CA1976"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1.2 Keywords</w:t>
      </w:r>
      <w:r w:rsidRPr="00DC2FD7">
        <w:rPr>
          <w:sz w:val="22"/>
          <w:szCs w:val="22"/>
        </w:rPr>
        <w:tab/>
        <w:t>10</w:t>
      </w:r>
    </w:p>
    <w:p w14:paraId="393FA38D" w14:textId="77777777" w:rsidR="00DE033F" w:rsidRPr="00DC2FD7" w:rsidRDefault="00000000" w:rsidP="00DC2FD7">
      <w:pPr>
        <w:keepNext/>
        <w:tabs>
          <w:tab w:val="right" w:pos="9026"/>
        </w:tabs>
        <w:spacing w:before="110" w:after="30" w:line="360" w:lineRule="auto"/>
        <w:rPr>
          <w:sz w:val="22"/>
          <w:szCs w:val="22"/>
        </w:rPr>
      </w:pPr>
      <w:r w:rsidRPr="00DC2FD7">
        <w:rPr>
          <w:b/>
          <w:bCs/>
          <w:sz w:val="22"/>
          <w:szCs w:val="22"/>
        </w:rPr>
        <w:t>CHAPTER 2: INTRODUCTION</w:t>
      </w:r>
      <w:r w:rsidRPr="00DC2FD7">
        <w:rPr>
          <w:b/>
          <w:bCs/>
          <w:sz w:val="22"/>
          <w:szCs w:val="22"/>
        </w:rPr>
        <w:tab/>
        <w:t>11</w:t>
      </w:r>
    </w:p>
    <w:p w14:paraId="59723056"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2.1 Overview</w:t>
      </w:r>
      <w:r w:rsidRPr="00DC2FD7">
        <w:rPr>
          <w:sz w:val="22"/>
          <w:szCs w:val="22"/>
        </w:rPr>
        <w:tab/>
        <w:t>11</w:t>
      </w:r>
    </w:p>
    <w:p w14:paraId="0CB54476"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2.2 Research Motivation</w:t>
      </w:r>
      <w:r w:rsidRPr="00DC2FD7">
        <w:rPr>
          <w:sz w:val="22"/>
          <w:szCs w:val="22"/>
        </w:rPr>
        <w:tab/>
        <w:t>11</w:t>
      </w:r>
    </w:p>
    <w:p w14:paraId="211027F4"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2.3 Research Objectives</w:t>
      </w:r>
      <w:r w:rsidRPr="00DC2FD7">
        <w:rPr>
          <w:sz w:val="22"/>
          <w:szCs w:val="22"/>
        </w:rPr>
        <w:tab/>
        <w:t>11</w:t>
      </w:r>
    </w:p>
    <w:p w14:paraId="03D98141"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2.4 Project Scope</w:t>
      </w:r>
      <w:r w:rsidRPr="00DC2FD7">
        <w:rPr>
          <w:sz w:val="22"/>
          <w:szCs w:val="22"/>
        </w:rPr>
        <w:tab/>
        <w:t>12</w:t>
      </w:r>
    </w:p>
    <w:p w14:paraId="4A404446"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2.5 Significance</w:t>
      </w:r>
      <w:r w:rsidRPr="00DC2FD7">
        <w:rPr>
          <w:sz w:val="22"/>
          <w:szCs w:val="22"/>
        </w:rPr>
        <w:tab/>
        <w:t>12</w:t>
      </w:r>
    </w:p>
    <w:p w14:paraId="1E880AF9"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2.6 Advantages</w:t>
      </w:r>
      <w:r w:rsidRPr="00DC2FD7">
        <w:rPr>
          <w:sz w:val="22"/>
          <w:szCs w:val="22"/>
        </w:rPr>
        <w:tab/>
        <w:t>12</w:t>
      </w:r>
    </w:p>
    <w:p w14:paraId="6419A841"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2.7 Applications</w:t>
      </w:r>
      <w:r w:rsidRPr="00DC2FD7">
        <w:rPr>
          <w:sz w:val="22"/>
          <w:szCs w:val="22"/>
        </w:rPr>
        <w:tab/>
        <w:t>13</w:t>
      </w:r>
    </w:p>
    <w:p w14:paraId="4758AF7D"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2.8 Expected Outcomes</w:t>
      </w:r>
      <w:r w:rsidRPr="00DC2FD7">
        <w:rPr>
          <w:sz w:val="22"/>
          <w:szCs w:val="22"/>
        </w:rPr>
        <w:tab/>
        <w:t>13</w:t>
      </w:r>
    </w:p>
    <w:p w14:paraId="30511B23" w14:textId="77777777" w:rsidR="00DE033F" w:rsidRPr="00DC2FD7" w:rsidRDefault="00000000" w:rsidP="00DC2FD7">
      <w:pPr>
        <w:keepNext/>
        <w:tabs>
          <w:tab w:val="right" w:pos="9026"/>
        </w:tabs>
        <w:spacing w:before="110" w:after="30" w:line="360" w:lineRule="auto"/>
        <w:rPr>
          <w:sz w:val="22"/>
          <w:szCs w:val="22"/>
        </w:rPr>
      </w:pPr>
      <w:r w:rsidRPr="00DC2FD7">
        <w:rPr>
          <w:b/>
          <w:bCs/>
          <w:sz w:val="22"/>
          <w:szCs w:val="22"/>
        </w:rPr>
        <w:t>CHAPTER 3: LITERATURE REVIEW</w:t>
      </w:r>
      <w:r w:rsidRPr="00DC2FD7">
        <w:rPr>
          <w:b/>
          <w:bCs/>
          <w:sz w:val="22"/>
          <w:szCs w:val="22"/>
        </w:rPr>
        <w:tab/>
        <w:t>14</w:t>
      </w:r>
    </w:p>
    <w:p w14:paraId="328AE78E"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3.1 Survey of Related Literature</w:t>
      </w:r>
      <w:r w:rsidRPr="00DC2FD7">
        <w:rPr>
          <w:sz w:val="22"/>
          <w:szCs w:val="22"/>
        </w:rPr>
        <w:tab/>
        <w:t>14</w:t>
      </w:r>
    </w:p>
    <w:p w14:paraId="15E20443"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3.2 Detailed Analytical Review of Literature</w:t>
      </w:r>
      <w:r w:rsidRPr="00DC2FD7">
        <w:rPr>
          <w:sz w:val="22"/>
          <w:szCs w:val="22"/>
        </w:rPr>
        <w:tab/>
        <w:t>15</w:t>
      </w:r>
    </w:p>
    <w:p w14:paraId="1ACA315E"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3.3 Research Gap Analysis</w:t>
      </w:r>
      <w:r w:rsidRPr="00DC2FD7">
        <w:rPr>
          <w:sz w:val="22"/>
          <w:szCs w:val="22"/>
        </w:rPr>
        <w:tab/>
        <w:t>15</w:t>
      </w:r>
    </w:p>
    <w:p w14:paraId="59D4B15F" w14:textId="77777777" w:rsidR="00DE033F" w:rsidRPr="00DC2FD7" w:rsidRDefault="00000000" w:rsidP="00DC2FD7">
      <w:pPr>
        <w:keepNext/>
        <w:tabs>
          <w:tab w:val="right" w:pos="9026"/>
        </w:tabs>
        <w:spacing w:before="110" w:after="30" w:line="360" w:lineRule="auto"/>
        <w:rPr>
          <w:sz w:val="22"/>
          <w:szCs w:val="22"/>
        </w:rPr>
      </w:pPr>
      <w:r w:rsidRPr="00DC2FD7">
        <w:rPr>
          <w:b/>
          <w:bCs/>
          <w:sz w:val="22"/>
          <w:szCs w:val="22"/>
        </w:rPr>
        <w:t>CHAPTER 4: PROBLEM STATEMENT</w:t>
      </w:r>
      <w:r w:rsidRPr="00DC2FD7">
        <w:rPr>
          <w:b/>
          <w:bCs/>
          <w:sz w:val="22"/>
          <w:szCs w:val="22"/>
        </w:rPr>
        <w:tab/>
        <w:t>17</w:t>
      </w:r>
    </w:p>
    <w:p w14:paraId="4FA57BA0"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4.1 Problem Overview</w:t>
      </w:r>
      <w:r w:rsidRPr="00DC2FD7">
        <w:rPr>
          <w:sz w:val="22"/>
          <w:szCs w:val="22"/>
        </w:rPr>
        <w:tab/>
        <w:t>17</w:t>
      </w:r>
    </w:p>
    <w:p w14:paraId="1A849B78"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4.2 Formal Problem Statement</w:t>
      </w:r>
      <w:r w:rsidRPr="00DC2FD7">
        <w:rPr>
          <w:sz w:val="22"/>
          <w:szCs w:val="22"/>
        </w:rPr>
        <w:tab/>
        <w:t>17</w:t>
      </w:r>
    </w:p>
    <w:p w14:paraId="6C4D051C"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4.3 Constraints and Assumptions</w:t>
      </w:r>
      <w:r w:rsidRPr="00DC2FD7">
        <w:rPr>
          <w:sz w:val="22"/>
          <w:szCs w:val="22"/>
        </w:rPr>
        <w:tab/>
        <w:t>17</w:t>
      </w:r>
    </w:p>
    <w:p w14:paraId="61C9FE0D" w14:textId="77777777" w:rsidR="00DE033F" w:rsidRPr="00DC2FD7" w:rsidRDefault="00000000" w:rsidP="00DC2FD7">
      <w:pPr>
        <w:keepNext/>
        <w:tabs>
          <w:tab w:val="right" w:pos="9026"/>
        </w:tabs>
        <w:spacing w:before="110" w:after="30" w:line="360" w:lineRule="auto"/>
        <w:rPr>
          <w:sz w:val="22"/>
          <w:szCs w:val="22"/>
        </w:rPr>
      </w:pPr>
      <w:r w:rsidRPr="00DC2FD7">
        <w:rPr>
          <w:b/>
          <w:bCs/>
          <w:sz w:val="22"/>
          <w:szCs w:val="22"/>
        </w:rPr>
        <w:t>CHAPTER 5: EXISTING SYSTEM</w:t>
      </w:r>
      <w:r w:rsidRPr="00DC2FD7">
        <w:rPr>
          <w:b/>
          <w:bCs/>
          <w:sz w:val="22"/>
          <w:szCs w:val="22"/>
        </w:rPr>
        <w:tab/>
        <w:t>18</w:t>
      </w:r>
    </w:p>
    <w:p w14:paraId="1D2434BB"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5.1 Traditional Systems</w:t>
      </w:r>
      <w:r w:rsidRPr="00DC2FD7">
        <w:rPr>
          <w:sz w:val="22"/>
          <w:szCs w:val="22"/>
        </w:rPr>
        <w:tab/>
        <w:t>18</w:t>
      </w:r>
    </w:p>
    <w:p w14:paraId="1107B504"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5.2 Limitations of Existing Systems</w:t>
      </w:r>
      <w:r w:rsidRPr="00DC2FD7">
        <w:rPr>
          <w:sz w:val="22"/>
          <w:szCs w:val="22"/>
        </w:rPr>
        <w:tab/>
        <w:t>18</w:t>
      </w:r>
    </w:p>
    <w:p w14:paraId="6FB80E13"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5.3 Existing vs. Proposed System</w:t>
      </w:r>
      <w:r w:rsidRPr="00DC2FD7">
        <w:rPr>
          <w:sz w:val="22"/>
          <w:szCs w:val="22"/>
        </w:rPr>
        <w:tab/>
        <w:t>18</w:t>
      </w:r>
    </w:p>
    <w:p w14:paraId="0300F4E1" w14:textId="77777777" w:rsidR="00DE033F" w:rsidRPr="00DC2FD7" w:rsidRDefault="00000000" w:rsidP="00DC2FD7">
      <w:pPr>
        <w:keepNext/>
        <w:tabs>
          <w:tab w:val="right" w:pos="9026"/>
        </w:tabs>
        <w:spacing w:before="110" w:after="30" w:line="360" w:lineRule="auto"/>
        <w:rPr>
          <w:sz w:val="22"/>
          <w:szCs w:val="22"/>
        </w:rPr>
      </w:pPr>
      <w:r w:rsidRPr="00DC2FD7">
        <w:rPr>
          <w:b/>
          <w:bCs/>
          <w:sz w:val="22"/>
          <w:szCs w:val="22"/>
        </w:rPr>
        <w:t>CHAPTER 6: PROPOSED SYSTEM</w:t>
      </w:r>
      <w:r w:rsidRPr="00DC2FD7">
        <w:rPr>
          <w:b/>
          <w:bCs/>
          <w:sz w:val="22"/>
          <w:szCs w:val="22"/>
        </w:rPr>
        <w:tab/>
        <w:t>20</w:t>
      </w:r>
    </w:p>
    <w:p w14:paraId="56BF0685"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6.1 Overview</w:t>
      </w:r>
      <w:r w:rsidRPr="00DC2FD7">
        <w:rPr>
          <w:sz w:val="22"/>
          <w:szCs w:val="22"/>
        </w:rPr>
        <w:tab/>
        <w:t>20</w:t>
      </w:r>
    </w:p>
    <w:p w14:paraId="796A11A7"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6.2 Approach and Workflow</w:t>
      </w:r>
      <w:r w:rsidRPr="00DC2FD7">
        <w:rPr>
          <w:sz w:val="22"/>
          <w:szCs w:val="22"/>
        </w:rPr>
        <w:tab/>
        <w:t>20</w:t>
      </w:r>
    </w:p>
    <w:p w14:paraId="753435BE"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6.3 Zero-Knowledge Compliance Model</w:t>
      </w:r>
      <w:r w:rsidRPr="00DC2FD7">
        <w:rPr>
          <w:sz w:val="22"/>
          <w:szCs w:val="22"/>
        </w:rPr>
        <w:tab/>
        <w:t>20</w:t>
      </w:r>
    </w:p>
    <w:p w14:paraId="6EFEA073"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6.4 Consent Lifecycle Management</w:t>
      </w:r>
      <w:r w:rsidRPr="00DC2FD7">
        <w:rPr>
          <w:sz w:val="22"/>
          <w:szCs w:val="22"/>
        </w:rPr>
        <w:tab/>
        <w:t>20</w:t>
      </w:r>
    </w:p>
    <w:p w14:paraId="395E414E"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6.5 Blockchain Anchoring and Certification</w:t>
      </w:r>
      <w:r w:rsidRPr="00DC2FD7">
        <w:rPr>
          <w:sz w:val="22"/>
          <w:szCs w:val="22"/>
        </w:rPr>
        <w:tab/>
        <w:t>21</w:t>
      </w:r>
    </w:p>
    <w:p w14:paraId="6FFC2BF8"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lastRenderedPageBreak/>
        <w:t>6.6 Security, Privacy and Regulatory Alignment</w:t>
      </w:r>
      <w:r w:rsidRPr="00DC2FD7">
        <w:rPr>
          <w:sz w:val="22"/>
          <w:szCs w:val="22"/>
        </w:rPr>
        <w:tab/>
        <w:t>21</w:t>
      </w:r>
    </w:p>
    <w:p w14:paraId="382FB2BE"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6.7 Validation Plan</w:t>
      </w:r>
      <w:r w:rsidRPr="00DC2FD7">
        <w:rPr>
          <w:sz w:val="22"/>
          <w:szCs w:val="22"/>
        </w:rPr>
        <w:tab/>
        <w:t>21</w:t>
      </w:r>
    </w:p>
    <w:p w14:paraId="18E9015C"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6.8 Advantages and Limitations</w:t>
      </w:r>
      <w:r w:rsidRPr="00DC2FD7">
        <w:rPr>
          <w:sz w:val="22"/>
          <w:szCs w:val="22"/>
        </w:rPr>
        <w:tab/>
        <w:t>21</w:t>
      </w:r>
    </w:p>
    <w:p w14:paraId="3DE5F433" w14:textId="77777777" w:rsidR="00DE033F" w:rsidRPr="00DC2FD7" w:rsidRDefault="00000000" w:rsidP="00DC2FD7">
      <w:pPr>
        <w:keepNext/>
        <w:tabs>
          <w:tab w:val="right" w:pos="9026"/>
        </w:tabs>
        <w:spacing w:before="110" w:after="30" w:line="360" w:lineRule="auto"/>
        <w:rPr>
          <w:sz w:val="22"/>
          <w:szCs w:val="22"/>
        </w:rPr>
      </w:pPr>
      <w:r w:rsidRPr="00DC2FD7">
        <w:rPr>
          <w:b/>
          <w:bCs/>
          <w:sz w:val="22"/>
          <w:szCs w:val="22"/>
        </w:rPr>
        <w:t>CHAPTER 7: HARDWARE REQUIREMENTS</w:t>
      </w:r>
      <w:r w:rsidRPr="00DC2FD7">
        <w:rPr>
          <w:b/>
          <w:bCs/>
          <w:sz w:val="22"/>
          <w:szCs w:val="22"/>
        </w:rPr>
        <w:tab/>
        <w:t>23</w:t>
      </w:r>
    </w:p>
    <w:p w14:paraId="39D610D5"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7.1 Development and Host Workstation</w:t>
      </w:r>
      <w:r w:rsidRPr="00DC2FD7">
        <w:rPr>
          <w:sz w:val="22"/>
          <w:szCs w:val="22"/>
        </w:rPr>
        <w:tab/>
        <w:t>23</w:t>
      </w:r>
    </w:p>
    <w:p w14:paraId="6450A015"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7.2 Application and Proof-Generation Server</w:t>
      </w:r>
      <w:r w:rsidRPr="00DC2FD7">
        <w:rPr>
          <w:sz w:val="22"/>
          <w:szCs w:val="22"/>
        </w:rPr>
        <w:tab/>
        <w:t>23</w:t>
      </w:r>
    </w:p>
    <w:p w14:paraId="041A2444"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7.3 Client Workstation</w:t>
      </w:r>
      <w:r w:rsidRPr="00DC2FD7">
        <w:rPr>
          <w:sz w:val="22"/>
          <w:szCs w:val="22"/>
        </w:rPr>
        <w:tab/>
        <w:t>23</w:t>
      </w:r>
    </w:p>
    <w:p w14:paraId="79EE07FC" w14:textId="77777777" w:rsidR="00DE033F" w:rsidRPr="00DC2FD7" w:rsidRDefault="00000000" w:rsidP="00DC2FD7">
      <w:pPr>
        <w:keepNext/>
        <w:tabs>
          <w:tab w:val="right" w:pos="9026"/>
        </w:tabs>
        <w:spacing w:before="110" w:after="30" w:line="360" w:lineRule="auto"/>
        <w:rPr>
          <w:sz w:val="22"/>
          <w:szCs w:val="22"/>
        </w:rPr>
      </w:pPr>
      <w:r w:rsidRPr="00DC2FD7">
        <w:rPr>
          <w:b/>
          <w:bCs/>
          <w:sz w:val="22"/>
          <w:szCs w:val="22"/>
        </w:rPr>
        <w:t>CHAPTER 8: SOFTWARE REQUIREMENTS</w:t>
      </w:r>
      <w:r w:rsidRPr="00DC2FD7">
        <w:rPr>
          <w:b/>
          <w:bCs/>
          <w:sz w:val="22"/>
          <w:szCs w:val="22"/>
        </w:rPr>
        <w:tab/>
        <w:t>24</w:t>
      </w:r>
    </w:p>
    <w:p w14:paraId="3BB55318"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8.1 Technology Stack</w:t>
      </w:r>
      <w:r w:rsidRPr="00DC2FD7">
        <w:rPr>
          <w:sz w:val="22"/>
          <w:szCs w:val="22"/>
        </w:rPr>
        <w:tab/>
        <w:t>24</w:t>
      </w:r>
    </w:p>
    <w:p w14:paraId="3641A5FF"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8.2 Software Dependencies and Configuration</w:t>
      </w:r>
      <w:r w:rsidRPr="00DC2FD7">
        <w:rPr>
          <w:sz w:val="22"/>
          <w:szCs w:val="22"/>
        </w:rPr>
        <w:tab/>
        <w:t>24</w:t>
      </w:r>
    </w:p>
    <w:p w14:paraId="0F89FF28" w14:textId="77777777" w:rsidR="00DE033F" w:rsidRPr="00DC2FD7" w:rsidRDefault="00000000" w:rsidP="00DC2FD7">
      <w:pPr>
        <w:keepNext/>
        <w:tabs>
          <w:tab w:val="right" w:pos="9026"/>
        </w:tabs>
        <w:spacing w:before="110" w:after="30" w:line="360" w:lineRule="auto"/>
        <w:rPr>
          <w:sz w:val="22"/>
          <w:szCs w:val="22"/>
        </w:rPr>
      </w:pPr>
      <w:r w:rsidRPr="00DC2FD7">
        <w:rPr>
          <w:b/>
          <w:bCs/>
          <w:sz w:val="22"/>
          <w:szCs w:val="22"/>
        </w:rPr>
        <w:t>CHAPTER 9: SYSTEM ARCHITECTURE</w:t>
      </w:r>
      <w:r w:rsidRPr="00DC2FD7">
        <w:rPr>
          <w:b/>
          <w:bCs/>
          <w:sz w:val="22"/>
          <w:szCs w:val="22"/>
        </w:rPr>
        <w:tab/>
        <w:t>25</w:t>
      </w:r>
    </w:p>
    <w:p w14:paraId="3C0E5B00"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9.1 Overview</w:t>
      </w:r>
      <w:r w:rsidRPr="00DC2FD7">
        <w:rPr>
          <w:sz w:val="22"/>
          <w:szCs w:val="22"/>
        </w:rPr>
        <w:tab/>
        <w:t>25</w:t>
      </w:r>
    </w:p>
    <w:p w14:paraId="0DC5F50E"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9.2 Five-Layer Architecture</w:t>
      </w:r>
      <w:r w:rsidRPr="00DC2FD7">
        <w:rPr>
          <w:sz w:val="22"/>
          <w:szCs w:val="22"/>
        </w:rPr>
        <w:tab/>
        <w:t>25</w:t>
      </w:r>
    </w:p>
    <w:p w14:paraId="7E56DCB2"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9.3 How the Layers Interact</w:t>
      </w:r>
      <w:r w:rsidRPr="00DC2FD7">
        <w:rPr>
          <w:sz w:val="22"/>
          <w:szCs w:val="22"/>
        </w:rPr>
        <w:tab/>
        <w:t>26</w:t>
      </w:r>
    </w:p>
    <w:p w14:paraId="655D84DC"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9.4 Architecture Component Explanation</w:t>
      </w:r>
      <w:r w:rsidRPr="00DC2FD7">
        <w:rPr>
          <w:sz w:val="22"/>
          <w:szCs w:val="22"/>
        </w:rPr>
        <w:tab/>
        <w:t>26</w:t>
      </w:r>
    </w:p>
    <w:p w14:paraId="4FBED0DA"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9.5 End-to-End Data Flow</w:t>
      </w:r>
      <w:r w:rsidRPr="00DC2FD7">
        <w:rPr>
          <w:sz w:val="22"/>
          <w:szCs w:val="22"/>
        </w:rPr>
        <w:tab/>
        <w:t>26</w:t>
      </w:r>
    </w:p>
    <w:p w14:paraId="665F085F"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9.6 Data Flow Diagram Level 0</w:t>
      </w:r>
      <w:r w:rsidRPr="00DC2FD7">
        <w:rPr>
          <w:sz w:val="22"/>
          <w:szCs w:val="22"/>
        </w:rPr>
        <w:tab/>
        <w:t>27</w:t>
      </w:r>
    </w:p>
    <w:p w14:paraId="66D101CC"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9.7 Data Flow Diagram Level 1</w:t>
      </w:r>
      <w:r w:rsidRPr="00DC2FD7">
        <w:rPr>
          <w:sz w:val="22"/>
          <w:szCs w:val="22"/>
        </w:rPr>
        <w:tab/>
        <w:t>28</w:t>
      </w:r>
    </w:p>
    <w:p w14:paraId="7B3ECE6A" w14:textId="77777777" w:rsidR="00DE033F" w:rsidRPr="00DC2FD7" w:rsidRDefault="00000000" w:rsidP="00DC2FD7">
      <w:pPr>
        <w:keepNext/>
        <w:tabs>
          <w:tab w:val="right" w:pos="9026"/>
        </w:tabs>
        <w:spacing w:before="110" w:after="30" w:line="360" w:lineRule="auto"/>
        <w:rPr>
          <w:sz w:val="22"/>
          <w:szCs w:val="22"/>
        </w:rPr>
      </w:pPr>
      <w:r w:rsidRPr="00DC2FD7">
        <w:rPr>
          <w:b/>
          <w:bCs/>
          <w:sz w:val="22"/>
          <w:szCs w:val="22"/>
        </w:rPr>
        <w:t>CHAPTER 10: MODULES</w:t>
      </w:r>
      <w:r w:rsidRPr="00DC2FD7">
        <w:rPr>
          <w:b/>
          <w:bCs/>
          <w:sz w:val="22"/>
          <w:szCs w:val="22"/>
        </w:rPr>
        <w:tab/>
        <w:t>29</w:t>
      </w:r>
    </w:p>
    <w:p w14:paraId="3381BA82"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10.1 Module Overview</w:t>
      </w:r>
      <w:r w:rsidRPr="00DC2FD7">
        <w:rPr>
          <w:sz w:val="22"/>
          <w:szCs w:val="22"/>
        </w:rPr>
        <w:tab/>
        <w:t>29</w:t>
      </w:r>
    </w:p>
    <w:p w14:paraId="12DCECC3"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10.2 M1: Data Input and Preprocessing</w:t>
      </w:r>
      <w:r w:rsidRPr="00DC2FD7">
        <w:rPr>
          <w:sz w:val="22"/>
          <w:szCs w:val="22"/>
        </w:rPr>
        <w:tab/>
        <w:t>29</w:t>
      </w:r>
    </w:p>
    <w:p w14:paraId="4073BF05"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10.3 M2: ZKP Circuit and Proof Generation</w:t>
      </w:r>
      <w:r w:rsidRPr="00DC2FD7">
        <w:rPr>
          <w:sz w:val="22"/>
          <w:szCs w:val="22"/>
        </w:rPr>
        <w:tab/>
        <w:t>29</w:t>
      </w:r>
    </w:p>
    <w:p w14:paraId="3373F5EA"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10.4 M3: Blockchain Smart Contract</w:t>
      </w:r>
      <w:r w:rsidRPr="00DC2FD7">
        <w:rPr>
          <w:sz w:val="22"/>
          <w:szCs w:val="22"/>
        </w:rPr>
        <w:tab/>
        <w:t>29</w:t>
      </w:r>
    </w:p>
    <w:p w14:paraId="02ADD659"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10.5 M4: Verification and Compliance Dashboard</w:t>
      </w:r>
      <w:r w:rsidRPr="00DC2FD7">
        <w:rPr>
          <w:sz w:val="22"/>
          <w:szCs w:val="22"/>
        </w:rPr>
        <w:tab/>
        <w:t>29</w:t>
      </w:r>
    </w:p>
    <w:p w14:paraId="6204BA9E"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10.6 Module Interaction and Interface Contracts</w:t>
      </w:r>
      <w:r w:rsidRPr="00DC2FD7">
        <w:rPr>
          <w:sz w:val="22"/>
          <w:szCs w:val="22"/>
        </w:rPr>
        <w:tab/>
        <w:t>30</w:t>
      </w:r>
    </w:p>
    <w:p w14:paraId="6A7838A2" w14:textId="77777777" w:rsidR="00DE033F" w:rsidRPr="00DC2FD7" w:rsidRDefault="00000000" w:rsidP="00DC2FD7">
      <w:pPr>
        <w:keepNext/>
        <w:tabs>
          <w:tab w:val="right" w:pos="9026"/>
        </w:tabs>
        <w:spacing w:before="110" w:after="30" w:line="360" w:lineRule="auto"/>
        <w:rPr>
          <w:sz w:val="22"/>
          <w:szCs w:val="22"/>
        </w:rPr>
      </w:pPr>
      <w:r w:rsidRPr="00DC2FD7">
        <w:rPr>
          <w:b/>
          <w:bCs/>
          <w:sz w:val="22"/>
          <w:szCs w:val="22"/>
        </w:rPr>
        <w:t>CHAPTER 11: UML DIAGRAMS</w:t>
      </w:r>
      <w:r w:rsidRPr="00DC2FD7">
        <w:rPr>
          <w:b/>
          <w:bCs/>
          <w:sz w:val="22"/>
          <w:szCs w:val="22"/>
        </w:rPr>
        <w:tab/>
        <w:t>31</w:t>
      </w:r>
    </w:p>
    <w:p w14:paraId="21218BA6"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11.1 Use Case Diagram</w:t>
      </w:r>
      <w:r w:rsidRPr="00DC2FD7">
        <w:rPr>
          <w:sz w:val="22"/>
          <w:szCs w:val="22"/>
        </w:rPr>
        <w:tab/>
        <w:t>31</w:t>
      </w:r>
    </w:p>
    <w:p w14:paraId="1EF72F41"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11.2 Activity Diagram</w:t>
      </w:r>
      <w:r w:rsidRPr="00DC2FD7">
        <w:rPr>
          <w:sz w:val="22"/>
          <w:szCs w:val="22"/>
        </w:rPr>
        <w:tab/>
        <w:t>32</w:t>
      </w:r>
    </w:p>
    <w:p w14:paraId="0BDCA330"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11.3 Sequence Diagram</w:t>
      </w:r>
      <w:r w:rsidRPr="00DC2FD7">
        <w:rPr>
          <w:sz w:val="22"/>
          <w:szCs w:val="22"/>
        </w:rPr>
        <w:tab/>
        <w:t>33</w:t>
      </w:r>
    </w:p>
    <w:p w14:paraId="2A6D225C"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11.4 Class Diagram</w:t>
      </w:r>
      <w:r w:rsidRPr="00DC2FD7">
        <w:rPr>
          <w:sz w:val="22"/>
          <w:szCs w:val="22"/>
        </w:rPr>
        <w:tab/>
        <w:t>33</w:t>
      </w:r>
    </w:p>
    <w:p w14:paraId="37CBE68F"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11.5 Component Diagram</w:t>
      </w:r>
      <w:r w:rsidRPr="00DC2FD7">
        <w:rPr>
          <w:sz w:val="22"/>
          <w:szCs w:val="22"/>
        </w:rPr>
        <w:tab/>
        <w:t>34</w:t>
      </w:r>
    </w:p>
    <w:p w14:paraId="2458CC33" w14:textId="77777777" w:rsidR="00DE033F" w:rsidRPr="00DC2FD7" w:rsidRDefault="00000000" w:rsidP="00DC2FD7">
      <w:pPr>
        <w:tabs>
          <w:tab w:val="right" w:leader="dot" w:pos="9026"/>
        </w:tabs>
        <w:spacing w:after="20" w:line="360" w:lineRule="auto"/>
        <w:ind w:left="300"/>
        <w:rPr>
          <w:sz w:val="22"/>
          <w:szCs w:val="22"/>
        </w:rPr>
      </w:pPr>
      <w:r w:rsidRPr="00DC2FD7">
        <w:rPr>
          <w:sz w:val="22"/>
          <w:szCs w:val="22"/>
        </w:rPr>
        <w:t>11.6 Deployment Diagram</w:t>
      </w:r>
      <w:r w:rsidRPr="00DC2FD7">
        <w:rPr>
          <w:sz w:val="22"/>
          <w:szCs w:val="22"/>
        </w:rPr>
        <w:tab/>
        <w:t>35</w:t>
      </w:r>
    </w:p>
    <w:p w14:paraId="7D9E889B" w14:textId="77777777" w:rsidR="00DE033F" w:rsidRPr="00DC2FD7" w:rsidRDefault="00000000" w:rsidP="00DC2FD7">
      <w:pPr>
        <w:pStyle w:val="Heading1"/>
        <w:pageBreakBefore/>
        <w:spacing w:line="360" w:lineRule="auto"/>
        <w:rPr>
          <w:sz w:val="32"/>
          <w:szCs w:val="32"/>
        </w:rPr>
      </w:pPr>
      <w:r w:rsidRPr="00DC2FD7">
        <w:rPr>
          <w:sz w:val="32"/>
          <w:szCs w:val="32"/>
        </w:rPr>
        <w:lastRenderedPageBreak/>
        <w:t>CHAPTER 1: ABSTRACT</w:t>
      </w:r>
    </w:p>
    <w:p w14:paraId="45EB9878" w14:textId="77777777" w:rsidR="00DE033F" w:rsidRPr="00DC2FD7" w:rsidRDefault="00000000" w:rsidP="00DC2FD7">
      <w:pPr>
        <w:pStyle w:val="Heading2"/>
        <w:spacing w:line="360" w:lineRule="auto"/>
        <w:rPr>
          <w:sz w:val="28"/>
          <w:szCs w:val="28"/>
        </w:rPr>
      </w:pPr>
      <w:r w:rsidRPr="00DC2FD7">
        <w:rPr>
          <w:sz w:val="28"/>
          <w:szCs w:val="28"/>
        </w:rPr>
        <w:t>1.1 Abstract</w:t>
      </w:r>
    </w:p>
    <w:p w14:paraId="7A451EAA" w14:textId="77777777" w:rsidR="00DE033F" w:rsidRPr="00DC2FD7" w:rsidRDefault="00000000" w:rsidP="00DC2FD7">
      <w:pPr>
        <w:spacing w:after="120" w:line="360" w:lineRule="auto"/>
        <w:jc w:val="both"/>
        <w:rPr>
          <w:sz w:val="22"/>
          <w:szCs w:val="22"/>
        </w:rPr>
      </w:pPr>
      <w:r w:rsidRPr="00DC2FD7">
        <w:rPr>
          <w:sz w:val="22"/>
          <w:szCs w:val="22"/>
        </w:rPr>
        <w:t>Organizations that process personal data are increasingly required to demonstrate compliance with data-protection regulations such as India’s Digital Personal Data Protection Act, 2023 (DPDPA). Conventional compliance audits, however, force an organization to expose raw personal and financial records to auditors and regulators, which creates breach risk and dependence on a trusted central party. Consent records kept in centralized databases or spreadsheets are also easy to alter silently, so a claim that valid consent was obtained is difficult to trust or independently verify.</w:t>
      </w:r>
    </w:p>
    <w:p w14:paraId="48B64F40" w14:textId="77777777" w:rsidR="00DE033F" w:rsidRPr="00DC2FD7" w:rsidRDefault="00000000" w:rsidP="00DC2FD7">
      <w:pPr>
        <w:spacing w:after="120" w:line="360" w:lineRule="auto"/>
        <w:jc w:val="both"/>
        <w:rPr>
          <w:sz w:val="22"/>
          <w:szCs w:val="22"/>
        </w:rPr>
      </w:pPr>
      <w:r w:rsidRPr="00DC2FD7">
        <w:rPr>
          <w:sz w:val="22"/>
          <w:szCs w:val="22"/>
        </w:rPr>
        <w:t xml:space="preserve">This project presents a </w:t>
      </w:r>
      <w:r w:rsidRPr="00DC2FD7">
        <w:rPr>
          <w:b/>
          <w:bCs/>
          <w:sz w:val="22"/>
          <w:szCs w:val="22"/>
        </w:rPr>
        <w:t>Zero-Knowledge Proof Based Privacy Compliance System</w:t>
      </w:r>
      <w:r w:rsidRPr="00DC2FD7">
        <w:rPr>
          <w:sz w:val="22"/>
          <w:szCs w:val="22"/>
        </w:rPr>
        <w:t xml:space="preserve">, a blockchain-anchored framework that replaces “show us the data” with “prove the rule holds.” Each compliance rule (for example, valid consent, a KYC/AML threshold or a data-handling constraint) is encoded as an arithmetic circuit in </w:t>
      </w:r>
      <w:proofErr w:type="spellStart"/>
      <w:r w:rsidRPr="00DC2FD7">
        <w:rPr>
          <w:sz w:val="22"/>
          <w:szCs w:val="22"/>
        </w:rPr>
        <w:t>Circom</w:t>
      </w:r>
      <w:proofErr w:type="spellEnd"/>
      <w:r w:rsidRPr="00DC2FD7">
        <w:rPr>
          <w:sz w:val="22"/>
          <w:szCs w:val="22"/>
        </w:rPr>
        <w:t xml:space="preserve">. The data owner generates a </w:t>
      </w:r>
      <w:proofErr w:type="spellStart"/>
      <w:r w:rsidRPr="00DC2FD7">
        <w:rPr>
          <w:sz w:val="22"/>
          <w:szCs w:val="22"/>
        </w:rPr>
        <w:t>zk</w:t>
      </w:r>
      <w:proofErr w:type="spellEnd"/>
      <w:r w:rsidRPr="00DC2FD7">
        <w:rPr>
          <w:sz w:val="22"/>
          <w:szCs w:val="22"/>
        </w:rPr>
        <w:t xml:space="preserve">-SNARK proof (Groth16) with </w:t>
      </w:r>
      <w:proofErr w:type="spellStart"/>
      <w:r w:rsidRPr="00DC2FD7">
        <w:rPr>
          <w:sz w:val="22"/>
          <w:szCs w:val="22"/>
        </w:rPr>
        <w:t>snarkjs</w:t>
      </w:r>
      <w:proofErr w:type="spellEnd"/>
      <w:r w:rsidRPr="00DC2FD7">
        <w:rPr>
          <w:sz w:val="22"/>
          <w:szCs w:val="22"/>
        </w:rPr>
        <w:t xml:space="preserve"> showing that the rule is satisfied without revealing the underlying inputs. The proof and its public signals are submitted to a verifier smart contract on the </w:t>
      </w:r>
      <w:proofErr w:type="spellStart"/>
      <w:r w:rsidRPr="00DC2FD7">
        <w:rPr>
          <w:sz w:val="22"/>
          <w:szCs w:val="22"/>
        </w:rPr>
        <w:t>Algorand</w:t>
      </w:r>
      <w:proofErr w:type="spellEnd"/>
      <w:r w:rsidRPr="00DC2FD7">
        <w:rPr>
          <w:sz w:val="22"/>
          <w:szCs w:val="22"/>
        </w:rPr>
        <w:t xml:space="preserve"> </w:t>
      </w:r>
      <w:proofErr w:type="spellStart"/>
      <w:r w:rsidRPr="00DC2FD7">
        <w:rPr>
          <w:sz w:val="22"/>
          <w:szCs w:val="22"/>
        </w:rPr>
        <w:t>TestNet</w:t>
      </w:r>
      <w:proofErr w:type="spellEnd"/>
      <w:r w:rsidRPr="00DC2FD7">
        <w:rPr>
          <w:sz w:val="22"/>
          <w:szCs w:val="22"/>
        </w:rPr>
        <w:t>, which checks the proof and anchors the proof hash and verification result on an immutable ledger. Personal identifiers are hashed or encrypted before storage and remain in an encrypted off-chain store that is never written to the chain.</w:t>
      </w:r>
    </w:p>
    <w:p w14:paraId="150B2EE2" w14:textId="77777777" w:rsidR="00DE033F" w:rsidRPr="00DC2FD7" w:rsidRDefault="00000000" w:rsidP="00DC2FD7">
      <w:pPr>
        <w:spacing w:after="120" w:line="360" w:lineRule="auto"/>
        <w:jc w:val="both"/>
        <w:rPr>
          <w:sz w:val="22"/>
          <w:szCs w:val="22"/>
        </w:rPr>
      </w:pPr>
      <w:r w:rsidRPr="00DC2FD7">
        <w:rPr>
          <w:sz w:val="22"/>
          <w:szCs w:val="22"/>
        </w:rPr>
        <w:t>The system follows a five-layer architecture (React.js presentation layer, Node.js/</w:t>
      </w:r>
      <w:proofErr w:type="spellStart"/>
      <w:r w:rsidRPr="00DC2FD7">
        <w:rPr>
          <w:sz w:val="22"/>
          <w:szCs w:val="22"/>
        </w:rPr>
        <w:t>FastAPI</w:t>
      </w:r>
      <w:proofErr w:type="spellEnd"/>
      <w:r w:rsidRPr="00DC2FD7">
        <w:rPr>
          <w:sz w:val="22"/>
          <w:szCs w:val="22"/>
        </w:rPr>
        <w:t xml:space="preserve"> application layer, </w:t>
      </w:r>
      <w:proofErr w:type="spellStart"/>
      <w:r w:rsidRPr="00DC2FD7">
        <w:rPr>
          <w:sz w:val="22"/>
          <w:szCs w:val="22"/>
        </w:rPr>
        <w:t>Circom</w:t>
      </w:r>
      <w:proofErr w:type="spellEnd"/>
      <w:r w:rsidRPr="00DC2FD7">
        <w:rPr>
          <w:sz w:val="22"/>
          <w:szCs w:val="22"/>
        </w:rPr>
        <w:t xml:space="preserve"> and </w:t>
      </w:r>
      <w:proofErr w:type="spellStart"/>
      <w:r w:rsidRPr="00DC2FD7">
        <w:rPr>
          <w:sz w:val="22"/>
          <w:szCs w:val="22"/>
        </w:rPr>
        <w:t>snarkjs</w:t>
      </w:r>
      <w:proofErr w:type="spellEnd"/>
      <w:r w:rsidRPr="00DC2FD7">
        <w:rPr>
          <w:sz w:val="22"/>
          <w:szCs w:val="22"/>
        </w:rPr>
        <w:t xml:space="preserve"> ZKP engine, smart-contract blockchain layer, and an encrypted PostgreSQL/MongoDB storage layer) and is organised into four independently testable modules: Data Input and Preprocessing, ZKP Circuit and Proof Generation, Blockchain Smart Contract, and Verification and Compliance Dashboard. A regulator-facing portal provides proof verification, an audit trail, real-time compliance analytics and blockchain-backed compliance certificates. The project is an academic prototype that supports a selected set of compliance predicates; it is a technical verification framework and not an official legal certification of compliance.</w:t>
      </w:r>
    </w:p>
    <w:p w14:paraId="69124567" w14:textId="77777777" w:rsidR="00DE033F" w:rsidRPr="00DC2FD7" w:rsidRDefault="00000000" w:rsidP="00DC2FD7">
      <w:pPr>
        <w:pStyle w:val="Heading2"/>
        <w:spacing w:line="360" w:lineRule="auto"/>
      </w:pPr>
      <w:r w:rsidRPr="00DC2FD7">
        <w:t>1.2 Keywords</w:t>
      </w:r>
    </w:p>
    <w:p w14:paraId="7CFD6E2F" w14:textId="77777777" w:rsidR="00DE033F" w:rsidRPr="00DC2FD7" w:rsidRDefault="00000000" w:rsidP="00DC2FD7">
      <w:pPr>
        <w:spacing w:after="120" w:line="360" w:lineRule="auto"/>
        <w:jc w:val="both"/>
        <w:rPr>
          <w:sz w:val="22"/>
          <w:szCs w:val="22"/>
        </w:rPr>
      </w:pPr>
      <w:r w:rsidRPr="00DC2FD7">
        <w:rPr>
          <w:sz w:val="22"/>
          <w:szCs w:val="22"/>
        </w:rPr>
        <w:t xml:space="preserve">Zero-Knowledge Proofs, </w:t>
      </w:r>
      <w:proofErr w:type="spellStart"/>
      <w:r w:rsidRPr="00DC2FD7">
        <w:rPr>
          <w:sz w:val="22"/>
          <w:szCs w:val="22"/>
        </w:rPr>
        <w:t>zk</w:t>
      </w:r>
      <w:proofErr w:type="spellEnd"/>
      <w:r w:rsidRPr="00DC2FD7">
        <w:rPr>
          <w:sz w:val="22"/>
          <w:szCs w:val="22"/>
        </w:rPr>
        <w:t xml:space="preserve">-SNARK, Groth16, </w:t>
      </w:r>
      <w:proofErr w:type="spellStart"/>
      <w:r w:rsidRPr="00DC2FD7">
        <w:rPr>
          <w:sz w:val="22"/>
          <w:szCs w:val="22"/>
        </w:rPr>
        <w:t>Circom</w:t>
      </w:r>
      <w:proofErr w:type="spellEnd"/>
      <w:r w:rsidRPr="00DC2FD7">
        <w:rPr>
          <w:sz w:val="22"/>
          <w:szCs w:val="22"/>
        </w:rPr>
        <w:t xml:space="preserve">, </w:t>
      </w:r>
      <w:proofErr w:type="spellStart"/>
      <w:r w:rsidRPr="00DC2FD7">
        <w:rPr>
          <w:sz w:val="22"/>
          <w:szCs w:val="22"/>
        </w:rPr>
        <w:t>snarkjs</w:t>
      </w:r>
      <w:proofErr w:type="spellEnd"/>
      <w:r w:rsidRPr="00DC2FD7">
        <w:rPr>
          <w:sz w:val="22"/>
          <w:szCs w:val="22"/>
        </w:rPr>
        <w:t xml:space="preserve">, </w:t>
      </w:r>
      <w:proofErr w:type="spellStart"/>
      <w:r w:rsidRPr="00DC2FD7">
        <w:rPr>
          <w:sz w:val="22"/>
          <w:szCs w:val="22"/>
        </w:rPr>
        <w:t>Algorand</w:t>
      </w:r>
      <w:proofErr w:type="spellEnd"/>
      <w:r w:rsidRPr="00DC2FD7">
        <w:rPr>
          <w:sz w:val="22"/>
          <w:szCs w:val="22"/>
        </w:rPr>
        <w:t>, Blockchain, Privacy Compliance, DPDPA 2023, Consent Management, Smart Contracts, Data Minimization.</w:t>
      </w:r>
    </w:p>
    <w:p w14:paraId="21790540" w14:textId="77777777" w:rsidR="00DE033F" w:rsidRPr="00DC2FD7" w:rsidRDefault="00000000" w:rsidP="00DC2FD7">
      <w:pPr>
        <w:pStyle w:val="Heading1"/>
        <w:pageBreakBefore/>
        <w:spacing w:line="360" w:lineRule="auto"/>
        <w:rPr>
          <w:sz w:val="32"/>
          <w:szCs w:val="32"/>
        </w:rPr>
      </w:pPr>
      <w:r w:rsidRPr="00DC2FD7">
        <w:rPr>
          <w:sz w:val="32"/>
          <w:szCs w:val="32"/>
        </w:rPr>
        <w:lastRenderedPageBreak/>
        <w:t>CHAPTER 2: INTRODUCTION</w:t>
      </w:r>
    </w:p>
    <w:p w14:paraId="02BB3277" w14:textId="77777777" w:rsidR="00DC2FD7" w:rsidRDefault="00DC2FD7" w:rsidP="00DC2FD7">
      <w:pPr>
        <w:pStyle w:val="Heading2"/>
        <w:spacing w:line="360" w:lineRule="auto"/>
      </w:pPr>
    </w:p>
    <w:p w14:paraId="3ACB2B9C" w14:textId="43572F37" w:rsidR="00DE033F" w:rsidRPr="00DC2FD7" w:rsidRDefault="00000000" w:rsidP="00DC2FD7">
      <w:pPr>
        <w:pStyle w:val="Heading2"/>
        <w:spacing w:line="360" w:lineRule="auto"/>
      </w:pPr>
      <w:r w:rsidRPr="00DC2FD7">
        <w:t>2.1 Overview</w:t>
      </w:r>
    </w:p>
    <w:p w14:paraId="1F54E4D4" w14:textId="77777777" w:rsidR="00DE033F" w:rsidRPr="00DC2FD7" w:rsidRDefault="00000000" w:rsidP="00DC2FD7">
      <w:pPr>
        <w:spacing w:after="120" w:line="360" w:lineRule="auto"/>
        <w:jc w:val="both"/>
        <w:rPr>
          <w:sz w:val="22"/>
          <w:szCs w:val="22"/>
        </w:rPr>
      </w:pPr>
      <w:r w:rsidRPr="00DC2FD7">
        <w:rPr>
          <w:sz w:val="22"/>
          <w:szCs w:val="22"/>
        </w:rPr>
        <w:t>Personal data now underpins banking, healthcare, e-commerce and public services, and governments have responded with stricter data-protection regimes. In India, the Digital Personal Data Protection Act, 2023 (DPDPA) places consent-based processing obligations on organizations (Data Fiduciaries) that handle the personal data of individuals (Data Principals). Comparable frameworks include the European Union’s GDPR, which emphasizes data minimization, and the United States HIPAA rules, which apply a minimum-necessary standard. Regulators and business partners therefore routinely ask organizations to prove that consent was validly obtained and that data-handling rules are followed before data can be trusted or shared.</w:t>
      </w:r>
    </w:p>
    <w:p w14:paraId="16DB54BC" w14:textId="77777777" w:rsidR="00DE033F" w:rsidRPr="00DC2FD7" w:rsidRDefault="00000000" w:rsidP="00DC2FD7">
      <w:pPr>
        <w:spacing w:after="120" w:line="360" w:lineRule="auto"/>
        <w:jc w:val="both"/>
        <w:rPr>
          <w:sz w:val="22"/>
          <w:szCs w:val="22"/>
        </w:rPr>
      </w:pPr>
      <w:r w:rsidRPr="00DC2FD7">
        <w:rPr>
          <w:sz w:val="22"/>
          <w:szCs w:val="22"/>
        </w:rPr>
        <w:t xml:space="preserve">Proving compliance today usually means handing over the very data the regulation is meant to protect. Auditors inspect raw records, consent logs are kept in mutable databases, and verification is slow, manual and opaque. This is the central paradox addressed by the project: </w:t>
      </w:r>
      <w:r w:rsidRPr="00DC2FD7">
        <w:rPr>
          <w:b/>
          <w:bCs/>
          <w:sz w:val="22"/>
          <w:szCs w:val="22"/>
        </w:rPr>
        <w:t>privacy and proof appear to pull in opposite directions</w:t>
      </w:r>
      <w:r w:rsidRPr="00DC2FD7">
        <w:rPr>
          <w:sz w:val="22"/>
          <w:szCs w:val="22"/>
        </w:rPr>
        <w:t>, because proving a fact about data seems to require revealing the data.</w:t>
      </w:r>
    </w:p>
    <w:p w14:paraId="774E8137" w14:textId="77777777" w:rsidR="00DE033F" w:rsidRPr="00DC2FD7" w:rsidRDefault="00000000" w:rsidP="00DC2FD7">
      <w:pPr>
        <w:spacing w:after="120" w:line="360" w:lineRule="auto"/>
        <w:jc w:val="both"/>
        <w:rPr>
          <w:sz w:val="22"/>
          <w:szCs w:val="22"/>
        </w:rPr>
      </w:pPr>
      <w:r w:rsidRPr="00DC2FD7">
        <w:rPr>
          <w:sz w:val="22"/>
          <w:szCs w:val="22"/>
        </w:rPr>
        <w:t xml:space="preserve">Zero-knowledge proofs (ZKPs) resolve this paradox. Introduced by Goldwasser, Micali and Rackoff, a zero-knowledge proof lets a prover convince a verifier that a statement is true without revealing anything beyond its validity. A </w:t>
      </w:r>
      <w:proofErr w:type="spellStart"/>
      <w:r w:rsidRPr="00DC2FD7">
        <w:rPr>
          <w:sz w:val="22"/>
          <w:szCs w:val="22"/>
        </w:rPr>
        <w:t>zk</w:t>
      </w:r>
      <w:proofErr w:type="spellEnd"/>
      <w:r w:rsidRPr="00DC2FD7">
        <w:rPr>
          <w:sz w:val="22"/>
          <w:szCs w:val="22"/>
        </w:rPr>
        <w:t>-SNARK (Zero-Knowledge Succinct Non-</w:t>
      </w:r>
      <w:proofErr w:type="gramStart"/>
      <w:r w:rsidRPr="00DC2FD7">
        <w:rPr>
          <w:sz w:val="22"/>
          <w:szCs w:val="22"/>
        </w:rPr>
        <w:t>interactive</w:t>
      </w:r>
      <w:proofErr w:type="gramEnd"/>
      <w:r w:rsidRPr="00DC2FD7">
        <w:rPr>
          <w:sz w:val="22"/>
          <w:szCs w:val="22"/>
        </w:rPr>
        <w:t xml:space="preserve"> Argument of Knowledge) packages such a proof into a small, non-interactive object that can be verified quickly. When the verifier is a smart contract and the result is recorded on a blockchain, the outcome becomes a tamper-evident, publicly checkable attestation. The proposed system combines these ideas: compliance rules are encoded as circuits, proofs are generated by the data owner, verification is performed on the </w:t>
      </w:r>
      <w:proofErr w:type="spellStart"/>
      <w:r w:rsidRPr="00DC2FD7">
        <w:rPr>
          <w:sz w:val="22"/>
          <w:szCs w:val="22"/>
        </w:rPr>
        <w:t>Algorand</w:t>
      </w:r>
      <w:proofErr w:type="spellEnd"/>
      <w:r w:rsidRPr="00DC2FD7">
        <w:rPr>
          <w:sz w:val="22"/>
          <w:szCs w:val="22"/>
        </w:rPr>
        <w:t xml:space="preserve"> blockchain, and regulators read the immutable result without ever seeing the underlying personal data.</w:t>
      </w:r>
    </w:p>
    <w:p w14:paraId="19C021C7" w14:textId="77777777" w:rsidR="00DE033F" w:rsidRPr="00DC2FD7" w:rsidRDefault="00000000" w:rsidP="00DC2FD7">
      <w:pPr>
        <w:pStyle w:val="Heading2"/>
        <w:spacing w:line="360" w:lineRule="auto"/>
      </w:pPr>
      <w:r w:rsidRPr="00DC2FD7">
        <w:t>2.2 Research Motivation</w:t>
      </w:r>
    </w:p>
    <w:p w14:paraId="7ADCA070" w14:textId="77777777" w:rsidR="00DE033F" w:rsidRPr="00DC2FD7" w:rsidRDefault="00000000" w:rsidP="00DC2FD7">
      <w:pPr>
        <w:spacing w:after="120" w:line="360" w:lineRule="auto"/>
        <w:jc w:val="both"/>
        <w:rPr>
          <w:sz w:val="22"/>
          <w:szCs w:val="22"/>
        </w:rPr>
      </w:pPr>
      <w:r w:rsidRPr="00DC2FD7">
        <w:rPr>
          <w:sz w:val="22"/>
          <w:szCs w:val="22"/>
        </w:rPr>
        <w:t>Three observations motivate this work. First, data-protection law is expanding faster than the tooling used to audit it, so compliance evidence is increasingly assembled by hand. Second, centralized consent databases are single points of failure: a breach or an insider edit can invalidate the evidence that an organization relies on. Third, the cryptographic and blockchain building blocks needed for a better approach (succinct proofs, programmable ledgers with instant finality) have matured to the point where an end-to-end prototype is feasible for a student project.</w:t>
      </w:r>
    </w:p>
    <w:p w14:paraId="7D03DE06" w14:textId="77777777" w:rsidR="00DE033F" w:rsidRPr="00DC2FD7" w:rsidRDefault="00000000" w:rsidP="00DC2FD7">
      <w:pPr>
        <w:spacing w:after="120" w:line="360" w:lineRule="auto"/>
        <w:jc w:val="both"/>
        <w:rPr>
          <w:sz w:val="22"/>
          <w:szCs w:val="22"/>
        </w:rPr>
      </w:pPr>
      <w:r w:rsidRPr="00DC2FD7">
        <w:rPr>
          <w:sz w:val="22"/>
          <w:szCs w:val="22"/>
        </w:rPr>
        <w:t xml:space="preserve">The project therefore aims to demonstrate that compliance can be </w:t>
      </w:r>
      <w:r w:rsidRPr="00DC2FD7">
        <w:rPr>
          <w:b/>
          <w:bCs/>
          <w:sz w:val="22"/>
          <w:szCs w:val="22"/>
        </w:rPr>
        <w:t>proved cryptographically and anchored immutably</w:t>
      </w:r>
      <w:r w:rsidRPr="00DC2FD7">
        <w:rPr>
          <w:sz w:val="22"/>
          <w:szCs w:val="22"/>
        </w:rPr>
        <w:t xml:space="preserve">, so that a regulator is convinced of a rule’s satisfaction without being given </w:t>
      </w:r>
      <w:r w:rsidRPr="00DC2FD7">
        <w:rPr>
          <w:sz w:val="22"/>
          <w:szCs w:val="22"/>
        </w:rPr>
        <w:lastRenderedPageBreak/>
        <w:t>access to confidential user data, and so that organizations lower both their audit effort and their data-exposure risk.</w:t>
      </w:r>
    </w:p>
    <w:p w14:paraId="18697768" w14:textId="77777777" w:rsidR="00DE033F" w:rsidRPr="00DC2FD7" w:rsidRDefault="00000000" w:rsidP="00DC2FD7">
      <w:pPr>
        <w:pStyle w:val="Heading2"/>
        <w:spacing w:line="360" w:lineRule="auto"/>
      </w:pPr>
      <w:r w:rsidRPr="00DC2FD7">
        <w:t>2.3 Research Objectives</w:t>
      </w:r>
    </w:p>
    <w:p w14:paraId="21168190" w14:textId="77777777" w:rsidR="00DE033F" w:rsidRPr="00DC2FD7" w:rsidRDefault="00000000" w:rsidP="00DC2FD7">
      <w:pPr>
        <w:keepNext/>
        <w:spacing w:after="120" w:line="360" w:lineRule="auto"/>
        <w:jc w:val="both"/>
        <w:rPr>
          <w:sz w:val="22"/>
          <w:szCs w:val="22"/>
        </w:rPr>
      </w:pPr>
      <w:r w:rsidRPr="00DC2FD7">
        <w:rPr>
          <w:sz w:val="22"/>
          <w:szCs w:val="22"/>
        </w:rPr>
        <w:t>The primary objectives established for this project are:</w:t>
      </w:r>
    </w:p>
    <w:p w14:paraId="77752E4D"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1.</w:t>
      </w:r>
      <w:r w:rsidRPr="00DC2FD7">
        <w:rPr>
          <w:sz w:val="22"/>
          <w:szCs w:val="22"/>
        </w:rPr>
        <w:tab/>
      </w:r>
      <w:r w:rsidRPr="00DC2FD7">
        <w:rPr>
          <w:b/>
          <w:bCs/>
          <w:sz w:val="22"/>
          <w:szCs w:val="22"/>
        </w:rPr>
        <w:t>Privacy-Preserving Compliance Verification:</w:t>
      </w:r>
      <w:r w:rsidRPr="00DC2FD7">
        <w:rPr>
          <w:sz w:val="22"/>
          <w:szCs w:val="22"/>
        </w:rPr>
        <w:t xml:space="preserve"> Enable verification of compliance under India’s DPDPA, 2023 without exposing raw personal data to regulators or auditors.</w:t>
      </w:r>
    </w:p>
    <w:p w14:paraId="657E3AA1"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2.</w:t>
      </w:r>
      <w:r w:rsidRPr="00DC2FD7">
        <w:rPr>
          <w:sz w:val="22"/>
          <w:szCs w:val="22"/>
        </w:rPr>
        <w:tab/>
      </w:r>
      <w:r w:rsidRPr="00DC2FD7">
        <w:rPr>
          <w:b/>
          <w:bCs/>
          <w:sz w:val="22"/>
          <w:szCs w:val="22"/>
        </w:rPr>
        <w:t>Automated ZK Proof Generation:</w:t>
      </w:r>
      <w:r w:rsidRPr="00DC2FD7">
        <w:rPr>
          <w:sz w:val="22"/>
          <w:szCs w:val="22"/>
        </w:rPr>
        <w:t xml:space="preserve"> Build a pipeline in which compliance rules are expressed as </w:t>
      </w:r>
      <w:proofErr w:type="spellStart"/>
      <w:r w:rsidRPr="00DC2FD7">
        <w:rPr>
          <w:sz w:val="22"/>
          <w:szCs w:val="22"/>
        </w:rPr>
        <w:t>Circom</w:t>
      </w:r>
      <w:proofErr w:type="spellEnd"/>
      <w:r w:rsidRPr="00DC2FD7">
        <w:rPr>
          <w:sz w:val="22"/>
          <w:szCs w:val="22"/>
        </w:rPr>
        <w:t xml:space="preserve"> circuits and Groth16 proofs are produced automatically with </w:t>
      </w:r>
      <w:proofErr w:type="spellStart"/>
      <w:r w:rsidRPr="00DC2FD7">
        <w:rPr>
          <w:sz w:val="22"/>
          <w:szCs w:val="22"/>
        </w:rPr>
        <w:t>snarkjs</w:t>
      </w:r>
      <w:proofErr w:type="spellEnd"/>
      <w:r w:rsidRPr="00DC2FD7">
        <w:rPr>
          <w:sz w:val="22"/>
          <w:szCs w:val="22"/>
        </w:rPr>
        <w:t>.</w:t>
      </w:r>
    </w:p>
    <w:p w14:paraId="369C19AA"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3.</w:t>
      </w:r>
      <w:r w:rsidRPr="00DC2FD7">
        <w:rPr>
          <w:sz w:val="22"/>
          <w:szCs w:val="22"/>
        </w:rPr>
        <w:tab/>
      </w:r>
      <w:r w:rsidRPr="00DC2FD7">
        <w:rPr>
          <w:b/>
          <w:bCs/>
          <w:sz w:val="22"/>
          <w:szCs w:val="22"/>
        </w:rPr>
        <w:t>Immutable Audit Trail:</w:t>
      </w:r>
      <w:r w:rsidRPr="00DC2FD7">
        <w:rPr>
          <w:sz w:val="22"/>
          <w:szCs w:val="22"/>
        </w:rPr>
        <w:t xml:space="preserve"> Anchor proof hashes and verification results on the </w:t>
      </w:r>
      <w:proofErr w:type="spellStart"/>
      <w:r w:rsidRPr="00DC2FD7">
        <w:rPr>
          <w:sz w:val="22"/>
          <w:szCs w:val="22"/>
        </w:rPr>
        <w:t>Algorand</w:t>
      </w:r>
      <w:proofErr w:type="spellEnd"/>
      <w:r w:rsidRPr="00DC2FD7">
        <w:rPr>
          <w:sz w:val="22"/>
          <w:szCs w:val="22"/>
        </w:rPr>
        <w:t xml:space="preserve"> blockchain through a verifier smart contract so that every compliance check is tamper-evident and timestamped.</w:t>
      </w:r>
    </w:p>
    <w:p w14:paraId="1D916D2B"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4.</w:t>
      </w:r>
      <w:r w:rsidRPr="00DC2FD7">
        <w:rPr>
          <w:sz w:val="22"/>
          <w:szCs w:val="22"/>
        </w:rPr>
        <w:tab/>
      </w:r>
      <w:r w:rsidRPr="00DC2FD7">
        <w:rPr>
          <w:b/>
          <w:bCs/>
          <w:sz w:val="22"/>
          <w:szCs w:val="22"/>
        </w:rPr>
        <w:t>Consent Lifecycle Management:</w:t>
      </w:r>
      <w:r w:rsidRPr="00DC2FD7">
        <w:rPr>
          <w:sz w:val="22"/>
          <w:szCs w:val="22"/>
        </w:rPr>
        <w:t xml:space="preserve"> Support the full consent lifecycle (capture, update, withdrawal and expiry) with hashed identifiers so that raw data never touches the system unprotected.</w:t>
      </w:r>
    </w:p>
    <w:p w14:paraId="6F15DF5D"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5.</w:t>
      </w:r>
      <w:r w:rsidRPr="00DC2FD7">
        <w:rPr>
          <w:sz w:val="22"/>
          <w:szCs w:val="22"/>
        </w:rPr>
        <w:tab/>
      </w:r>
      <w:r w:rsidRPr="00DC2FD7">
        <w:rPr>
          <w:b/>
          <w:bCs/>
          <w:sz w:val="22"/>
          <w:szCs w:val="22"/>
        </w:rPr>
        <w:t>Regulator Portal and Analytics:</w:t>
      </w:r>
      <w:r w:rsidRPr="00DC2FD7">
        <w:rPr>
          <w:sz w:val="22"/>
          <w:szCs w:val="22"/>
        </w:rPr>
        <w:t xml:space="preserve"> Deliver a regulator-facing verification portal with proof-status queries, audit-trail reports, real-time compliance analytics and blockchain-backed compliance certificates.</w:t>
      </w:r>
    </w:p>
    <w:p w14:paraId="3526DD56"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6.</w:t>
      </w:r>
      <w:r w:rsidRPr="00DC2FD7">
        <w:rPr>
          <w:sz w:val="22"/>
          <w:szCs w:val="22"/>
        </w:rPr>
        <w:tab/>
      </w:r>
      <w:r w:rsidRPr="00DC2FD7">
        <w:rPr>
          <w:b/>
          <w:bCs/>
          <w:sz w:val="22"/>
          <w:szCs w:val="22"/>
        </w:rPr>
        <w:t>Secure Data Handling:</w:t>
      </w:r>
      <w:r w:rsidRPr="00DC2FD7">
        <w:rPr>
          <w:sz w:val="22"/>
          <w:szCs w:val="22"/>
        </w:rPr>
        <w:t xml:space="preserve"> Apply encryption of off-chain private data, role-based access control and strict data minimization so that only proof hashes and public signals reach the chain.</w:t>
      </w:r>
    </w:p>
    <w:p w14:paraId="2F05EB1C"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7.</w:t>
      </w:r>
      <w:r w:rsidRPr="00DC2FD7">
        <w:rPr>
          <w:sz w:val="22"/>
          <w:szCs w:val="22"/>
        </w:rPr>
        <w:tab/>
      </w:r>
      <w:r w:rsidRPr="00DC2FD7">
        <w:rPr>
          <w:b/>
          <w:bCs/>
          <w:sz w:val="22"/>
          <w:szCs w:val="22"/>
        </w:rPr>
        <w:t>Modular, Interface-Driven Design:</w:t>
      </w:r>
      <w:r w:rsidRPr="00DC2FD7">
        <w:rPr>
          <w:sz w:val="22"/>
          <w:szCs w:val="22"/>
        </w:rPr>
        <w:t xml:space="preserve"> Decompose the system into four modules with explicit interface contracts so that they can be built and unit-tested in parallel.</w:t>
      </w:r>
    </w:p>
    <w:p w14:paraId="111953DC"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8.</w:t>
      </w:r>
      <w:r w:rsidRPr="00DC2FD7">
        <w:rPr>
          <w:sz w:val="22"/>
          <w:szCs w:val="22"/>
        </w:rPr>
        <w:tab/>
      </w:r>
      <w:r w:rsidRPr="00DC2FD7">
        <w:rPr>
          <w:b/>
          <w:bCs/>
          <w:sz w:val="22"/>
          <w:szCs w:val="22"/>
        </w:rPr>
        <w:t>Extensibility:</w:t>
      </w:r>
      <w:r w:rsidRPr="00DC2FD7">
        <w:rPr>
          <w:sz w:val="22"/>
          <w:szCs w:val="22"/>
        </w:rPr>
        <w:t xml:space="preserve"> Provide a scalable framework that can be extended to additional compliance predicates and to future data-protection regulations.</w:t>
      </w:r>
    </w:p>
    <w:p w14:paraId="13B2EBBA" w14:textId="77777777" w:rsidR="00DE033F" w:rsidRPr="00DC2FD7" w:rsidRDefault="00000000" w:rsidP="00DC2FD7">
      <w:pPr>
        <w:pStyle w:val="Heading2"/>
        <w:spacing w:line="360" w:lineRule="auto"/>
      </w:pPr>
      <w:r w:rsidRPr="00DC2FD7">
        <w:t>2.4 Project Scope</w:t>
      </w:r>
    </w:p>
    <w:p w14:paraId="5209F903" w14:textId="77777777" w:rsidR="00DE033F" w:rsidRPr="00DC2FD7" w:rsidRDefault="00000000" w:rsidP="00DC2FD7">
      <w:pPr>
        <w:keepNext/>
        <w:spacing w:after="120" w:line="360" w:lineRule="auto"/>
        <w:jc w:val="both"/>
        <w:rPr>
          <w:sz w:val="22"/>
          <w:szCs w:val="22"/>
        </w:rPr>
      </w:pPr>
      <w:r w:rsidRPr="00DC2FD7">
        <w:rPr>
          <w:sz w:val="22"/>
          <w:szCs w:val="22"/>
        </w:rPr>
        <w:t>The boundaries of the work agreed during the project reviews are summarized in Table 2.1. The prototype targets selected compliance predicates on a test blockchain network; it is a web platform in this phase.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E033F" w:rsidRPr="00DC2FD7" w14:paraId="781578B0" w14:textId="77777777">
        <w:tblPrEx>
          <w:tblCellMar>
            <w:top w:w="0" w:type="dxa"/>
            <w:bottom w:w="0" w:type="dxa"/>
          </w:tblCellMar>
        </w:tblPrEx>
        <w:trPr>
          <w:cantSplit/>
          <w:tblHeader/>
        </w:trPr>
        <w:tc>
          <w:tcPr>
            <w:tcW w:w="4513"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63A2DC01" w14:textId="77777777" w:rsidR="00DE033F" w:rsidRPr="00DC2FD7" w:rsidRDefault="00000000" w:rsidP="00DC2FD7">
            <w:pPr>
              <w:spacing w:line="360" w:lineRule="auto"/>
              <w:rPr>
                <w:sz w:val="22"/>
                <w:szCs w:val="22"/>
              </w:rPr>
            </w:pPr>
            <w:r w:rsidRPr="00DC2FD7">
              <w:rPr>
                <w:b/>
                <w:bCs/>
                <w:sz w:val="22"/>
                <w:szCs w:val="22"/>
              </w:rPr>
              <w:t>In Scope</w:t>
            </w:r>
          </w:p>
        </w:tc>
        <w:tc>
          <w:tcPr>
            <w:tcW w:w="4513"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79DEEC20" w14:textId="77777777" w:rsidR="00DE033F" w:rsidRPr="00DC2FD7" w:rsidRDefault="00000000" w:rsidP="00DC2FD7">
            <w:pPr>
              <w:spacing w:line="360" w:lineRule="auto"/>
              <w:rPr>
                <w:sz w:val="22"/>
                <w:szCs w:val="22"/>
              </w:rPr>
            </w:pPr>
            <w:r w:rsidRPr="00DC2FD7">
              <w:rPr>
                <w:b/>
                <w:bCs/>
                <w:sz w:val="22"/>
                <w:szCs w:val="22"/>
              </w:rPr>
              <w:t>Out of Scope</w:t>
            </w:r>
          </w:p>
        </w:tc>
      </w:tr>
      <w:tr w:rsidR="00DE033F" w:rsidRPr="00DC2FD7" w14:paraId="3884838B"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AC3FBE2" w14:textId="77777777" w:rsidR="00DE033F" w:rsidRPr="00DC2FD7" w:rsidRDefault="00000000" w:rsidP="00DC2FD7">
            <w:pPr>
              <w:spacing w:line="360" w:lineRule="auto"/>
              <w:rPr>
                <w:sz w:val="22"/>
                <w:szCs w:val="22"/>
              </w:rPr>
            </w:pPr>
            <w:r w:rsidRPr="00DC2FD7">
              <w:rPr>
                <w:sz w:val="22"/>
                <w:szCs w:val="22"/>
              </w:rPr>
              <w:t>Consent lifecycle management for personal-data processing</w:t>
            </w:r>
          </w:p>
        </w:tc>
        <w:tc>
          <w:tcPr>
            <w:tcW w:w="45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BA3085B" w14:textId="77777777" w:rsidR="00DE033F" w:rsidRPr="00DC2FD7" w:rsidRDefault="00000000" w:rsidP="00DC2FD7">
            <w:pPr>
              <w:spacing w:line="360" w:lineRule="auto"/>
              <w:rPr>
                <w:sz w:val="22"/>
                <w:szCs w:val="22"/>
              </w:rPr>
            </w:pPr>
            <w:r w:rsidRPr="00DC2FD7">
              <w:rPr>
                <w:sz w:val="22"/>
                <w:szCs w:val="22"/>
              </w:rPr>
              <w:t>Official government / legal DPDPA certification or accreditation</w:t>
            </w:r>
          </w:p>
        </w:tc>
      </w:tr>
      <w:tr w:rsidR="00DE033F" w:rsidRPr="00DC2FD7" w14:paraId="16150707"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B74855" w14:textId="77777777" w:rsidR="00DE033F" w:rsidRPr="00DC2FD7" w:rsidRDefault="00000000" w:rsidP="00DC2FD7">
            <w:pPr>
              <w:spacing w:line="360" w:lineRule="auto"/>
              <w:rPr>
                <w:sz w:val="22"/>
                <w:szCs w:val="22"/>
              </w:rPr>
            </w:pPr>
            <w:r w:rsidRPr="00DC2FD7">
              <w:rPr>
                <w:sz w:val="22"/>
                <w:szCs w:val="22"/>
              </w:rPr>
              <w:t>ZK-SNARK proof generation for validating consent records and compliance rules</w:t>
            </w:r>
          </w:p>
        </w:tc>
        <w:tc>
          <w:tcPr>
            <w:tcW w:w="45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5EC0BD" w14:textId="77777777" w:rsidR="00DE033F" w:rsidRPr="00DC2FD7" w:rsidRDefault="00000000" w:rsidP="00DC2FD7">
            <w:pPr>
              <w:spacing w:line="360" w:lineRule="auto"/>
              <w:rPr>
                <w:sz w:val="22"/>
                <w:szCs w:val="22"/>
              </w:rPr>
            </w:pPr>
            <w:r w:rsidRPr="00DC2FD7">
              <w:rPr>
                <w:sz w:val="22"/>
                <w:szCs w:val="22"/>
              </w:rPr>
              <w:t>Cross-border regulatory compliance beyond India’s DPDPA</w:t>
            </w:r>
          </w:p>
        </w:tc>
      </w:tr>
      <w:tr w:rsidR="00DE033F" w:rsidRPr="00DC2FD7" w14:paraId="1A60C1E2"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BB4E64" w14:textId="77777777" w:rsidR="00DE033F" w:rsidRPr="00DC2FD7" w:rsidRDefault="00000000" w:rsidP="00DC2FD7">
            <w:pPr>
              <w:spacing w:line="360" w:lineRule="auto"/>
              <w:rPr>
                <w:sz w:val="22"/>
                <w:szCs w:val="22"/>
              </w:rPr>
            </w:pPr>
            <w:proofErr w:type="spellStart"/>
            <w:r w:rsidRPr="00DC2FD7">
              <w:rPr>
                <w:sz w:val="22"/>
                <w:szCs w:val="22"/>
              </w:rPr>
              <w:lastRenderedPageBreak/>
              <w:t>Algorand</w:t>
            </w:r>
            <w:proofErr w:type="spellEnd"/>
            <w:r w:rsidRPr="00DC2FD7">
              <w:rPr>
                <w:sz w:val="22"/>
                <w:szCs w:val="22"/>
              </w:rPr>
              <w:t xml:space="preserve"> blockchain integration for anchoring proof hashes</w:t>
            </w:r>
          </w:p>
        </w:tc>
        <w:tc>
          <w:tcPr>
            <w:tcW w:w="45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BB2AAC" w14:textId="77777777" w:rsidR="00DE033F" w:rsidRPr="00DC2FD7" w:rsidRDefault="00000000" w:rsidP="00DC2FD7">
            <w:pPr>
              <w:spacing w:line="360" w:lineRule="auto"/>
              <w:rPr>
                <w:sz w:val="22"/>
                <w:szCs w:val="22"/>
              </w:rPr>
            </w:pPr>
            <w:r w:rsidRPr="00DC2FD7">
              <w:rPr>
                <w:sz w:val="22"/>
                <w:szCs w:val="22"/>
              </w:rPr>
              <w:t>Deep integration with third-party enterprise ERP systems</w:t>
            </w:r>
          </w:p>
        </w:tc>
      </w:tr>
      <w:tr w:rsidR="00DE033F" w:rsidRPr="00DC2FD7" w14:paraId="6537D76C"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FAB3D3" w14:textId="77777777" w:rsidR="00DE033F" w:rsidRPr="00DC2FD7" w:rsidRDefault="00000000" w:rsidP="00DC2FD7">
            <w:pPr>
              <w:spacing w:line="360" w:lineRule="auto"/>
              <w:rPr>
                <w:sz w:val="22"/>
                <w:szCs w:val="22"/>
              </w:rPr>
            </w:pPr>
            <w:r w:rsidRPr="00DC2FD7">
              <w:rPr>
                <w:sz w:val="22"/>
                <w:szCs w:val="22"/>
              </w:rPr>
              <w:t>Regulator verification portal and compliance certificates</w:t>
            </w:r>
          </w:p>
        </w:tc>
        <w:tc>
          <w:tcPr>
            <w:tcW w:w="45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D16C63" w14:textId="77777777" w:rsidR="00DE033F" w:rsidRPr="00DC2FD7" w:rsidRDefault="00000000" w:rsidP="00DC2FD7">
            <w:pPr>
              <w:spacing w:line="360" w:lineRule="auto"/>
              <w:rPr>
                <w:sz w:val="22"/>
                <w:szCs w:val="22"/>
              </w:rPr>
            </w:pPr>
            <w:r w:rsidRPr="00DC2FD7">
              <w:rPr>
                <w:sz w:val="22"/>
                <w:szCs w:val="22"/>
              </w:rPr>
              <w:t>Native mobile application (web platform only in this phase)</w:t>
            </w:r>
          </w:p>
        </w:tc>
      </w:tr>
      <w:tr w:rsidR="00DE033F" w:rsidRPr="00DC2FD7" w14:paraId="02328F7A" w14:textId="77777777">
        <w:tblPrEx>
          <w:tblCellMar>
            <w:top w:w="0" w:type="dxa"/>
            <w:bottom w:w="0" w:type="dxa"/>
          </w:tblCellMar>
        </w:tblPrEx>
        <w:trPr>
          <w:cantSplit/>
        </w:trPr>
        <w:tc>
          <w:tcPr>
            <w:tcW w:w="45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A5032B0" w14:textId="77777777" w:rsidR="00DE033F" w:rsidRPr="00DC2FD7" w:rsidRDefault="00000000" w:rsidP="00DC2FD7">
            <w:pPr>
              <w:spacing w:line="360" w:lineRule="auto"/>
              <w:rPr>
                <w:sz w:val="22"/>
                <w:szCs w:val="22"/>
              </w:rPr>
            </w:pPr>
            <w:r w:rsidRPr="00DC2FD7">
              <w:rPr>
                <w:sz w:val="22"/>
                <w:szCs w:val="22"/>
              </w:rPr>
              <w:t>Real-time compliance analytics dashboard</w:t>
            </w:r>
          </w:p>
        </w:tc>
        <w:tc>
          <w:tcPr>
            <w:tcW w:w="45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B5455B" w14:textId="77777777" w:rsidR="00DE033F" w:rsidRPr="00DC2FD7" w:rsidRDefault="00000000" w:rsidP="00DC2FD7">
            <w:pPr>
              <w:spacing w:line="360" w:lineRule="auto"/>
              <w:rPr>
                <w:sz w:val="22"/>
                <w:szCs w:val="22"/>
              </w:rPr>
            </w:pPr>
            <w:r w:rsidRPr="00DC2FD7">
              <w:rPr>
                <w:sz w:val="22"/>
                <w:szCs w:val="22"/>
              </w:rPr>
              <w:t>Support for regulations outside the data-privacy domain</w:t>
            </w:r>
          </w:p>
        </w:tc>
      </w:tr>
    </w:tbl>
    <w:p w14:paraId="68B6DF82" w14:textId="77777777" w:rsidR="00DE033F" w:rsidRPr="00DC2FD7" w:rsidRDefault="00000000" w:rsidP="00DC2FD7">
      <w:pPr>
        <w:spacing w:before="60" w:after="200" w:line="360" w:lineRule="auto"/>
        <w:jc w:val="center"/>
        <w:rPr>
          <w:sz w:val="22"/>
          <w:szCs w:val="22"/>
        </w:rPr>
      </w:pPr>
      <w:r w:rsidRPr="00DC2FD7">
        <w:rPr>
          <w:i/>
          <w:iCs/>
          <w:sz w:val="22"/>
          <w:szCs w:val="22"/>
        </w:rPr>
        <w:t>Table 2.1: Project scope</w:t>
      </w:r>
    </w:p>
    <w:p w14:paraId="4AA9742A" w14:textId="77777777" w:rsidR="00DE033F" w:rsidRPr="00DC2FD7" w:rsidRDefault="00000000" w:rsidP="00DC2FD7">
      <w:pPr>
        <w:pStyle w:val="Heading2"/>
        <w:spacing w:line="360" w:lineRule="auto"/>
      </w:pPr>
      <w:r w:rsidRPr="00DC2FD7">
        <w:t>2.5 Significance</w:t>
      </w:r>
    </w:p>
    <w:p w14:paraId="61DA5C5A" w14:textId="77777777" w:rsidR="00DE033F" w:rsidRPr="00DC2FD7" w:rsidRDefault="00000000" w:rsidP="00DC2FD7">
      <w:pPr>
        <w:spacing w:after="120" w:line="360" w:lineRule="auto"/>
        <w:jc w:val="both"/>
        <w:rPr>
          <w:sz w:val="22"/>
          <w:szCs w:val="22"/>
        </w:rPr>
      </w:pPr>
      <w:r w:rsidRPr="00DC2FD7">
        <w:rPr>
          <w:sz w:val="22"/>
          <w:szCs w:val="22"/>
        </w:rPr>
        <w:t>Academically, the project operationalizes zero-knowledge cryptography, which is usually studied in the abstract, as a complete software-engineering pipeline from circuit design to on-chain verification. Technically, it shows how a succinct proof system, a smart contract and a conventional web stack can be integrated into one auditable workflow. From a regulatory-technology standpoint, it moves compliance evidence from “trust the organization’s records” to “verify the mathematics,” reducing dependence on a trusted central party. From a privacy standpoint, it demonstrates data minimization by construction, because the regulator never receives the private inputs at all.</w:t>
      </w:r>
    </w:p>
    <w:p w14:paraId="1115D485" w14:textId="77777777" w:rsidR="00DE033F" w:rsidRPr="00DC2FD7" w:rsidRDefault="00000000" w:rsidP="00DC2FD7">
      <w:pPr>
        <w:pStyle w:val="Heading2"/>
        <w:spacing w:line="360" w:lineRule="auto"/>
      </w:pPr>
      <w:r w:rsidRPr="00DC2FD7">
        <w:t>2.6 Advantages</w:t>
      </w:r>
    </w:p>
    <w:p w14:paraId="0D86B468"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Privacy by Construction:</w:t>
      </w:r>
      <w:r w:rsidRPr="00DC2FD7">
        <w:rPr>
          <w:sz w:val="22"/>
          <w:szCs w:val="22"/>
        </w:rPr>
        <w:t xml:space="preserve"> Proofs reveal nothing beyond the validity of the compliance statement; raw data stays with the owner or in the encrypted off-chain store.</w:t>
      </w:r>
    </w:p>
    <w:p w14:paraId="03C3B534"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Tamper-Proof Auditability:</w:t>
      </w:r>
      <w:r w:rsidRPr="00DC2FD7">
        <w:rPr>
          <w:sz w:val="22"/>
          <w:szCs w:val="22"/>
        </w:rPr>
        <w:t xml:space="preserve"> The blockchain ledger gives an immutable, timestamped trail of every compliance check performed.</w:t>
      </w:r>
    </w:p>
    <w:p w14:paraId="060B40F2"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Trust Minimization:</w:t>
      </w:r>
      <w:r w:rsidRPr="00DC2FD7">
        <w:rPr>
          <w:sz w:val="22"/>
          <w:szCs w:val="22"/>
        </w:rPr>
        <w:t xml:space="preserve"> The verifier trusts the cryptographic proof itself, not the data owner and not a central authority.</w:t>
      </w:r>
    </w:p>
    <w:p w14:paraId="78C7281A"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Reduced Audit Effort:</w:t>
      </w:r>
      <w:r w:rsidRPr="00DC2FD7">
        <w:rPr>
          <w:sz w:val="22"/>
          <w:szCs w:val="22"/>
        </w:rPr>
        <w:t xml:space="preserve"> Automated proof generation and on-chain verification reduce manual verification time and overhead.</w:t>
      </w:r>
    </w:p>
    <w:p w14:paraId="0B5A6363"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Real-Time Oversight:</w:t>
      </w:r>
      <w:r w:rsidRPr="00DC2FD7">
        <w:rPr>
          <w:sz w:val="22"/>
          <w:szCs w:val="22"/>
        </w:rPr>
        <w:t xml:space="preserve"> The regulator dashboard provides live proof status and analytics rather than periodic manual reports.</w:t>
      </w:r>
    </w:p>
    <w:p w14:paraId="25A37CD9"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Modularity:</w:t>
      </w:r>
      <w:r w:rsidRPr="00DC2FD7">
        <w:rPr>
          <w:sz w:val="22"/>
          <w:szCs w:val="22"/>
        </w:rPr>
        <w:t xml:space="preserve"> Each layer and module owns a single responsibility behind a narrow interface, so components can be replaced or tested independently.</w:t>
      </w:r>
    </w:p>
    <w:p w14:paraId="0BF946EF"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Extensibility:</w:t>
      </w:r>
      <w:r w:rsidRPr="00DC2FD7">
        <w:rPr>
          <w:sz w:val="22"/>
          <w:szCs w:val="22"/>
        </w:rPr>
        <w:t xml:space="preserve"> New compliance rules are added as new circuits without redesigning the rest of the platform.</w:t>
      </w:r>
    </w:p>
    <w:p w14:paraId="7522F7D7" w14:textId="77777777" w:rsidR="00DE033F" w:rsidRPr="00DC2FD7" w:rsidRDefault="00000000" w:rsidP="00DC2FD7">
      <w:pPr>
        <w:pStyle w:val="Heading2"/>
        <w:spacing w:line="360" w:lineRule="auto"/>
      </w:pPr>
      <w:r w:rsidRPr="00DC2FD7">
        <w:lastRenderedPageBreak/>
        <w:t>2.7 Applications</w:t>
      </w:r>
    </w:p>
    <w:p w14:paraId="598AFC13"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1.</w:t>
      </w:r>
      <w:r w:rsidRPr="00DC2FD7">
        <w:rPr>
          <w:sz w:val="22"/>
          <w:szCs w:val="22"/>
        </w:rPr>
        <w:tab/>
      </w:r>
      <w:r w:rsidRPr="00DC2FD7">
        <w:rPr>
          <w:b/>
          <w:bCs/>
          <w:sz w:val="22"/>
          <w:szCs w:val="22"/>
        </w:rPr>
        <w:t>DPDPA Consent Compliance:</w:t>
      </w:r>
      <w:r w:rsidRPr="00DC2FD7">
        <w:rPr>
          <w:sz w:val="22"/>
          <w:szCs w:val="22"/>
        </w:rPr>
        <w:t xml:space="preserve"> Letting Data Fiduciaries prove that valid, unexpired and unwithdrawn consent exists for a processing purpose without disclosing the Data Principal’s identity or record.</w:t>
      </w:r>
    </w:p>
    <w:p w14:paraId="43F5403D"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2.</w:t>
      </w:r>
      <w:r w:rsidRPr="00DC2FD7">
        <w:rPr>
          <w:sz w:val="22"/>
          <w:szCs w:val="22"/>
        </w:rPr>
        <w:tab/>
      </w:r>
      <w:r w:rsidRPr="00DC2FD7">
        <w:rPr>
          <w:b/>
          <w:bCs/>
          <w:sz w:val="22"/>
          <w:szCs w:val="22"/>
        </w:rPr>
        <w:t>KYC / AML Threshold Verification:</w:t>
      </w:r>
      <w:r w:rsidRPr="00DC2FD7">
        <w:rPr>
          <w:sz w:val="22"/>
          <w:szCs w:val="22"/>
        </w:rPr>
        <w:t xml:space="preserve"> Proving that an income, age or transaction value satisfies a regulatory threshold without revealing the exact figure.</w:t>
      </w:r>
    </w:p>
    <w:p w14:paraId="32AE4E1C"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3.</w:t>
      </w:r>
      <w:r w:rsidRPr="00DC2FD7">
        <w:rPr>
          <w:sz w:val="22"/>
          <w:szCs w:val="22"/>
        </w:rPr>
        <w:tab/>
      </w:r>
      <w:r w:rsidRPr="00DC2FD7">
        <w:rPr>
          <w:b/>
          <w:bCs/>
          <w:sz w:val="22"/>
          <w:szCs w:val="22"/>
        </w:rPr>
        <w:t>Healthcare Data Sharing:</w:t>
      </w:r>
      <w:r w:rsidRPr="00DC2FD7">
        <w:rPr>
          <w:sz w:val="22"/>
          <w:szCs w:val="22"/>
        </w:rPr>
        <w:t xml:space="preserve"> Supporting minimum-necessary disclosure by proving eligibility or consent without releasing patient records.</w:t>
      </w:r>
    </w:p>
    <w:p w14:paraId="63F75BDD"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4.</w:t>
      </w:r>
      <w:r w:rsidRPr="00DC2FD7">
        <w:rPr>
          <w:sz w:val="22"/>
          <w:szCs w:val="22"/>
        </w:rPr>
        <w:tab/>
      </w:r>
      <w:r w:rsidRPr="00DC2FD7">
        <w:rPr>
          <w:b/>
          <w:bCs/>
          <w:sz w:val="22"/>
          <w:szCs w:val="22"/>
        </w:rPr>
        <w:t>Data-Minimization Attestation:</w:t>
      </w:r>
      <w:r w:rsidRPr="00DC2FD7">
        <w:rPr>
          <w:sz w:val="22"/>
          <w:szCs w:val="22"/>
        </w:rPr>
        <w:t xml:space="preserve"> Providing partners and regulators with verifiable evidence of data-handling rules under frameworks such as GDPR.</w:t>
      </w:r>
    </w:p>
    <w:p w14:paraId="238C295E"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5.</w:t>
      </w:r>
      <w:r w:rsidRPr="00DC2FD7">
        <w:rPr>
          <w:sz w:val="22"/>
          <w:szCs w:val="22"/>
        </w:rPr>
        <w:tab/>
      </w:r>
      <w:r w:rsidRPr="00DC2FD7">
        <w:rPr>
          <w:b/>
          <w:bCs/>
          <w:sz w:val="22"/>
          <w:szCs w:val="22"/>
        </w:rPr>
        <w:t>Third-Party Processor Audit:</w:t>
      </w:r>
      <w:r w:rsidRPr="00DC2FD7">
        <w:rPr>
          <w:sz w:val="22"/>
          <w:szCs w:val="22"/>
        </w:rPr>
        <w:t xml:space="preserve"> Allowing data fiduciaries to demonstrate processor compliance to supervisory authorities with a verifiable on-chain record.</w:t>
      </w:r>
    </w:p>
    <w:p w14:paraId="531BCD32"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6.</w:t>
      </w:r>
      <w:r w:rsidRPr="00DC2FD7">
        <w:rPr>
          <w:sz w:val="22"/>
          <w:szCs w:val="22"/>
        </w:rPr>
        <w:tab/>
      </w:r>
      <w:r w:rsidRPr="00DC2FD7">
        <w:rPr>
          <w:b/>
          <w:bCs/>
          <w:sz w:val="22"/>
          <w:szCs w:val="22"/>
        </w:rPr>
        <w:t>Regulatory Analytics:</w:t>
      </w:r>
      <w:r w:rsidRPr="00DC2FD7">
        <w:rPr>
          <w:sz w:val="22"/>
          <w:szCs w:val="22"/>
        </w:rPr>
        <w:t xml:space="preserve"> Supplying supervisory bodies with aggregate, verifiable compliance dashboards across many entities.</w:t>
      </w:r>
    </w:p>
    <w:p w14:paraId="6C9BCD08" w14:textId="77777777" w:rsidR="00DE033F" w:rsidRPr="00DC2FD7" w:rsidRDefault="00000000" w:rsidP="00DC2FD7">
      <w:pPr>
        <w:spacing w:before="80" w:after="120" w:line="360" w:lineRule="auto"/>
        <w:jc w:val="both"/>
        <w:rPr>
          <w:sz w:val="22"/>
          <w:szCs w:val="22"/>
        </w:rPr>
      </w:pPr>
      <w:r w:rsidRPr="00DC2FD7">
        <w:rPr>
          <w:b/>
          <w:bCs/>
          <w:sz w:val="22"/>
          <w:szCs w:val="22"/>
        </w:rPr>
        <w:t>Crucial Operational Notice:</w:t>
      </w:r>
      <w:r w:rsidRPr="00DC2FD7">
        <w:rPr>
          <w:sz w:val="22"/>
          <w:szCs w:val="22"/>
        </w:rPr>
        <w:t xml:space="preserve"> The system is a technical framework for privacy-preserving verification. It does not replace legal advice, statutory certification or the judgement of a competent authority, and any production deployment would require legal review and a formal security audit.</w:t>
      </w:r>
    </w:p>
    <w:p w14:paraId="30158BE4" w14:textId="77777777" w:rsidR="00DE033F" w:rsidRPr="00DC2FD7" w:rsidRDefault="00000000" w:rsidP="00DC2FD7">
      <w:pPr>
        <w:pStyle w:val="Heading2"/>
        <w:spacing w:line="360" w:lineRule="auto"/>
      </w:pPr>
      <w:r w:rsidRPr="00DC2FD7">
        <w:t>2.8 Expected Outcomes</w:t>
      </w:r>
    </w:p>
    <w:p w14:paraId="45A47787" w14:textId="77777777" w:rsidR="00DE033F" w:rsidRPr="00DC2FD7" w:rsidRDefault="00000000" w:rsidP="00DC2FD7">
      <w:pPr>
        <w:pStyle w:val="ListParagraph"/>
        <w:numPr>
          <w:ilvl w:val="0"/>
          <w:numId w:val="2"/>
        </w:numPr>
        <w:spacing w:after="80" w:line="360" w:lineRule="auto"/>
        <w:jc w:val="both"/>
        <w:rPr>
          <w:sz w:val="22"/>
          <w:szCs w:val="22"/>
        </w:rPr>
      </w:pPr>
      <w:r w:rsidRPr="00DC2FD7">
        <w:rPr>
          <w:sz w:val="22"/>
          <w:szCs w:val="22"/>
        </w:rPr>
        <w:t>A working prototype demonstrating the end-to-end ZK-proof compliance flow, from private input to an on-chain attestation.</w:t>
      </w:r>
    </w:p>
    <w:p w14:paraId="518A5DBE" w14:textId="77777777" w:rsidR="00DE033F" w:rsidRPr="00DC2FD7" w:rsidRDefault="00000000" w:rsidP="00DC2FD7">
      <w:pPr>
        <w:pStyle w:val="ListParagraph"/>
        <w:numPr>
          <w:ilvl w:val="0"/>
          <w:numId w:val="2"/>
        </w:numPr>
        <w:spacing w:after="80" w:line="360" w:lineRule="auto"/>
        <w:jc w:val="both"/>
        <w:rPr>
          <w:sz w:val="22"/>
          <w:szCs w:val="22"/>
        </w:rPr>
      </w:pPr>
      <w:r w:rsidRPr="00DC2FD7">
        <w:rPr>
          <w:sz w:val="22"/>
          <w:szCs w:val="22"/>
        </w:rPr>
        <w:t>Reduced compliance-audit time and manual verification overhead.</w:t>
      </w:r>
    </w:p>
    <w:p w14:paraId="443B2AD9" w14:textId="77777777" w:rsidR="00DE033F" w:rsidRPr="00DC2FD7" w:rsidRDefault="00000000" w:rsidP="00DC2FD7">
      <w:pPr>
        <w:pStyle w:val="ListParagraph"/>
        <w:numPr>
          <w:ilvl w:val="0"/>
          <w:numId w:val="2"/>
        </w:numPr>
        <w:spacing w:after="80" w:line="360" w:lineRule="auto"/>
        <w:jc w:val="both"/>
        <w:rPr>
          <w:sz w:val="22"/>
          <w:szCs w:val="22"/>
        </w:rPr>
      </w:pPr>
      <w:r w:rsidRPr="00DC2FD7">
        <w:rPr>
          <w:sz w:val="22"/>
          <w:szCs w:val="22"/>
        </w:rPr>
        <w:t>Stronger trust and transparency between organizations and regulators.</w:t>
      </w:r>
    </w:p>
    <w:p w14:paraId="2CE7A518" w14:textId="77777777" w:rsidR="00DE033F" w:rsidRPr="00DC2FD7" w:rsidRDefault="00000000" w:rsidP="00DC2FD7">
      <w:pPr>
        <w:pStyle w:val="ListParagraph"/>
        <w:numPr>
          <w:ilvl w:val="0"/>
          <w:numId w:val="2"/>
        </w:numPr>
        <w:spacing w:after="80" w:line="360" w:lineRule="auto"/>
        <w:jc w:val="both"/>
        <w:rPr>
          <w:sz w:val="22"/>
          <w:szCs w:val="22"/>
        </w:rPr>
      </w:pPr>
      <w:r w:rsidRPr="00DC2FD7">
        <w:rPr>
          <w:sz w:val="22"/>
          <w:szCs w:val="22"/>
        </w:rPr>
        <w:t>A scalable framework extensible to future data-protection regulations.</w:t>
      </w:r>
    </w:p>
    <w:p w14:paraId="4DB55087" w14:textId="77777777" w:rsidR="00DE033F" w:rsidRPr="00DC2FD7" w:rsidRDefault="00000000" w:rsidP="00DC2FD7">
      <w:pPr>
        <w:pStyle w:val="Heading1"/>
        <w:pageBreakBefore/>
        <w:spacing w:line="360" w:lineRule="auto"/>
        <w:rPr>
          <w:sz w:val="32"/>
          <w:szCs w:val="32"/>
        </w:rPr>
      </w:pPr>
      <w:r w:rsidRPr="00DC2FD7">
        <w:rPr>
          <w:sz w:val="32"/>
          <w:szCs w:val="32"/>
        </w:rPr>
        <w:lastRenderedPageBreak/>
        <w:t>CHAPTER 3: LITERATURE REVIEW</w:t>
      </w:r>
    </w:p>
    <w:p w14:paraId="461EB6EB" w14:textId="77777777" w:rsidR="00DC2FD7" w:rsidRDefault="00DC2FD7" w:rsidP="00DC2FD7">
      <w:pPr>
        <w:pStyle w:val="Heading2"/>
        <w:spacing w:line="360" w:lineRule="auto"/>
      </w:pPr>
    </w:p>
    <w:p w14:paraId="3FDF1778" w14:textId="4C8930B7" w:rsidR="00DE033F" w:rsidRPr="00DC2FD7" w:rsidRDefault="00000000" w:rsidP="00DC2FD7">
      <w:pPr>
        <w:pStyle w:val="Heading2"/>
        <w:spacing w:line="360" w:lineRule="auto"/>
      </w:pPr>
      <w:r w:rsidRPr="00DC2FD7">
        <w:t>3.1 Survey of Related Literature</w:t>
      </w:r>
    </w:p>
    <w:p w14:paraId="6C943AEC" w14:textId="77777777" w:rsidR="00DE033F" w:rsidRPr="00DC2FD7" w:rsidRDefault="00000000" w:rsidP="00DC2FD7">
      <w:pPr>
        <w:keepNext/>
        <w:spacing w:after="120" w:line="360" w:lineRule="auto"/>
        <w:jc w:val="both"/>
        <w:rPr>
          <w:sz w:val="22"/>
          <w:szCs w:val="22"/>
        </w:rPr>
      </w:pPr>
      <w:r w:rsidRPr="00DC2FD7">
        <w:rPr>
          <w:sz w:val="22"/>
          <w:szCs w:val="22"/>
        </w:rPr>
        <w:t>The project sits at the intersection of zero-knowledge cryptography, blockchain-based privacy and consent management, and regulatory compliance. Table 3.1 summarizes the principal contributions that inform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7"/>
        <w:gridCol w:w="2270"/>
        <w:gridCol w:w="1468"/>
        <w:gridCol w:w="2359"/>
        <w:gridCol w:w="2322"/>
      </w:tblGrid>
      <w:tr w:rsidR="00DE033F" w:rsidRPr="00DC2FD7" w14:paraId="27EBB773" w14:textId="77777777">
        <w:tblPrEx>
          <w:tblCellMar>
            <w:top w:w="0" w:type="dxa"/>
            <w:bottom w:w="0" w:type="dxa"/>
          </w:tblCellMar>
        </w:tblPrEx>
        <w:trPr>
          <w:cantSplit/>
          <w:tblHeader/>
        </w:trPr>
        <w:tc>
          <w:tcPr>
            <w:tcW w:w="38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0DA551E5" w14:textId="77777777" w:rsidR="00DE033F" w:rsidRPr="00DC2FD7" w:rsidRDefault="00000000" w:rsidP="00DC2FD7">
            <w:pPr>
              <w:spacing w:line="360" w:lineRule="auto"/>
              <w:rPr>
                <w:sz w:val="22"/>
                <w:szCs w:val="22"/>
              </w:rPr>
            </w:pPr>
            <w:proofErr w:type="spellStart"/>
            <w:proofErr w:type="gramStart"/>
            <w:r w:rsidRPr="00DC2FD7">
              <w:rPr>
                <w:b/>
                <w:bCs/>
                <w:sz w:val="22"/>
                <w:szCs w:val="22"/>
              </w:rPr>
              <w:t>S.No</w:t>
            </w:r>
            <w:proofErr w:type="spellEnd"/>
            <w:proofErr w:type="gramEnd"/>
          </w:p>
        </w:tc>
        <w:tc>
          <w:tcPr>
            <w:tcW w:w="245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1A436FDF" w14:textId="77777777" w:rsidR="00DE033F" w:rsidRPr="00DC2FD7" w:rsidRDefault="00000000" w:rsidP="00DC2FD7">
            <w:pPr>
              <w:spacing w:line="360" w:lineRule="auto"/>
              <w:rPr>
                <w:sz w:val="22"/>
                <w:szCs w:val="22"/>
              </w:rPr>
            </w:pPr>
            <w:r w:rsidRPr="00DC2FD7">
              <w:rPr>
                <w:b/>
                <w:bCs/>
                <w:sz w:val="22"/>
                <w:szCs w:val="22"/>
              </w:rPr>
              <w:t>Paper Title &amp; Authors</w:t>
            </w:r>
          </w:p>
        </w:tc>
        <w:tc>
          <w:tcPr>
            <w:tcW w:w="95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282781E6" w14:textId="77777777" w:rsidR="00DE033F" w:rsidRPr="00DC2FD7" w:rsidRDefault="00000000" w:rsidP="00DC2FD7">
            <w:pPr>
              <w:spacing w:line="360" w:lineRule="auto"/>
              <w:rPr>
                <w:sz w:val="22"/>
                <w:szCs w:val="22"/>
              </w:rPr>
            </w:pPr>
            <w:r w:rsidRPr="00DC2FD7">
              <w:rPr>
                <w:b/>
                <w:bCs/>
                <w:sz w:val="22"/>
                <w:szCs w:val="22"/>
              </w:rPr>
              <w:t>Year &amp; Venue</w:t>
            </w:r>
          </w:p>
        </w:tc>
        <w:tc>
          <w:tcPr>
            <w:tcW w:w="265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0EAF1DC3" w14:textId="77777777" w:rsidR="00DE033F" w:rsidRPr="00DC2FD7" w:rsidRDefault="00000000" w:rsidP="00DC2FD7">
            <w:pPr>
              <w:spacing w:line="360" w:lineRule="auto"/>
              <w:rPr>
                <w:sz w:val="22"/>
                <w:szCs w:val="22"/>
              </w:rPr>
            </w:pPr>
            <w:r w:rsidRPr="00DC2FD7">
              <w:rPr>
                <w:b/>
                <w:bCs/>
                <w:sz w:val="22"/>
                <w:szCs w:val="22"/>
              </w:rPr>
              <w:t>Methodology &amp; Contribution</w:t>
            </w:r>
          </w:p>
        </w:tc>
        <w:tc>
          <w:tcPr>
            <w:tcW w:w="259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6F158712" w14:textId="77777777" w:rsidR="00DE033F" w:rsidRPr="00DC2FD7" w:rsidRDefault="00000000" w:rsidP="00DC2FD7">
            <w:pPr>
              <w:spacing w:line="360" w:lineRule="auto"/>
              <w:rPr>
                <w:sz w:val="22"/>
                <w:szCs w:val="22"/>
              </w:rPr>
            </w:pPr>
            <w:r w:rsidRPr="00DC2FD7">
              <w:rPr>
                <w:b/>
                <w:bCs/>
                <w:sz w:val="22"/>
                <w:szCs w:val="22"/>
              </w:rPr>
              <w:t>Limitations &amp; Relevance</w:t>
            </w:r>
          </w:p>
        </w:tc>
      </w:tr>
      <w:tr w:rsidR="00DE033F" w:rsidRPr="00DC2FD7" w14:paraId="195A4BF8" w14:textId="77777777">
        <w:tblPrEx>
          <w:tblCellMar>
            <w:top w:w="0" w:type="dxa"/>
            <w:bottom w:w="0" w:type="dxa"/>
          </w:tblCellMar>
        </w:tblPrEx>
        <w:trPr>
          <w:cantSplit/>
        </w:trPr>
        <w:tc>
          <w:tcPr>
            <w:tcW w:w="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E97EA3" w14:textId="77777777" w:rsidR="00DE033F" w:rsidRPr="00DC2FD7" w:rsidRDefault="00000000" w:rsidP="00DC2FD7">
            <w:pPr>
              <w:spacing w:line="360" w:lineRule="auto"/>
              <w:rPr>
                <w:sz w:val="22"/>
                <w:szCs w:val="22"/>
              </w:rPr>
            </w:pPr>
            <w:r w:rsidRPr="00DC2FD7">
              <w:rPr>
                <w:sz w:val="22"/>
                <w:szCs w:val="22"/>
              </w:rPr>
              <w:t>1</w:t>
            </w:r>
          </w:p>
        </w:tc>
        <w:tc>
          <w:tcPr>
            <w:tcW w:w="2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ABEE1C" w14:textId="77777777" w:rsidR="00DE033F" w:rsidRPr="00DC2FD7" w:rsidRDefault="00000000" w:rsidP="00DC2FD7">
            <w:pPr>
              <w:spacing w:line="360" w:lineRule="auto"/>
              <w:rPr>
                <w:sz w:val="22"/>
                <w:szCs w:val="22"/>
              </w:rPr>
            </w:pPr>
            <w:r w:rsidRPr="00DC2FD7">
              <w:rPr>
                <w:sz w:val="22"/>
                <w:szCs w:val="22"/>
              </w:rPr>
              <w:t>The Knowledge Complexity of Interactive Proof Systems</w:t>
            </w:r>
          </w:p>
          <w:p w14:paraId="6EDA792B" w14:textId="77777777" w:rsidR="00DE033F" w:rsidRPr="00DC2FD7" w:rsidRDefault="00000000" w:rsidP="00DC2FD7">
            <w:pPr>
              <w:spacing w:line="360" w:lineRule="auto"/>
              <w:rPr>
                <w:sz w:val="22"/>
                <w:szCs w:val="22"/>
              </w:rPr>
            </w:pPr>
            <w:r w:rsidRPr="00DC2FD7">
              <w:rPr>
                <w:sz w:val="22"/>
                <w:szCs w:val="22"/>
              </w:rPr>
              <w:t>S. Goldwasser, S. Micali, C. Rackoff</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674E06" w14:textId="77777777" w:rsidR="00DE033F" w:rsidRPr="00DC2FD7" w:rsidRDefault="00000000" w:rsidP="00DC2FD7">
            <w:pPr>
              <w:spacing w:line="360" w:lineRule="auto"/>
              <w:rPr>
                <w:sz w:val="22"/>
                <w:szCs w:val="22"/>
              </w:rPr>
            </w:pPr>
            <w:r w:rsidRPr="00DC2FD7">
              <w:rPr>
                <w:sz w:val="22"/>
                <w:szCs w:val="22"/>
              </w:rPr>
              <w:t>1989</w:t>
            </w:r>
          </w:p>
          <w:p w14:paraId="6C290921" w14:textId="77777777" w:rsidR="00DE033F" w:rsidRPr="00DC2FD7" w:rsidRDefault="00000000" w:rsidP="00DC2FD7">
            <w:pPr>
              <w:spacing w:line="360" w:lineRule="auto"/>
              <w:rPr>
                <w:sz w:val="22"/>
                <w:szCs w:val="22"/>
              </w:rPr>
            </w:pPr>
            <w:r w:rsidRPr="00DC2FD7">
              <w:rPr>
                <w:sz w:val="22"/>
                <w:szCs w:val="22"/>
              </w:rPr>
              <w:t xml:space="preserve">SIAM J. </w:t>
            </w:r>
            <w:proofErr w:type="spellStart"/>
            <w:r w:rsidRPr="00DC2FD7">
              <w:rPr>
                <w:sz w:val="22"/>
                <w:szCs w:val="22"/>
              </w:rPr>
              <w:t>Comput</w:t>
            </w:r>
            <w:proofErr w:type="spellEnd"/>
            <w:r w:rsidRPr="00DC2FD7">
              <w:rPr>
                <w:sz w:val="22"/>
                <w:szCs w:val="22"/>
              </w:rPr>
              <w:t>.</w:t>
            </w:r>
          </w:p>
        </w:tc>
        <w:tc>
          <w:tcPr>
            <w:tcW w:w="2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5025BB" w14:textId="77777777" w:rsidR="00DE033F" w:rsidRPr="00DC2FD7" w:rsidRDefault="00000000" w:rsidP="00DC2FD7">
            <w:pPr>
              <w:spacing w:line="360" w:lineRule="auto"/>
              <w:rPr>
                <w:sz w:val="22"/>
                <w:szCs w:val="22"/>
              </w:rPr>
            </w:pPr>
            <w:r w:rsidRPr="00DC2FD7">
              <w:rPr>
                <w:sz w:val="22"/>
                <w:szCs w:val="22"/>
              </w:rPr>
              <w:t>Introduced zero-knowledge proofs: a prover can convince a verifier that a statement is true while revealing nothing beyond its validity.</w:t>
            </w:r>
          </w:p>
        </w:tc>
        <w:tc>
          <w:tcPr>
            <w:tcW w:w="25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C462C2" w14:textId="77777777" w:rsidR="00DE033F" w:rsidRPr="00DC2FD7" w:rsidRDefault="00000000" w:rsidP="00DC2FD7">
            <w:pPr>
              <w:spacing w:line="360" w:lineRule="auto"/>
              <w:rPr>
                <w:sz w:val="22"/>
                <w:szCs w:val="22"/>
              </w:rPr>
            </w:pPr>
            <w:r w:rsidRPr="00DC2FD7">
              <w:rPr>
                <w:sz w:val="22"/>
                <w:szCs w:val="22"/>
              </w:rPr>
              <w:t>Limit: Interactive and theoretical; no practical deployment path.</w:t>
            </w:r>
          </w:p>
          <w:p w14:paraId="370D6EA4" w14:textId="77777777" w:rsidR="00DE033F" w:rsidRPr="00DC2FD7" w:rsidRDefault="00000000" w:rsidP="00DC2FD7">
            <w:pPr>
              <w:spacing w:line="360" w:lineRule="auto"/>
              <w:rPr>
                <w:sz w:val="22"/>
                <w:szCs w:val="22"/>
              </w:rPr>
            </w:pPr>
            <w:proofErr w:type="spellStart"/>
            <w:r w:rsidRPr="00DC2FD7">
              <w:rPr>
                <w:sz w:val="22"/>
                <w:szCs w:val="22"/>
              </w:rPr>
              <w:t>Rel</w:t>
            </w:r>
            <w:proofErr w:type="spellEnd"/>
            <w:r w:rsidRPr="00DC2FD7">
              <w:rPr>
                <w:sz w:val="22"/>
                <w:szCs w:val="22"/>
              </w:rPr>
              <w:t>: Foundational definition of the zero-knowledge property used throughout the project.</w:t>
            </w:r>
          </w:p>
        </w:tc>
      </w:tr>
      <w:tr w:rsidR="00DE033F" w:rsidRPr="00DC2FD7" w14:paraId="0B64671F" w14:textId="77777777">
        <w:tblPrEx>
          <w:tblCellMar>
            <w:top w:w="0" w:type="dxa"/>
            <w:bottom w:w="0" w:type="dxa"/>
          </w:tblCellMar>
        </w:tblPrEx>
        <w:trPr>
          <w:cantSplit/>
        </w:trPr>
        <w:tc>
          <w:tcPr>
            <w:tcW w:w="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8211A06" w14:textId="77777777" w:rsidR="00DE033F" w:rsidRPr="00DC2FD7" w:rsidRDefault="00000000" w:rsidP="00DC2FD7">
            <w:pPr>
              <w:spacing w:line="360" w:lineRule="auto"/>
              <w:rPr>
                <w:sz w:val="22"/>
                <w:szCs w:val="22"/>
              </w:rPr>
            </w:pPr>
            <w:r w:rsidRPr="00DC2FD7">
              <w:rPr>
                <w:sz w:val="22"/>
                <w:szCs w:val="22"/>
              </w:rPr>
              <w:t>2</w:t>
            </w:r>
          </w:p>
        </w:tc>
        <w:tc>
          <w:tcPr>
            <w:tcW w:w="2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F0231B" w14:textId="77777777" w:rsidR="00DE033F" w:rsidRPr="00DC2FD7" w:rsidRDefault="00000000" w:rsidP="00DC2FD7">
            <w:pPr>
              <w:spacing w:line="360" w:lineRule="auto"/>
              <w:rPr>
                <w:sz w:val="22"/>
                <w:szCs w:val="22"/>
              </w:rPr>
            </w:pPr>
            <w:r w:rsidRPr="00DC2FD7">
              <w:rPr>
                <w:sz w:val="22"/>
                <w:szCs w:val="22"/>
              </w:rPr>
              <w:t>Quadratic Span Programs and Succinct NIZKs without PCPs</w:t>
            </w:r>
          </w:p>
          <w:p w14:paraId="5F7FB539" w14:textId="77777777" w:rsidR="00DE033F" w:rsidRPr="00DC2FD7" w:rsidRDefault="00000000" w:rsidP="00DC2FD7">
            <w:pPr>
              <w:spacing w:line="360" w:lineRule="auto"/>
              <w:rPr>
                <w:sz w:val="22"/>
                <w:szCs w:val="22"/>
              </w:rPr>
            </w:pPr>
            <w:r w:rsidRPr="00DC2FD7">
              <w:rPr>
                <w:sz w:val="22"/>
                <w:szCs w:val="22"/>
              </w:rPr>
              <w:t xml:space="preserve">R. Gennaro, C. Gentry, B. Parno, M. </w:t>
            </w:r>
            <w:proofErr w:type="spellStart"/>
            <w:r w:rsidRPr="00DC2FD7">
              <w:rPr>
                <w:sz w:val="22"/>
                <w:szCs w:val="22"/>
              </w:rPr>
              <w:t>Raykova</w:t>
            </w:r>
            <w:proofErr w:type="spellEnd"/>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58338F" w14:textId="77777777" w:rsidR="00DE033F" w:rsidRPr="00DC2FD7" w:rsidRDefault="00000000" w:rsidP="00DC2FD7">
            <w:pPr>
              <w:spacing w:line="360" w:lineRule="auto"/>
              <w:rPr>
                <w:sz w:val="22"/>
                <w:szCs w:val="22"/>
              </w:rPr>
            </w:pPr>
            <w:r w:rsidRPr="00DC2FD7">
              <w:rPr>
                <w:sz w:val="22"/>
                <w:szCs w:val="22"/>
              </w:rPr>
              <w:t>2013</w:t>
            </w:r>
          </w:p>
          <w:p w14:paraId="6FBEC558" w14:textId="77777777" w:rsidR="00DE033F" w:rsidRPr="00DC2FD7" w:rsidRDefault="00000000" w:rsidP="00DC2FD7">
            <w:pPr>
              <w:spacing w:line="360" w:lineRule="auto"/>
              <w:rPr>
                <w:sz w:val="22"/>
                <w:szCs w:val="22"/>
              </w:rPr>
            </w:pPr>
            <w:r w:rsidRPr="00DC2FD7">
              <w:rPr>
                <w:sz w:val="22"/>
                <w:szCs w:val="22"/>
              </w:rPr>
              <w:t>EUROCRYPT</w:t>
            </w:r>
          </w:p>
        </w:tc>
        <w:tc>
          <w:tcPr>
            <w:tcW w:w="2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4A5BD5B" w14:textId="77777777" w:rsidR="00DE033F" w:rsidRPr="00DC2FD7" w:rsidRDefault="00000000" w:rsidP="00DC2FD7">
            <w:pPr>
              <w:spacing w:line="360" w:lineRule="auto"/>
              <w:rPr>
                <w:sz w:val="22"/>
                <w:szCs w:val="22"/>
              </w:rPr>
            </w:pPr>
            <w:r w:rsidRPr="00DC2FD7">
              <w:rPr>
                <w:sz w:val="22"/>
                <w:szCs w:val="22"/>
              </w:rPr>
              <w:t>Showed how computations can be encoded as quadratic arithmetic programs, giving short non-interactive proofs that are fast to verify.</w:t>
            </w:r>
          </w:p>
        </w:tc>
        <w:tc>
          <w:tcPr>
            <w:tcW w:w="25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5DED40" w14:textId="77777777" w:rsidR="00DE033F" w:rsidRPr="00DC2FD7" w:rsidRDefault="00000000" w:rsidP="00DC2FD7">
            <w:pPr>
              <w:spacing w:line="360" w:lineRule="auto"/>
              <w:rPr>
                <w:sz w:val="22"/>
                <w:szCs w:val="22"/>
              </w:rPr>
            </w:pPr>
            <w:r w:rsidRPr="00DC2FD7">
              <w:rPr>
                <w:sz w:val="22"/>
                <w:szCs w:val="22"/>
              </w:rPr>
              <w:t>Limit: Requires a trusted, circuit-specific setup.</w:t>
            </w:r>
          </w:p>
          <w:p w14:paraId="5F639BFF" w14:textId="77777777" w:rsidR="00DE033F" w:rsidRPr="00DC2FD7" w:rsidRDefault="00000000" w:rsidP="00DC2FD7">
            <w:pPr>
              <w:spacing w:line="360" w:lineRule="auto"/>
              <w:rPr>
                <w:sz w:val="22"/>
                <w:szCs w:val="22"/>
              </w:rPr>
            </w:pPr>
            <w:proofErr w:type="spellStart"/>
            <w:r w:rsidRPr="00DC2FD7">
              <w:rPr>
                <w:sz w:val="22"/>
                <w:szCs w:val="22"/>
              </w:rPr>
              <w:t>Rel</w:t>
            </w:r>
            <w:proofErr w:type="spellEnd"/>
            <w:r w:rsidRPr="00DC2FD7">
              <w:rPr>
                <w:sz w:val="22"/>
                <w:szCs w:val="22"/>
              </w:rPr>
              <w:t>: Basis for expressing compliance rules as arithmetic circuits.</w:t>
            </w:r>
          </w:p>
        </w:tc>
      </w:tr>
      <w:tr w:rsidR="00DE033F" w:rsidRPr="00DC2FD7" w14:paraId="10EF61A1" w14:textId="77777777">
        <w:tblPrEx>
          <w:tblCellMar>
            <w:top w:w="0" w:type="dxa"/>
            <w:bottom w:w="0" w:type="dxa"/>
          </w:tblCellMar>
        </w:tblPrEx>
        <w:trPr>
          <w:cantSplit/>
        </w:trPr>
        <w:tc>
          <w:tcPr>
            <w:tcW w:w="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D4CFCE" w14:textId="77777777" w:rsidR="00DE033F" w:rsidRPr="00DC2FD7" w:rsidRDefault="00000000" w:rsidP="00DC2FD7">
            <w:pPr>
              <w:spacing w:line="360" w:lineRule="auto"/>
              <w:rPr>
                <w:sz w:val="22"/>
                <w:szCs w:val="22"/>
              </w:rPr>
            </w:pPr>
            <w:r w:rsidRPr="00DC2FD7">
              <w:rPr>
                <w:sz w:val="22"/>
                <w:szCs w:val="22"/>
              </w:rPr>
              <w:t>3</w:t>
            </w:r>
          </w:p>
        </w:tc>
        <w:tc>
          <w:tcPr>
            <w:tcW w:w="2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34C682" w14:textId="77777777" w:rsidR="00DE033F" w:rsidRPr="00DC2FD7" w:rsidRDefault="00000000" w:rsidP="00DC2FD7">
            <w:pPr>
              <w:spacing w:line="360" w:lineRule="auto"/>
              <w:rPr>
                <w:sz w:val="22"/>
                <w:szCs w:val="22"/>
              </w:rPr>
            </w:pPr>
            <w:r w:rsidRPr="00DC2FD7">
              <w:rPr>
                <w:sz w:val="22"/>
                <w:szCs w:val="22"/>
              </w:rPr>
              <w:t>Pinocchio: Nearly Practical Verifiable Computation</w:t>
            </w:r>
          </w:p>
          <w:p w14:paraId="33B05DAB" w14:textId="77777777" w:rsidR="00DE033F" w:rsidRPr="00DC2FD7" w:rsidRDefault="00000000" w:rsidP="00DC2FD7">
            <w:pPr>
              <w:spacing w:line="360" w:lineRule="auto"/>
              <w:rPr>
                <w:sz w:val="22"/>
                <w:szCs w:val="22"/>
              </w:rPr>
            </w:pPr>
            <w:r w:rsidRPr="00DC2FD7">
              <w:rPr>
                <w:sz w:val="22"/>
                <w:szCs w:val="22"/>
              </w:rPr>
              <w:t xml:space="preserve">B. Parno, J. Howell, C. Gentry, M. </w:t>
            </w:r>
            <w:proofErr w:type="spellStart"/>
            <w:r w:rsidRPr="00DC2FD7">
              <w:rPr>
                <w:sz w:val="22"/>
                <w:szCs w:val="22"/>
              </w:rPr>
              <w:t>Raykova</w:t>
            </w:r>
            <w:proofErr w:type="spellEnd"/>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062717" w14:textId="77777777" w:rsidR="00DE033F" w:rsidRPr="00DC2FD7" w:rsidRDefault="00000000" w:rsidP="00DC2FD7">
            <w:pPr>
              <w:spacing w:line="360" w:lineRule="auto"/>
              <w:rPr>
                <w:sz w:val="22"/>
                <w:szCs w:val="22"/>
              </w:rPr>
            </w:pPr>
            <w:r w:rsidRPr="00DC2FD7">
              <w:rPr>
                <w:sz w:val="22"/>
                <w:szCs w:val="22"/>
              </w:rPr>
              <w:t>2013</w:t>
            </w:r>
          </w:p>
          <w:p w14:paraId="57165926" w14:textId="77777777" w:rsidR="00DE033F" w:rsidRPr="00DC2FD7" w:rsidRDefault="00000000" w:rsidP="00DC2FD7">
            <w:pPr>
              <w:spacing w:line="360" w:lineRule="auto"/>
              <w:rPr>
                <w:sz w:val="22"/>
                <w:szCs w:val="22"/>
              </w:rPr>
            </w:pPr>
            <w:r w:rsidRPr="00DC2FD7">
              <w:rPr>
                <w:sz w:val="22"/>
                <w:szCs w:val="22"/>
              </w:rPr>
              <w:t>IEEE S&amp;P</w:t>
            </w:r>
          </w:p>
        </w:tc>
        <w:tc>
          <w:tcPr>
            <w:tcW w:w="2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66DEB3" w14:textId="77777777" w:rsidR="00DE033F" w:rsidRPr="00DC2FD7" w:rsidRDefault="00000000" w:rsidP="00DC2FD7">
            <w:pPr>
              <w:spacing w:line="360" w:lineRule="auto"/>
              <w:rPr>
                <w:sz w:val="22"/>
                <w:szCs w:val="22"/>
              </w:rPr>
            </w:pPr>
            <w:r w:rsidRPr="00DC2FD7">
              <w:rPr>
                <w:sz w:val="22"/>
                <w:szCs w:val="22"/>
              </w:rPr>
              <w:t>Built an end-to-end system compiling programs to circuits with constant-size proofs and fast public verification.</w:t>
            </w:r>
          </w:p>
        </w:tc>
        <w:tc>
          <w:tcPr>
            <w:tcW w:w="25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7A2EF9" w14:textId="77777777" w:rsidR="00DE033F" w:rsidRPr="00DC2FD7" w:rsidRDefault="00000000" w:rsidP="00DC2FD7">
            <w:pPr>
              <w:spacing w:line="360" w:lineRule="auto"/>
              <w:rPr>
                <w:sz w:val="22"/>
                <w:szCs w:val="22"/>
              </w:rPr>
            </w:pPr>
            <w:r w:rsidRPr="00DC2FD7">
              <w:rPr>
                <w:sz w:val="22"/>
                <w:szCs w:val="22"/>
              </w:rPr>
              <w:t>Limit: Proving cost grows with circuit size.</w:t>
            </w:r>
          </w:p>
          <w:p w14:paraId="0268FE45" w14:textId="77777777" w:rsidR="00DE033F" w:rsidRPr="00DC2FD7" w:rsidRDefault="00000000" w:rsidP="00DC2FD7">
            <w:pPr>
              <w:spacing w:line="360" w:lineRule="auto"/>
              <w:rPr>
                <w:sz w:val="22"/>
                <w:szCs w:val="22"/>
              </w:rPr>
            </w:pPr>
            <w:proofErr w:type="spellStart"/>
            <w:r w:rsidRPr="00DC2FD7">
              <w:rPr>
                <w:sz w:val="22"/>
                <w:szCs w:val="22"/>
              </w:rPr>
              <w:t>Rel</w:t>
            </w:r>
            <w:proofErr w:type="spellEnd"/>
            <w:r w:rsidRPr="00DC2FD7">
              <w:rPr>
                <w:sz w:val="22"/>
                <w:szCs w:val="22"/>
              </w:rPr>
              <w:t xml:space="preserve">: Motivates the compile-prove-verify pipeline realized with </w:t>
            </w:r>
            <w:proofErr w:type="spellStart"/>
            <w:r w:rsidRPr="00DC2FD7">
              <w:rPr>
                <w:sz w:val="22"/>
                <w:szCs w:val="22"/>
              </w:rPr>
              <w:t>Circom</w:t>
            </w:r>
            <w:proofErr w:type="spellEnd"/>
            <w:r w:rsidRPr="00DC2FD7">
              <w:rPr>
                <w:sz w:val="22"/>
                <w:szCs w:val="22"/>
              </w:rPr>
              <w:t xml:space="preserve"> and </w:t>
            </w:r>
            <w:proofErr w:type="spellStart"/>
            <w:r w:rsidRPr="00DC2FD7">
              <w:rPr>
                <w:sz w:val="22"/>
                <w:szCs w:val="22"/>
              </w:rPr>
              <w:t>snarkjs</w:t>
            </w:r>
            <w:proofErr w:type="spellEnd"/>
            <w:r w:rsidRPr="00DC2FD7">
              <w:rPr>
                <w:sz w:val="22"/>
                <w:szCs w:val="22"/>
              </w:rPr>
              <w:t>.</w:t>
            </w:r>
          </w:p>
        </w:tc>
      </w:tr>
      <w:tr w:rsidR="00DE033F" w:rsidRPr="00DC2FD7" w14:paraId="5CD73AF1" w14:textId="77777777">
        <w:tblPrEx>
          <w:tblCellMar>
            <w:top w:w="0" w:type="dxa"/>
            <w:bottom w:w="0" w:type="dxa"/>
          </w:tblCellMar>
        </w:tblPrEx>
        <w:trPr>
          <w:cantSplit/>
        </w:trPr>
        <w:tc>
          <w:tcPr>
            <w:tcW w:w="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8118AF" w14:textId="77777777" w:rsidR="00DE033F" w:rsidRPr="00DC2FD7" w:rsidRDefault="00000000" w:rsidP="00DC2FD7">
            <w:pPr>
              <w:spacing w:line="360" w:lineRule="auto"/>
              <w:rPr>
                <w:sz w:val="22"/>
                <w:szCs w:val="22"/>
              </w:rPr>
            </w:pPr>
            <w:r w:rsidRPr="00DC2FD7">
              <w:rPr>
                <w:sz w:val="22"/>
                <w:szCs w:val="22"/>
              </w:rPr>
              <w:lastRenderedPageBreak/>
              <w:t>4</w:t>
            </w:r>
          </w:p>
        </w:tc>
        <w:tc>
          <w:tcPr>
            <w:tcW w:w="2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9CCF15" w14:textId="77777777" w:rsidR="00DE033F" w:rsidRPr="00DC2FD7" w:rsidRDefault="00000000" w:rsidP="00DC2FD7">
            <w:pPr>
              <w:spacing w:line="360" w:lineRule="auto"/>
              <w:rPr>
                <w:sz w:val="22"/>
                <w:szCs w:val="22"/>
              </w:rPr>
            </w:pPr>
            <w:r w:rsidRPr="00DC2FD7">
              <w:rPr>
                <w:sz w:val="22"/>
                <w:szCs w:val="22"/>
              </w:rPr>
              <w:t>On the Size of Pairing-based Non-interactive Arguments</w:t>
            </w:r>
          </w:p>
          <w:p w14:paraId="7BC14CD7" w14:textId="77777777" w:rsidR="00DE033F" w:rsidRPr="00DC2FD7" w:rsidRDefault="00000000" w:rsidP="00DC2FD7">
            <w:pPr>
              <w:spacing w:line="360" w:lineRule="auto"/>
              <w:rPr>
                <w:sz w:val="22"/>
                <w:szCs w:val="22"/>
              </w:rPr>
            </w:pPr>
            <w:r w:rsidRPr="00DC2FD7">
              <w:rPr>
                <w:sz w:val="22"/>
                <w:szCs w:val="22"/>
              </w:rPr>
              <w:t xml:space="preserve">J. </w:t>
            </w:r>
            <w:proofErr w:type="spellStart"/>
            <w:r w:rsidRPr="00DC2FD7">
              <w:rPr>
                <w:sz w:val="22"/>
                <w:szCs w:val="22"/>
              </w:rPr>
              <w:t>Groth</w:t>
            </w:r>
            <w:proofErr w:type="spellEnd"/>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ADC9BE" w14:textId="77777777" w:rsidR="00DE033F" w:rsidRPr="00DC2FD7" w:rsidRDefault="00000000" w:rsidP="00DC2FD7">
            <w:pPr>
              <w:spacing w:line="360" w:lineRule="auto"/>
              <w:rPr>
                <w:sz w:val="22"/>
                <w:szCs w:val="22"/>
              </w:rPr>
            </w:pPr>
            <w:r w:rsidRPr="00DC2FD7">
              <w:rPr>
                <w:sz w:val="22"/>
                <w:szCs w:val="22"/>
              </w:rPr>
              <w:t>2016</w:t>
            </w:r>
          </w:p>
          <w:p w14:paraId="43215EC2" w14:textId="77777777" w:rsidR="00DE033F" w:rsidRPr="00DC2FD7" w:rsidRDefault="00000000" w:rsidP="00DC2FD7">
            <w:pPr>
              <w:spacing w:line="360" w:lineRule="auto"/>
              <w:rPr>
                <w:sz w:val="22"/>
                <w:szCs w:val="22"/>
              </w:rPr>
            </w:pPr>
            <w:r w:rsidRPr="00DC2FD7">
              <w:rPr>
                <w:sz w:val="22"/>
                <w:szCs w:val="22"/>
              </w:rPr>
              <w:t>EUROCRYPT</w:t>
            </w:r>
          </w:p>
        </w:tc>
        <w:tc>
          <w:tcPr>
            <w:tcW w:w="2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3CFF0E" w14:textId="77777777" w:rsidR="00DE033F" w:rsidRPr="00DC2FD7" w:rsidRDefault="00000000" w:rsidP="00DC2FD7">
            <w:pPr>
              <w:spacing w:line="360" w:lineRule="auto"/>
              <w:rPr>
                <w:sz w:val="22"/>
                <w:szCs w:val="22"/>
              </w:rPr>
            </w:pPr>
            <w:r w:rsidRPr="00DC2FD7">
              <w:rPr>
                <w:sz w:val="22"/>
                <w:szCs w:val="22"/>
              </w:rPr>
              <w:t xml:space="preserve">Presented the Groth16 </w:t>
            </w:r>
            <w:proofErr w:type="spellStart"/>
            <w:r w:rsidRPr="00DC2FD7">
              <w:rPr>
                <w:sz w:val="22"/>
                <w:szCs w:val="22"/>
              </w:rPr>
              <w:t>zk</w:t>
            </w:r>
            <w:proofErr w:type="spellEnd"/>
            <w:r w:rsidRPr="00DC2FD7">
              <w:rPr>
                <w:sz w:val="22"/>
                <w:szCs w:val="22"/>
              </w:rPr>
              <w:t>-SNARK with very small proofs (three group elements) and a pairing-based verification check.</w:t>
            </w:r>
          </w:p>
        </w:tc>
        <w:tc>
          <w:tcPr>
            <w:tcW w:w="25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11C056" w14:textId="77777777" w:rsidR="00DE033F" w:rsidRPr="00DC2FD7" w:rsidRDefault="00000000" w:rsidP="00DC2FD7">
            <w:pPr>
              <w:spacing w:line="360" w:lineRule="auto"/>
              <w:rPr>
                <w:sz w:val="22"/>
                <w:szCs w:val="22"/>
              </w:rPr>
            </w:pPr>
            <w:r w:rsidRPr="00DC2FD7">
              <w:rPr>
                <w:sz w:val="22"/>
                <w:szCs w:val="22"/>
              </w:rPr>
              <w:t>Limit: Per-circuit trusted setup; toxic-waste risk if the ceremony is compromised.</w:t>
            </w:r>
          </w:p>
          <w:p w14:paraId="290C6DA6" w14:textId="77777777" w:rsidR="00DE033F" w:rsidRPr="00DC2FD7" w:rsidRDefault="00000000" w:rsidP="00DC2FD7">
            <w:pPr>
              <w:spacing w:line="360" w:lineRule="auto"/>
              <w:rPr>
                <w:sz w:val="22"/>
                <w:szCs w:val="22"/>
              </w:rPr>
            </w:pPr>
            <w:proofErr w:type="spellStart"/>
            <w:r w:rsidRPr="00DC2FD7">
              <w:rPr>
                <w:sz w:val="22"/>
                <w:szCs w:val="22"/>
              </w:rPr>
              <w:t>Rel</w:t>
            </w:r>
            <w:proofErr w:type="spellEnd"/>
            <w:r w:rsidRPr="00DC2FD7">
              <w:rPr>
                <w:sz w:val="22"/>
                <w:szCs w:val="22"/>
              </w:rPr>
              <w:t>: The proof system adopted by this project.</w:t>
            </w:r>
          </w:p>
        </w:tc>
      </w:tr>
      <w:tr w:rsidR="00DE033F" w:rsidRPr="00DC2FD7" w14:paraId="4B5D2455" w14:textId="77777777">
        <w:tblPrEx>
          <w:tblCellMar>
            <w:top w:w="0" w:type="dxa"/>
            <w:bottom w:w="0" w:type="dxa"/>
          </w:tblCellMar>
        </w:tblPrEx>
        <w:trPr>
          <w:cantSplit/>
        </w:trPr>
        <w:tc>
          <w:tcPr>
            <w:tcW w:w="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FD0DE3" w14:textId="77777777" w:rsidR="00DE033F" w:rsidRPr="00DC2FD7" w:rsidRDefault="00000000" w:rsidP="00DC2FD7">
            <w:pPr>
              <w:spacing w:line="360" w:lineRule="auto"/>
              <w:rPr>
                <w:sz w:val="22"/>
                <w:szCs w:val="22"/>
              </w:rPr>
            </w:pPr>
            <w:r w:rsidRPr="00DC2FD7">
              <w:rPr>
                <w:sz w:val="22"/>
                <w:szCs w:val="22"/>
              </w:rPr>
              <w:t>5</w:t>
            </w:r>
          </w:p>
        </w:tc>
        <w:tc>
          <w:tcPr>
            <w:tcW w:w="2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0A8B3D" w14:textId="77777777" w:rsidR="00DE033F" w:rsidRPr="00DC2FD7" w:rsidRDefault="00000000" w:rsidP="00DC2FD7">
            <w:pPr>
              <w:spacing w:line="360" w:lineRule="auto"/>
              <w:rPr>
                <w:sz w:val="22"/>
                <w:szCs w:val="22"/>
              </w:rPr>
            </w:pPr>
            <w:proofErr w:type="spellStart"/>
            <w:r w:rsidRPr="00DC2FD7">
              <w:rPr>
                <w:sz w:val="22"/>
                <w:szCs w:val="22"/>
              </w:rPr>
              <w:t>Zerocash</w:t>
            </w:r>
            <w:proofErr w:type="spellEnd"/>
            <w:r w:rsidRPr="00DC2FD7">
              <w:rPr>
                <w:sz w:val="22"/>
                <w:szCs w:val="22"/>
              </w:rPr>
              <w:t>: Decentralized Anonymous Payments from Bitcoin</w:t>
            </w:r>
          </w:p>
          <w:p w14:paraId="798C91D3" w14:textId="77777777" w:rsidR="00DE033F" w:rsidRPr="00DC2FD7" w:rsidRDefault="00000000" w:rsidP="00DC2FD7">
            <w:pPr>
              <w:spacing w:line="360" w:lineRule="auto"/>
              <w:rPr>
                <w:sz w:val="22"/>
                <w:szCs w:val="22"/>
              </w:rPr>
            </w:pPr>
            <w:r w:rsidRPr="00DC2FD7">
              <w:rPr>
                <w:sz w:val="22"/>
                <w:szCs w:val="22"/>
              </w:rPr>
              <w:t xml:space="preserve">E. Ben-Sasson, A. Chiesa, C. Garman, M. Green, I. Miers, E. </w:t>
            </w:r>
            <w:proofErr w:type="spellStart"/>
            <w:r w:rsidRPr="00DC2FD7">
              <w:rPr>
                <w:sz w:val="22"/>
                <w:szCs w:val="22"/>
              </w:rPr>
              <w:t>Tromer</w:t>
            </w:r>
            <w:proofErr w:type="spellEnd"/>
            <w:r w:rsidRPr="00DC2FD7">
              <w:rPr>
                <w:sz w:val="22"/>
                <w:szCs w:val="22"/>
              </w:rPr>
              <w:t xml:space="preserve">, M. </w:t>
            </w:r>
            <w:proofErr w:type="spellStart"/>
            <w:r w:rsidRPr="00DC2FD7">
              <w:rPr>
                <w:sz w:val="22"/>
                <w:szCs w:val="22"/>
              </w:rPr>
              <w:t>Virza</w:t>
            </w:r>
            <w:proofErr w:type="spellEnd"/>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C356B9" w14:textId="77777777" w:rsidR="00DE033F" w:rsidRPr="00DC2FD7" w:rsidRDefault="00000000" w:rsidP="00DC2FD7">
            <w:pPr>
              <w:spacing w:line="360" w:lineRule="auto"/>
              <w:rPr>
                <w:sz w:val="22"/>
                <w:szCs w:val="22"/>
              </w:rPr>
            </w:pPr>
            <w:r w:rsidRPr="00DC2FD7">
              <w:rPr>
                <w:sz w:val="22"/>
                <w:szCs w:val="22"/>
              </w:rPr>
              <w:t>2014</w:t>
            </w:r>
          </w:p>
          <w:p w14:paraId="00E2AF7B" w14:textId="77777777" w:rsidR="00DE033F" w:rsidRPr="00DC2FD7" w:rsidRDefault="00000000" w:rsidP="00DC2FD7">
            <w:pPr>
              <w:spacing w:line="360" w:lineRule="auto"/>
              <w:rPr>
                <w:sz w:val="22"/>
                <w:szCs w:val="22"/>
              </w:rPr>
            </w:pPr>
            <w:r w:rsidRPr="00DC2FD7">
              <w:rPr>
                <w:sz w:val="22"/>
                <w:szCs w:val="22"/>
              </w:rPr>
              <w:t>IEEE S&amp;P</w:t>
            </w:r>
          </w:p>
        </w:tc>
        <w:tc>
          <w:tcPr>
            <w:tcW w:w="2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72C4F9" w14:textId="77777777" w:rsidR="00DE033F" w:rsidRPr="00DC2FD7" w:rsidRDefault="00000000" w:rsidP="00DC2FD7">
            <w:pPr>
              <w:spacing w:line="360" w:lineRule="auto"/>
              <w:rPr>
                <w:sz w:val="22"/>
                <w:szCs w:val="22"/>
              </w:rPr>
            </w:pPr>
            <w:r w:rsidRPr="00DC2FD7">
              <w:rPr>
                <w:sz w:val="22"/>
                <w:szCs w:val="22"/>
              </w:rPr>
              <w:t xml:space="preserve">Applied </w:t>
            </w:r>
            <w:proofErr w:type="spellStart"/>
            <w:r w:rsidRPr="00DC2FD7">
              <w:rPr>
                <w:sz w:val="22"/>
                <w:szCs w:val="22"/>
              </w:rPr>
              <w:t>zk</w:t>
            </w:r>
            <w:proofErr w:type="spellEnd"/>
            <w:r w:rsidRPr="00DC2FD7">
              <w:rPr>
                <w:sz w:val="22"/>
                <w:szCs w:val="22"/>
              </w:rPr>
              <w:t>-SNARKs to a ledger so that transactions are verified publicly without revealing sender, receiver or amount.</w:t>
            </w:r>
          </w:p>
        </w:tc>
        <w:tc>
          <w:tcPr>
            <w:tcW w:w="25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FB3C48" w14:textId="77777777" w:rsidR="00DE033F" w:rsidRPr="00DC2FD7" w:rsidRDefault="00000000" w:rsidP="00DC2FD7">
            <w:pPr>
              <w:spacing w:line="360" w:lineRule="auto"/>
              <w:rPr>
                <w:sz w:val="22"/>
                <w:szCs w:val="22"/>
              </w:rPr>
            </w:pPr>
            <w:r w:rsidRPr="00DC2FD7">
              <w:rPr>
                <w:sz w:val="22"/>
                <w:szCs w:val="22"/>
              </w:rPr>
              <w:t>Limit: Focused on payments, not regulatory compliance.</w:t>
            </w:r>
          </w:p>
          <w:p w14:paraId="25446180" w14:textId="77777777" w:rsidR="00DE033F" w:rsidRPr="00DC2FD7" w:rsidRDefault="00000000" w:rsidP="00DC2FD7">
            <w:pPr>
              <w:spacing w:line="360" w:lineRule="auto"/>
              <w:rPr>
                <w:sz w:val="22"/>
                <w:szCs w:val="22"/>
              </w:rPr>
            </w:pPr>
            <w:proofErr w:type="spellStart"/>
            <w:r w:rsidRPr="00DC2FD7">
              <w:rPr>
                <w:sz w:val="22"/>
                <w:szCs w:val="22"/>
              </w:rPr>
              <w:t>Rel</w:t>
            </w:r>
            <w:proofErr w:type="spellEnd"/>
            <w:r w:rsidRPr="00DC2FD7">
              <w:rPr>
                <w:sz w:val="22"/>
                <w:szCs w:val="22"/>
              </w:rPr>
              <w:t xml:space="preserve">: Demonstrates </w:t>
            </w:r>
            <w:proofErr w:type="spellStart"/>
            <w:r w:rsidRPr="00DC2FD7">
              <w:rPr>
                <w:sz w:val="22"/>
                <w:szCs w:val="22"/>
              </w:rPr>
              <w:t>zk</w:t>
            </w:r>
            <w:proofErr w:type="spellEnd"/>
            <w:r w:rsidRPr="00DC2FD7">
              <w:rPr>
                <w:sz w:val="22"/>
                <w:szCs w:val="22"/>
              </w:rPr>
              <w:t>-SNARK verification anchored on a blockchain.</w:t>
            </w:r>
          </w:p>
        </w:tc>
      </w:tr>
      <w:tr w:rsidR="00DE033F" w:rsidRPr="00DC2FD7" w14:paraId="6AD65903" w14:textId="77777777">
        <w:tblPrEx>
          <w:tblCellMar>
            <w:top w:w="0" w:type="dxa"/>
            <w:bottom w:w="0" w:type="dxa"/>
          </w:tblCellMar>
        </w:tblPrEx>
        <w:trPr>
          <w:cantSplit/>
        </w:trPr>
        <w:tc>
          <w:tcPr>
            <w:tcW w:w="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47B53F" w14:textId="77777777" w:rsidR="00DE033F" w:rsidRPr="00DC2FD7" w:rsidRDefault="00000000" w:rsidP="00DC2FD7">
            <w:pPr>
              <w:spacing w:line="360" w:lineRule="auto"/>
              <w:rPr>
                <w:sz w:val="22"/>
                <w:szCs w:val="22"/>
              </w:rPr>
            </w:pPr>
            <w:r w:rsidRPr="00DC2FD7">
              <w:rPr>
                <w:sz w:val="22"/>
                <w:szCs w:val="22"/>
              </w:rPr>
              <w:t>6</w:t>
            </w:r>
          </w:p>
        </w:tc>
        <w:tc>
          <w:tcPr>
            <w:tcW w:w="2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010450" w14:textId="77777777" w:rsidR="00DE033F" w:rsidRPr="00DC2FD7" w:rsidRDefault="00000000" w:rsidP="00DC2FD7">
            <w:pPr>
              <w:spacing w:line="360" w:lineRule="auto"/>
              <w:rPr>
                <w:sz w:val="22"/>
                <w:szCs w:val="22"/>
              </w:rPr>
            </w:pPr>
            <w:r w:rsidRPr="00DC2FD7">
              <w:rPr>
                <w:sz w:val="22"/>
                <w:szCs w:val="22"/>
              </w:rPr>
              <w:t>Hawk: The Blockchain Model of Cryptography and Privacy-Preserving Smart Contracts</w:t>
            </w:r>
          </w:p>
          <w:p w14:paraId="7B0F1D0B" w14:textId="77777777" w:rsidR="00DE033F" w:rsidRPr="00DC2FD7" w:rsidRDefault="00000000" w:rsidP="00DC2FD7">
            <w:pPr>
              <w:spacing w:line="360" w:lineRule="auto"/>
              <w:rPr>
                <w:sz w:val="22"/>
                <w:szCs w:val="22"/>
              </w:rPr>
            </w:pPr>
            <w:r w:rsidRPr="00DC2FD7">
              <w:rPr>
                <w:sz w:val="22"/>
                <w:szCs w:val="22"/>
              </w:rPr>
              <w:t xml:space="preserve">A. Kosba, A. Miller, E. Shi, Z. Wen, C. </w:t>
            </w:r>
            <w:proofErr w:type="spellStart"/>
            <w:r w:rsidRPr="00DC2FD7">
              <w:rPr>
                <w:sz w:val="22"/>
                <w:szCs w:val="22"/>
              </w:rPr>
              <w:t>Papamanthou</w:t>
            </w:r>
            <w:proofErr w:type="spellEnd"/>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DA20BE" w14:textId="77777777" w:rsidR="00DE033F" w:rsidRPr="00DC2FD7" w:rsidRDefault="00000000" w:rsidP="00DC2FD7">
            <w:pPr>
              <w:spacing w:line="360" w:lineRule="auto"/>
              <w:rPr>
                <w:sz w:val="22"/>
                <w:szCs w:val="22"/>
              </w:rPr>
            </w:pPr>
            <w:r w:rsidRPr="00DC2FD7">
              <w:rPr>
                <w:sz w:val="22"/>
                <w:szCs w:val="22"/>
              </w:rPr>
              <w:t>2016</w:t>
            </w:r>
          </w:p>
          <w:p w14:paraId="0426C250" w14:textId="77777777" w:rsidR="00DE033F" w:rsidRPr="00DC2FD7" w:rsidRDefault="00000000" w:rsidP="00DC2FD7">
            <w:pPr>
              <w:spacing w:line="360" w:lineRule="auto"/>
              <w:rPr>
                <w:sz w:val="22"/>
                <w:szCs w:val="22"/>
              </w:rPr>
            </w:pPr>
            <w:r w:rsidRPr="00DC2FD7">
              <w:rPr>
                <w:sz w:val="22"/>
                <w:szCs w:val="22"/>
              </w:rPr>
              <w:t>IEEE S&amp;P</w:t>
            </w:r>
          </w:p>
        </w:tc>
        <w:tc>
          <w:tcPr>
            <w:tcW w:w="2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F92DC2" w14:textId="77777777" w:rsidR="00DE033F" w:rsidRPr="00DC2FD7" w:rsidRDefault="00000000" w:rsidP="00DC2FD7">
            <w:pPr>
              <w:spacing w:line="360" w:lineRule="auto"/>
              <w:rPr>
                <w:sz w:val="22"/>
                <w:szCs w:val="22"/>
              </w:rPr>
            </w:pPr>
            <w:r w:rsidRPr="00DC2FD7">
              <w:rPr>
                <w:sz w:val="22"/>
                <w:szCs w:val="22"/>
              </w:rPr>
              <w:t>Proposed a framework in which smart contracts keep private data off-chain while the chain enforces correct execution using zero-knowledge proofs.</w:t>
            </w:r>
          </w:p>
        </w:tc>
        <w:tc>
          <w:tcPr>
            <w:tcW w:w="25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5D5C3F" w14:textId="77777777" w:rsidR="00DE033F" w:rsidRPr="00DC2FD7" w:rsidRDefault="00000000" w:rsidP="00DC2FD7">
            <w:pPr>
              <w:spacing w:line="360" w:lineRule="auto"/>
              <w:rPr>
                <w:sz w:val="22"/>
                <w:szCs w:val="22"/>
              </w:rPr>
            </w:pPr>
            <w:r w:rsidRPr="00DC2FD7">
              <w:rPr>
                <w:sz w:val="22"/>
                <w:szCs w:val="22"/>
              </w:rPr>
              <w:t>Limit: Relies on a trusted manager for some privacy properties.</w:t>
            </w:r>
          </w:p>
          <w:p w14:paraId="07A89E87" w14:textId="77777777" w:rsidR="00DE033F" w:rsidRPr="00DC2FD7" w:rsidRDefault="00000000" w:rsidP="00DC2FD7">
            <w:pPr>
              <w:spacing w:line="360" w:lineRule="auto"/>
              <w:rPr>
                <w:sz w:val="22"/>
                <w:szCs w:val="22"/>
              </w:rPr>
            </w:pPr>
            <w:proofErr w:type="spellStart"/>
            <w:r w:rsidRPr="00DC2FD7">
              <w:rPr>
                <w:sz w:val="22"/>
                <w:szCs w:val="22"/>
              </w:rPr>
              <w:t>Rel</w:t>
            </w:r>
            <w:proofErr w:type="spellEnd"/>
            <w:r w:rsidRPr="00DC2FD7">
              <w:rPr>
                <w:sz w:val="22"/>
                <w:szCs w:val="22"/>
              </w:rPr>
              <w:t>: Supports the off-chain private data and on-chain verification split.</w:t>
            </w:r>
          </w:p>
        </w:tc>
      </w:tr>
      <w:tr w:rsidR="00DE033F" w:rsidRPr="00DC2FD7" w14:paraId="4BDB5DCD" w14:textId="77777777">
        <w:tblPrEx>
          <w:tblCellMar>
            <w:top w:w="0" w:type="dxa"/>
            <w:bottom w:w="0" w:type="dxa"/>
          </w:tblCellMar>
        </w:tblPrEx>
        <w:trPr>
          <w:cantSplit/>
        </w:trPr>
        <w:tc>
          <w:tcPr>
            <w:tcW w:w="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C21BC3B" w14:textId="77777777" w:rsidR="00DE033F" w:rsidRPr="00DC2FD7" w:rsidRDefault="00000000" w:rsidP="00DC2FD7">
            <w:pPr>
              <w:spacing w:line="360" w:lineRule="auto"/>
              <w:rPr>
                <w:sz w:val="22"/>
                <w:szCs w:val="22"/>
              </w:rPr>
            </w:pPr>
            <w:r w:rsidRPr="00DC2FD7">
              <w:rPr>
                <w:sz w:val="22"/>
                <w:szCs w:val="22"/>
              </w:rPr>
              <w:t>7</w:t>
            </w:r>
          </w:p>
        </w:tc>
        <w:tc>
          <w:tcPr>
            <w:tcW w:w="2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3EEBE3" w14:textId="77777777" w:rsidR="00DE033F" w:rsidRPr="00DC2FD7" w:rsidRDefault="00000000" w:rsidP="00DC2FD7">
            <w:pPr>
              <w:spacing w:line="360" w:lineRule="auto"/>
              <w:rPr>
                <w:sz w:val="22"/>
                <w:szCs w:val="22"/>
              </w:rPr>
            </w:pPr>
            <w:r w:rsidRPr="00DC2FD7">
              <w:rPr>
                <w:sz w:val="22"/>
                <w:szCs w:val="22"/>
              </w:rPr>
              <w:t>Decentralizing Privacy: Using Blockchain to Protect Personal Data</w:t>
            </w:r>
          </w:p>
          <w:p w14:paraId="09EC561C" w14:textId="77777777" w:rsidR="00DE033F" w:rsidRPr="00DC2FD7" w:rsidRDefault="00000000" w:rsidP="00DC2FD7">
            <w:pPr>
              <w:spacing w:line="360" w:lineRule="auto"/>
              <w:rPr>
                <w:sz w:val="22"/>
                <w:szCs w:val="22"/>
              </w:rPr>
            </w:pPr>
            <w:r w:rsidRPr="00DC2FD7">
              <w:rPr>
                <w:sz w:val="22"/>
                <w:szCs w:val="22"/>
              </w:rPr>
              <w:t xml:space="preserve">G. </w:t>
            </w:r>
            <w:proofErr w:type="spellStart"/>
            <w:r w:rsidRPr="00DC2FD7">
              <w:rPr>
                <w:sz w:val="22"/>
                <w:szCs w:val="22"/>
              </w:rPr>
              <w:t>Zyskind</w:t>
            </w:r>
            <w:proofErr w:type="spellEnd"/>
            <w:r w:rsidRPr="00DC2FD7">
              <w:rPr>
                <w:sz w:val="22"/>
                <w:szCs w:val="22"/>
              </w:rPr>
              <w:t>, O. Nathan, A. Pentland</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B0205A" w14:textId="77777777" w:rsidR="00DE033F" w:rsidRPr="00DC2FD7" w:rsidRDefault="00000000" w:rsidP="00DC2FD7">
            <w:pPr>
              <w:spacing w:line="360" w:lineRule="auto"/>
              <w:rPr>
                <w:sz w:val="22"/>
                <w:szCs w:val="22"/>
              </w:rPr>
            </w:pPr>
            <w:r w:rsidRPr="00DC2FD7">
              <w:rPr>
                <w:sz w:val="22"/>
                <w:szCs w:val="22"/>
              </w:rPr>
              <w:t>2015</w:t>
            </w:r>
          </w:p>
          <w:p w14:paraId="61D5EEAA" w14:textId="77777777" w:rsidR="00DE033F" w:rsidRPr="00DC2FD7" w:rsidRDefault="00000000" w:rsidP="00DC2FD7">
            <w:pPr>
              <w:spacing w:line="360" w:lineRule="auto"/>
              <w:rPr>
                <w:sz w:val="22"/>
                <w:szCs w:val="22"/>
              </w:rPr>
            </w:pPr>
            <w:r w:rsidRPr="00DC2FD7">
              <w:rPr>
                <w:sz w:val="22"/>
                <w:szCs w:val="22"/>
              </w:rPr>
              <w:t>IEEE S&amp;P Workshops</w:t>
            </w:r>
          </w:p>
        </w:tc>
        <w:tc>
          <w:tcPr>
            <w:tcW w:w="2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31E505" w14:textId="77777777" w:rsidR="00DE033F" w:rsidRPr="00DC2FD7" w:rsidRDefault="00000000" w:rsidP="00DC2FD7">
            <w:pPr>
              <w:spacing w:line="360" w:lineRule="auto"/>
              <w:rPr>
                <w:sz w:val="22"/>
                <w:szCs w:val="22"/>
              </w:rPr>
            </w:pPr>
            <w:r w:rsidRPr="00DC2FD7">
              <w:rPr>
                <w:sz w:val="22"/>
                <w:szCs w:val="22"/>
              </w:rPr>
              <w:t>Proposed a blockchain-based access-control manager so that users own and control their personal data.</w:t>
            </w:r>
          </w:p>
        </w:tc>
        <w:tc>
          <w:tcPr>
            <w:tcW w:w="25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2BD4ED" w14:textId="77777777" w:rsidR="00DE033F" w:rsidRPr="00DC2FD7" w:rsidRDefault="00000000" w:rsidP="00DC2FD7">
            <w:pPr>
              <w:spacing w:line="360" w:lineRule="auto"/>
              <w:rPr>
                <w:sz w:val="22"/>
                <w:szCs w:val="22"/>
              </w:rPr>
            </w:pPr>
            <w:r w:rsidRPr="00DC2FD7">
              <w:rPr>
                <w:sz w:val="22"/>
                <w:szCs w:val="22"/>
              </w:rPr>
              <w:t>Limit: Stores access-control metadata but does not prove rule compliance without disclosure.</w:t>
            </w:r>
          </w:p>
          <w:p w14:paraId="2C942EFD" w14:textId="77777777" w:rsidR="00DE033F" w:rsidRPr="00DC2FD7" w:rsidRDefault="00000000" w:rsidP="00DC2FD7">
            <w:pPr>
              <w:spacing w:line="360" w:lineRule="auto"/>
              <w:rPr>
                <w:sz w:val="22"/>
                <w:szCs w:val="22"/>
              </w:rPr>
            </w:pPr>
            <w:proofErr w:type="spellStart"/>
            <w:r w:rsidRPr="00DC2FD7">
              <w:rPr>
                <w:sz w:val="22"/>
                <w:szCs w:val="22"/>
              </w:rPr>
              <w:t>Rel</w:t>
            </w:r>
            <w:proofErr w:type="spellEnd"/>
            <w:r w:rsidRPr="00DC2FD7">
              <w:rPr>
                <w:sz w:val="22"/>
                <w:szCs w:val="22"/>
              </w:rPr>
              <w:t>: Motivates blockchain-backed consent and audit records.</w:t>
            </w:r>
          </w:p>
        </w:tc>
      </w:tr>
      <w:tr w:rsidR="00DE033F" w:rsidRPr="00DC2FD7" w14:paraId="5A3E3348" w14:textId="77777777">
        <w:tblPrEx>
          <w:tblCellMar>
            <w:top w:w="0" w:type="dxa"/>
            <w:bottom w:w="0" w:type="dxa"/>
          </w:tblCellMar>
        </w:tblPrEx>
        <w:trPr>
          <w:cantSplit/>
        </w:trPr>
        <w:tc>
          <w:tcPr>
            <w:tcW w:w="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AA6B0C" w14:textId="77777777" w:rsidR="00DE033F" w:rsidRPr="00DC2FD7" w:rsidRDefault="00000000" w:rsidP="00DC2FD7">
            <w:pPr>
              <w:spacing w:line="360" w:lineRule="auto"/>
              <w:rPr>
                <w:sz w:val="22"/>
                <w:szCs w:val="22"/>
              </w:rPr>
            </w:pPr>
            <w:r w:rsidRPr="00DC2FD7">
              <w:rPr>
                <w:sz w:val="22"/>
                <w:szCs w:val="22"/>
              </w:rPr>
              <w:lastRenderedPageBreak/>
              <w:t>8</w:t>
            </w:r>
          </w:p>
        </w:tc>
        <w:tc>
          <w:tcPr>
            <w:tcW w:w="2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9D98293" w14:textId="77777777" w:rsidR="00DE033F" w:rsidRPr="00DC2FD7" w:rsidRDefault="00000000" w:rsidP="00DC2FD7">
            <w:pPr>
              <w:spacing w:line="360" w:lineRule="auto"/>
              <w:rPr>
                <w:sz w:val="22"/>
                <w:szCs w:val="22"/>
              </w:rPr>
            </w:pPr>
            <w:proofErr w:type="spellStart"/>
            <w:r w:rsidRPr="00DC2FD7">
              <w:rPr>
                <w:sz w:val="22"/>
                <w:szCs w:val="22"/>
              </w:rPr>
              <w:t>MedRec</w:t>
            </w:r>
            <w:proofErr w:type="spellEnd"/>
            <w:r w:rsidRPr="00DC2FD7">
              <w:rPr>
                <w:sz w:val="22"/>
                <w:szCs w:val="22"/>
              </w:rPr>
              <w:t>: Using Blockchain for Medical Data Access and Permission Management</w:t>
            </w:r>
          </w:p>
          <w:p w14:paraId="08732BBB" w14:textId="77777777" w:rsidR="00DE033F" w:rsidRPr="00DC2FD7" w:rsidRDefault="00000000" w:rsidP="00DC2FD7">
            <w:pPr>
              <w:spacing w:line="360" w:lineRule="auto"/>
              <w:rPr>
                <w:sz w:val="22"/>
                <w:szCs w:val="22"/>
                <w:lang w:val="sv-SE"/>
              </w:rPr>
            </w:pPr>
            <w:r w:rsidRPr="00DC2FD7">
              <w:rPr>
                <w:sz w:val="22"/>
                <w:szCs w:val="22"/>
                <w:lang w:val="sv-SE"/>
              </w:rPr>
              <w:t>A. Azaria, A. Ekblaw, T. Vieira, A. Lippman</w:t>
            </w:r>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614EBE" w14:textId="77777777" w:rsidR="00DE033F" w:rsidRPr="00DC2FD7" w:rsidRDefault="00000000" w:rsidP="00DC2FD7">
            <w:pPr>
              <w:spacing w:line="360" w:lineRule="auto"/>
              <w:rPr>
                <w:sz w:val="22"/>
                <w:szCs w:val="22"/>
              </w:rPr>
            </w:pPr>
            <w:r w:rsidRPr="00DC2FD7">
              <w:rPr>
                <w:sz w:val="22"/>
                <w:szCs w:val="22"/>
              </w:rPr>
              <w:t>2016</w:t>
            </w:r>
          </w:p>
          <w:p w14:paraId="4116B680" w14:textId="77777777" w:rsidR="00DE033F" w:rsidRPr="00DC2FD7" w:rsidRDefault="00000000" w:rsidP="00DC2FD7">
            <w:pPr>
              <w:spacing w:line="360" w:lineRule="auto"/>
              <w:rPr>
                <w:sz w:val="22"/>
                <w:szCs w:val="22"/>
              </w:rPr>
            </w:pPr>
            <w:r w:rsidRPr="00DC2FD7">
              <w:rPr>
                <w:sz w:val="22"/>
                <w:szCs w:val="22"/>
              </w:rPr>
              <w:t>OBD Conference</w:t>
            </w:r>
          </w:p>
        </w:tc>
        <w:tc>
          <w:tcPr>
            <w:tcW w:w="2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64206C" w14:textId="77777777" w:rsidR="00DE033F" w:rsidRPr="00DC2FD7" w:rsidRDefault="00000000" w:rsidP="00DC2FD7">
            <w:pPr>
              <w:spacing w:line="360" w:lineRule="auto"/>
              <w:rPr>
                <w:sz w:val="22"/>
                <w:szCs w:val="22"/>
              </w:rPr>
            </w:pPr>
            <w:r w:rsidRPr="00DC2FD7">
              <w:rPr>
                <w:sz w:val="22"/>
                <w:szCs w:val="22"/>
              </w:rPr>
              <w:t>Used smart contracts to manage patient permissions and an auditable record of data access in healthcare.</w:t>
            </w:r>
          </w:p>
        </w:tc>
        <w:tc>
          <w:tcPr>
            <w:tcW w:w="25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3C937E" w14:textId="77777777" w:rsidR="00DE033F" w:rsidRPr="00DC2FD7" w:rsidRDefault="00000000" w:rsidP="00DC2FD7">
            <w:pPr>
              <w:spacing w:line="360" w:lineRule="auto"/>
              <w:rPr>
                <w:sz w:val="22"/>
                <w:szCs w:val="22"/>
              </w:rPr>
            </w:pPr>
            <w:r w:rsidRPr="00DC2FD7">
              <w:rPr>
                <w:sz w:val="22"/>
                <w:szCs w:val="22"/>
              </w:rPr>
              <w:t>Limit: Does not give regulators a privacy-preserving verification mechanism.</w:t>
            </w:r>
          </w:p>
          <w:p w14:paraId="31F334D2" w14:textId="77777777" w:rsidR="00DE033F" w:rsidRPr="00DC2FD7" w:rsidRDefault="00000000" w:rsidP="00DC2FD7">
            <w:pPr>
              <w:spacing w:line="360" w:lineRule="auto"/>
              <w:rPr>
                <w:sz w:val="22"/>
                <w:szCs w:val="22"/>
              </w:rPr>
            </w:pPr>
            <w:proofErr w:type="spellStart"/>
            <w:r w:rsidRPr="00DC2FD7">
              <w:rPr>
                <w:sz w:val="22"/>
                <w:szCs w:val="22"/>
              </w:rPr>
              <w:t>Rel</w:t>
            </w:r>
            <w:proofErr w:type="spellEnd"/>
            <w:r w:rsidRPr="00DC2FD7">
              <w:rPr>
                <w:sz w:val="22"/>
                <w:szCs w:val="22"/>
              </w:rPr>
              <w:t>: Shows a consent and permission ledger in a regulated domain.</w:t>
            </w:r>
          </w:p>
        </w:tc>
      </w:tr>
      <w:tr w:rsidR="00DE033F" w:rsidRPr="00DC2FD7" w14:paraId="212D00BA" w14:textId="77777777">
        <w:tblPrEx>
          <w:tblCellMar>
            <w:top w:w="0" w:type="dxa"/>
            <w:bottom w:w="0" w:type="dxa"/>
          </w:tblCellMar>
        </w:tblPrEx>
        <w:trPr>
          <w:cantSplit/>
        </w:trPr>
        <w:tc>
          <w:tcPr>
            <w:tcW w:w="38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F422694" w14:textId="77777777" w:rsidR="00DE033F" w:rsidRPr="00DC2FD7" w:rsidRDefault="00000000" w:rsidP="00DC2FD7">
            <w:pPr>
              <w:spacing w:line="360" w:lineRule="auto"/>
              <w:rPr>
                <w:sz w:val="22"/>
                <w:szCs w:val="22"/>
              </w:rPr>
            </w:pPr>
            <w:r w:rsidRPr="00DC2FD7">
              <w:rPr>
                <w:sz w:val="22"/>
                <w:szCs w:val="22"/>
              </w:rPr>
              <w:t>9</w:t>
            </w:r>
          </w:p>
        </w:tc>
        <w:tc>
          <w:tcPr>
            <w:tcW w:w="24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7CEB1F0" w14:textId="77777777" w:rsidR="00DE033F" w:rsidRPr="00DC2FD7" w:rsidRDefault="00000000" w:rsidP="00DC2FD7">
            <w:pPr>
              <w:spacing w:line="360" w:lineRule="auto"/>
              <w:rPr>
                <w:sz w:val="22"/>
                <w:szCs w:val="22"/>
              </w:rPr>
            </w:pPr>
            <w:proofErr w:type="spellStart"/>
            <w:r w:rsidRPr="00DC2FD7">
              <w:rPr>
                <w:sz w:val="22"/>
                <w:szCs w:val="22"/>
              </w:rPr>
              <w:t>Algorand</w:t>
            </w:r>
            <w:proofErr w:type="spellEnd"/>
            <w:r w:rsidRPr="00DC2FD7">
              <w:rPr>
                <w:sz w:val="22"/>
                <w:szCs w:val="22"/>
              </w:rPr>
              <w:t>: Scaling Byzantine Agreements for Cryptocurrencies</w:t>
            </w:r>
          </w:p>
          <w:p w14:paraId="5F8D2A8A" w14:textId="77777777" w:rsidR="00DE033F" w:rsidRPr="00DC2FD7" w:rsidRDefault="00000000" w:rsidP="00DC2FD7">
            <w:pPr>
              <w:spacing w:line="360" w:lineRule="auto"/>
              <w:rPr>
                <w:sz w:val="22"/>
                <w:szCs w:val="22"/>
              </w:rPr>
            </w:pPr>
            <w:r w:rsidRPr="00DC2FD7">
              <w:rPr>
                <w:sz w:val="22"/>
                <w:szCs w:val="22"/>
              </w:rPr>
              <w:t xml:space="preserve">Y. Gilad, R. </w:t>
            </w:r>
            <w:proofErr w:type="spellStart"/>
            <w:r w:rsidRPr="00DC2FD7">
              <w:rPr>
                <w:sz w:val="22"/>
                <w:szCs w:val="22"/>
              </w:rPr>
              <w:t>Hemo</w:t>
            </w:r>
            <w:proofErr w:type="spellEnd"/>
            <w:r w:rsidRPr="00DC2FD7">
              <w:rPr>
                <w:sz w:val="22"/>
                <w:szCs w:val="22"/>
              </w:rPr>
              <w:t xml:space="preserve">, S. Micali, G. Vlachos, N. </w:t>
            </w:r>
            <w:proofErr w:type="spellStart"/>
            <w:r w:rsidRPr="00DC2FD7">
              <w:rPr>
                <w:sz w:val="22"/>
                <w:szCs w:val="22"/>
              </w:rPr>
              <w:t>Zeldovich</w:t>
            </w:r>
            <w:proofErr w:type="spellEnd"/>
          </w:p>
        </w:tc>
        <w:tc>
          <w:tcPr>
            <w:tcW w:w="9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5A5CE9E" w14:textId="77777777" w:rsidR="00DE033F" w:rsidRPr="00DC2FD7" w:rsidRDefault="00000000" w:rsidP="00DC2FD7">
            <w:pPr>
              <w:spacing w:line="360" w:lineRule="auto"/>
              <w:rPr>
                <w:sz w:val="22"/>
                <w:szCs w:val="22"/>
              </w:rPr>
            </w:pPr>
            <w:r w:rsidRPr="00DC2FD7">
              <w:rPr>
                <w:sz w:val="22"/>
                <w:szCs w:val="22"/>
              </w:rPr>
              <w:t>2017</w:t>
            </w:r>
          </w:p>
          <w:p w14:paraId="04F45F1D" w14:textId="77777777" w:rsidR="00DE033F" w:rsidRPr="00DC2FD7" w:rsidRDefault="00000000" w:rsidP="00DC2FD7">
            <w:pPr>
              <w:spacing w:line="360" w:lineRule="auto"/>
              <w:rPr>
                <w:sz w:val="22"/>
                <w:szCs w:val="22"/>
              </w:rPr>
            </w:pPr>
            <w:r w:rsidRPr="00DC2FD7">
              <w:rPr>
                <w:sz w:val="22"/>
                <w:szCs w:val="22"/>
              </w:rPr>
              <w:t>ACM SOSP</w:t>
            </w:r>
          </w:p>
        </w:tc>
        <w:tc>
          <w:tcPr>
            <w:tcW w:w="2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F19B9A" w14:textId="77777777" w:rsidR="00DE033F" w:rsidRPr="00DC2FD7" w:rsidRDefault="00000000" w:rsidP="00DC2FD7">
            <w:pPr>
              <w:spacing w:line="360" w:lineRule="auto"/>
              <w:rPr>
                <w:sz w:val="22"/>
                <w:szCs w:val="22"/>
              </w:rPr>
            </w:pPr>
            <w:r w:rsidRPr="00DC2FD7">
              <w:rPr>
                <w:sz w:val="22"/>
                <w:szCs w:val="22"/>
              </w:rPr>
              <w:t>Described a pure proof-of-stake blockchain with fast finality and low confirmation latency.</w:t>
            </w:r>
          </w:p>
        </w:tc>
        <w:tc>
          <w:tcPr>
            <w:tcW w:w="259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EB2209" w14:textId="77777777" w:rsidR="00DE033F" w:rsidRPr="00DC2FD7" w:rsidRDefault="00000000" w:rsidP="00DC2FD7">
            <w:pPr>
              <w:spacing w:line="360" w:lineRule="auto"/>
              <w:rPr>
                <w:sz w:val="22"/>
                <w:szCs w:val="22"/>
              </w:rPr>
            </w:pPr>
            <w:r w:rsidRPr="00DC2FD7">
              <w:rPr>
                <w:sz w:val="22"/>
                <w:szCs w:val="22"/>
              </w:rPr>
              <w:t>Limit: Describes the consensus protocol, not compliance applications.</w:t>
            </w:r>
          </w:p>
          <w:p w14:paraId="5F858ADC" w14:textId="77777777" w:rsidR="00DE033F" w:rsidRPr="00DC2FD7" w:rsidRDefault="00000000" w:rsidP="00DC2FD7">
            <w:pPr>
              <w:spacing w:line="360" w:lineRule="auto"/>
              <w:rPr>
                <w:sz w:val="22"/>
                <w:szCs w:val="22"/>
              </w:rPr>
            </w:pPr>
            <w:proofErr w:type="spellStart"/>
            <w:r w:rsidRPr="00DC2FD7">
              <w:rPr>
                <w:sz w:val="22"/>
                <w:szCs w:val="22"/>
              </w:rPr>
              <w:t>Rel</w:t>
            </w:r>
            <w:proofErr w:type="spellEnd"/>
            <w:r w:rsidRPr="00DC2FD7">
              <w:rPr>
                <w:sz w:val="22"/>
                <w:szCs w:val="22"/>
              </w:rPr>
              <w:t xml:space="preserve">: Underlies the </w:t>
            </w:r>
            <w:proofErr w:type="spellStart"/>
            <w:r w:rsidRPr="00DC2FD7">
              <w:rPr>
                <w:sz w:val="22"/>
                <w:szCs w:val="22"/>
              </w:rPr>
              <w:t>Algorand</w:t>
            </w:r>
            <w:proofErr w:type="spellEnd"/>
            <w:r w:rsidRPr="00DC2FD7">
              <w:rPr>
                <w:sz w:val="22"/>
                <w:szCs w:val="22"/>
              </w:rPr>
              <w:t xml:space="preserve"> ledger used for anchoring proofs.</w:t>
            </w:r>
          </w:p>
        </w:tc>
      </w:tr>
    </w:tbl>
    <w:p w14:paraId="45297710" w14:textId="0A47E3C1" w:rsidR="00DE033F" w:rsidRPr="00DC2FD7" w:rsidRDefault="00000000" w:rsidP="00DC2FD7">
      <w:pPr>
        <w:spacing w:before="60" w:after="200" w:line="360" w:lineRule="auto"/>
        <w:jc w:val="center"/>
        <w:rPr>
          <w:sz w:val="22"/>
          <w:szCs w:val="22"/>
        </w:rPr>
      </w:pPr>
      <w:r w:rsidRPr="00DC2FD7">
        <w:rPr>
          <w:i/>
          <w:iCs/>
          <w:sz w:val="22"/>
          <w:szCs w:val="22"/>
        </w:rPr>
        <w:t>Table 3.1: Survey of related literature</w:t>
      </w:r>
    </w:p>
    <w:p w14:paraId="62C9897C" w14:textId="77777777" w:rsidR="00DE033F" w:rsidRPr="00DC2FD7" w:rsidRDefault="00000000" w:rsidP="00DC2FD7">
      <w:pPr>
        <w:pStyle w:val="Heading2"/>
        <w:spacing w:line="360" w:lineRule="auto"/>
      </w:pPr>
      <w:r w:rsidRPr="00DC2FD7">
        <w:t>3.2 Detailed Analytical Review of Literature</w:t>
      </w:r>
    </w:p>
    <w:p w14:paraId="68AC50BB" w14:textId="77777777" w:rsidR="00DE033F" w:rsidRPr="00DC2FD7" w:rsidRDefault="00000000" w:rsidP="00DC2FD7">
      <w:pPr>
        <w:spacing w:after="120" w:line="360" w:lineRule="auto"/>
        <w:jc w:val="both"/>
        <w:rPr>
          <w:sz w:val="22"/>
          <w:szCs w:val="22"/>
        </w:rPr>
      </w:pPr>
      <w:r w:rsidRPr="00DC2FD7">
        <w:rPr>
          <w:sz w:val="22"/>
          <w:szCs w:val="22"/>
        </w:rPr>
        <w:t xml:space="preserve">The literature establishes the cryptographic foundation for the project. Goldwasser, Micali and Rackoff (1989) defined zero-knowledge proofs and showed that it is possible to prove a statement without leaking anything beyond its truth, which is exactly the property needed to prove compliance without revealing personal data. Their interactive protocols were not practical, but later work on non-interactive arguments changed that. Gennaro et al. (2013) introduced quadratic span programs, which allow arbitrary computations to be encoded as arithmetic constraints and verified with short proofs, and Parno et al. (2013) turned this idea into the Pinocchio system, showing that a compiler-to-circuit-to-proof pipeline is practical. </w:t>
      </w:r>
      <w:proofErr w:type="spellStart"/>
      <w:r w:rsidRPr="00DC2FD7">
        <w:rPr>
          <w:sz w:val="22"/>
          <w:szCs w:val="22"/>
        </w:rPr>
        <w:t>Groth</w:t>
      </w:r>
      <w:proofErr w:type="spellEnd"/>
      <w:r w:rsidRPr="00DC2FD7">
        <w:rPr>
          <w:sz w:val="22"/>
          <w:szCs w:val="22"/>
        </w:rPr>
        <w:t xml:space="preserve"> (2016) further reduced the proof to three group elements with a pairing-based check, which is why Groth16 remains a common choice when on-chain verification cost matters.</w:t>
      </w:r>
    </w:p>
    <w:p w14:paraId="35A20B59" w14:textId="77777777" w:rsidR="00DE033F" w:rsidRPr="00DC2FD7" w:rsidRDefault="00000000" w:rsidP="00DC2FD7">
      <w:pPr>
        <w:spacing w:after="120" w:line="360" w:lineRule="auto"/>
        <w:jc w:val="both"/>
        <w:rPr>
          <w:sz w:val="22"/>
          <w:szCs w:val="22"/>
        </w:rPr>
      </w:pPr>
      <w:r w:rsidRPr="00DC2FD7">
        <w:rPr>
          <w:sz w:val="22"/>
          <w:szCs w:val="22"/>
        </w:rPr>
        <w:t xml:space="preserve">A second group of papers applies zero-knowledge proofs and blockchains to privacy problems. </w:t>
      </w:r>
      <w:proofErr w:type="spellStart"/>
      <w:r w:rsidRPr="00DC2FD7">
        <w:rPr>
          <w:sz w:val="22"/>
          <w:szCs w:val="22"/>
        </w:rPr>
        <w:t>Zerocash</w:t>
      </w:r>
      <w:proofErr w:type="spellEnd"/>
      <w:r w:rsidRPr="00DC2FD7">
        <w:rPr>
          <w:sz w:val="22"/>
          <w:szCs w:val="22"/>
        </w:rPr>
        <w:t xml:space="preserve"> (Ben-Sasson et al., 2014) showed that </w:t>
      </w:r>
      <w:proofErr w:type="spellStart"/>
      <w:r w:rsidRPr="00DC2FD7">
        <w:rPr>
          <w:sz w:val="22"/>
          <w:szCs w:val="22"/>
        </w:rPr>
        <w:t>zk</w:t>
      </w:r>
      <w:proofErr w:type="spellEnd"/>
      <w:r w:rsidRPr="00DC2FD7">
        <w:rPr>
          <w:sz w:val="22"/>
          <w:szCs w:val="22"/>
        </w:rPr>
        <w:t xml:space="preserve">-SNARKs can be verified publicly on a ledger without exposing transaction details, and Hawk (Kosba et al., 2016) generalized the idea to smart contracts that keep private data off-chain. </w:t>
      </w:r>
      <w:proofErr w:type="spellStart"/>
      <w:r w:rsidRPr="00DC2FD7">
        <w:rPr>
          <w:sz w:val="22"/>
          <w:szCs w:val="22"/>
        </w:rPr>
        <w:t>Zyskind</w:t>
      </w:r>
      <w:proofErr w:type="spellEnd"/>
      <w:r w:rsidRPr="00DC2FD7">
        <w:rPr>
          <w:sz w:val="22"/>
          <w:szCs w:val="22"/>
        </w:rPr>
        <w:t xml:space="preserve"> et al. (2015) and Azaria et al. (2016) addressed personal-data control and medical permissions on a blockchain, showing the value of an immutable consent and access record. Gilad et al. (2017) presented the </w:t>
      </w:r>
      <w:proofErr w:type="spellStart"/>
      <w:r w:rsidRPr="00DC2FD7">
        <w:rPr>
          <w:sz w:val="22"/>
          <w:szCs w:val="22"/>
        </w:rPr>
        <w:t>Algorand</w:t>
      </w:r>
      <w:proofErr w:type="spellEnd"/>
      <w:r w:rsidRPr="00DC2FD7">
        <w:rPr>
          <w:sz w:val="22"/>
          <w:szCs w:val="22"/>
        </w:rPr>
        <w:t xml:space="preserve"> protocol, whose fast finality and low confirmation latency make it attractive as the anchoring layer for compliance attestations.</w:t>
      </w:r>
    </w:p>
    <w:p w14:paraId="249A2103" w14:textId="77777777" w:rsidR="00DE033F" w:rsidRPr="00DC2FD7" w:rsidRDefault="00000000" w:rsidP="00DC2FD7">
      <w:pPr>
        <w:spacing w:after="120" w:line="360" w:lineRule="auto"/>
        <w:jc w:val="both"/>
        <w:rPr>
          <w:sz w:val="22"/>
          <w:szCs w:val="22"/>
        </w:rPr>
      </w:pPr>
      <w:r w:rsidRPr="00DC2FD7">
        <w:rPr>
          <w:sz w:val="22"/>
          <w:szCs w:val="22"/>
        </w:rPr>
        <w:lastRenderedPageBreak/>
        <w:t>Taken together, these works supply the cryptographic proof system, the off-chain/on-chain split and the consent-ledger idea. What they do not supply is a regulator-oriented workflow in which a specific compliance rule is turned into a circuit, proved by the data owner, verified by a contract and presented through an audit portal with certificates. That integration is the contribution of this project.</w:t>
      </w:r>
    </w:p>
    <w:p w14:paraId="47F13519" w14:textId="77777777" w:rsidR="00DE033F" w:rsidRPr="00DC2FD7" w:rsidRDefault="00000000" w:rsidP="00DC2FD7">
      <w:pPr>
        <w:pStyle w:val="Heading2"/>
        <w:spacing w:line="360" w:lineRule="auto"/>
      </w:pPr>
      <w:r w:rsidRPr="00DC2FD7">
        <w:t>3.3 Research Gap Analysis</w:t>
      </w:r>
    </w:p>
    <w:p w14:paraId="0B8EE517" w14:textId="77777777" w:rsidR="00DE033F" w:rsidRPr="00DC2FD7" w:rsidRDefault="00000000" w:rsidP="00DC2FD7">
      <w:pPr>
        <w:keepNext/>
        <w:spacing w:after="120" w:line="360" w:lineRule="auto"/>
        <w:jc w:val="both"/>
        <w:rPr>
          <w:sz w:val="22"/>
          <w:szCs w:val="22"/>
        </w:rPr>
      </w:pPr>
      <w:r w:rsidRPr="00DC2FD7">
        <w:rPr>
          <w:sz w:val="22"/>
          <w:szCs w:val="22"/>
        </w:rPr>
        <w:t>Although the individual techniques are well studied, the surveyed work leaves the following gaps between cryptographic research and a practical compliance platform:</w:t>
      </w:r>
    </w:p>
    <w:p w14:paraId="03F75124"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1.</w:t>
      </w:r>
      <w:r w:rsidRPr="00DC2FD7">
        <w:rPr>
          <w:sz w:val="22"/>
          <w:szCs w:val="22"/>
        </w:rPr>
        <w:tab/>
      </w:r>
      <w:r w:rsidRPr="00DC2FD7">
        <w:rPr>
          <w:b/>
          <w:bCs/>
          <w:sz w:val="22"/>
          <w:szCs w:val="22"/>
        </w:rPr>
        <w:t>Payments and General Computation vs. Compliance Workflows:</w:t>
      </w:r>
      <w:r w:rsidRPr="00DC2FD7">
        <w:rPr>
          <w:sz w:val="22"/>
          <w:szCs w:val="22"/>
        </w:rPr>
        <w:t xml:space="preserve"> Most zero-knowledge systems target payments or generic verifiable computation. Few address consent validity, KYC/AML thresholds or data-handling rules as first-class compliance predicates.</w:t>
      </w:r>
    </w:p>
    <w:p w14:paraId="41F084E1"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2.</w:t>
      </w:r>
      <w:r w:rsidRPr="00DC2FD7">
        <w:rPr>
          <w:sz w:val="22"/>
          <w:szCs w:val="22"/>
        </w:rPr>
        <w:tab/>
      </w:r>
      <w:r w:rsidRPr="00DC2FD7">
        <w:rPr>
          <w:b/>
          <w:bCs/>
          <w:sz w:val="22"/>
          <w:szCs w:val="22"/>
        </w:rPr>
        <w:t>Consent Records Without Verifiable Rule Compliance:</w:t>
      </w:r>
      <w:r w:rsidRPr="00DC2FD7">
        <w:rPr>
          <w:sz w:val="22"/>
          <w:szCs w:val="22"/>
        </w:rPr>
        <w:t xml:space="preserve"> Blockchain consent and access-control systems record who may access data, but they do not let an organization prove that a compliance rule holds without disclosing the underlying records.</w:t>
      </w:r>
    </w:p>
    <w:p w14:paraId="43268B6C"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3.</w:t>
      </w:r>
      <w:r w:rsidRPr="00DC2FD7">
        <w:rPr>
          <w:sz w:val="22"/>
          <w:szCs w:val="22"/>
        </w:rPr>
        <w:tab/>
      </w:r>
      <w:r w:rsidRPr="00DC2FD7">
        <w:rPr>
          <w:b/>
          <w:bCs/>
          <w:sz w:val="22"/>
          <w:szCs w:val="22"/>
        </w:rPr>
        <w:t>No Regulator-Facing Verification Layer:</w:t>
      </w:r>
      <w:r w:rsidRPr="00DC2FD7">
        <w:rPr>
          <w:sz w:val="22"/>
          <w:szCs w:val="22"/>
        </w:rPr>
        <w:t xml:space="preserve"> Existing prototypes rarely provide a verification portal, audit-trail reporting, analytics or compliance certificates that a non-technical auditor can use.</w:t>
      </w:r>
    </w:p>
    <w:p w14:paraId="38BF865A"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4.</w:t>
      </w:r>
      <w:r w:rsidRPr="00DC2FD7">
        <w:rPr>
          <w:sz w:val="22"/>
          <w:szCs w:val="22"/>
        </w:rPr>
        <w:tab/>
      </w:r>
      <w:r w:rsidRPr="00DC2FD7">
        <w:rPr>
          <w:b/>
          <w:bCs/>
          <w:sz w:val="22"/>
          <w:szCs w:val="22"/>
        </w:rPr>
        <w:t>Limited Practical Evaluation:</w:t>
      </w:r>
      <w:r w:rsidRPr="00DC2FD7">
        <w:rPr>
          <w:sz w:val="22"/>
          <w:szCs w:val="22"/>
        </w:rPr>
        <w:t xml:space="preserve"> Proof-generation time, constraint counts and on-chain verification cost for compliance-style predicates are seldom benchmarked together, particularly on </w:t>
      </w:r>
      <w:proofErr w:type="spellStart"/>
      <w:r w:rsidRPr="00DC2FD7">
        <w:rPr>
          <w:sz w:val="22"/>
          <w:szCs w:val="22"/>
        </w:rPr>
        <w:t>Algorand</w:t>
      </w:r>
      <w:proofErr w:type="spellEnd"/>
      <w:r w:rsidRPr="00DC2FD7">
        <w:rPr>
          <w:sz w:val="22"/>
          <w:szCs w:val="22"/>
        </w:rPr>
        <w:t>.</w:t>
      </w:r>
    </w:p>
    <w:p w14:paraId="2691F58D"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5.</w:t>
      </w:r>
      <w:r w:rsidRPr="00DC2FD7">
        <w:rPr>
          <w:sz w:val="22"/>
          <w:szCs w:val="22"/>
        </w:rPr>
        <w:tab/>
      </w:r>
      <w:r w:rsidRPr="00DC2FD7">
        <w:rPr>
          <w:b/>
          <w:bCs/>
          <w:sz w:val="22"/>
          <w:szCs w:val="22"/>
        </w:rPr>
        <w:t>Alignment with Recent Legislation:</w:t>
      </w:r>
      <w:r w:rsidRPr="00DC2FD7">
        <w:rPr>
          <w:sz w:val="22"/>
          <w:szCs w:val="22"/>
        </w:rPr>
        <w:t xml:space="preserve"> To the best of this survey, few technical frameworks are explicitly aligned with India’s DPDPA, 2023 consent lifecycle.</w:t>
      </w:r>
    </w:p>
    <w:p w14:paraId="4885E74E" w14:textId="77777777" w:rsidR="00DE033F" w:rsidRPr="00DC2FD7" w:rsidRDefault="00000000" w:rsidP="00DC2FD7">
      <w:pPr>
        <w:spacing w:before="80" w:after="120" w:line="360" w:lineRule="auto"/>
        <w:jc w:val="both"/>
        <w:rPr>
          <w:sz w:val="22"/>
          <w:szCs w:val="22"/>
        </w:rPr>
      </w:pPr>
      <w:r w:rsidRPr="00DC2FD7">
        <w:rPr>
          <w:b/>
          <w:bCs/>
          <w:sz w:val="22"/>
          <w:szCs w:val="22"/>
        </w:rPr>
        <w:t>Addressing the Gap:</w:t>
      </w:r>
      <w:r w:rsidRPr="00DC2FD7">
        <w:rPr>
          <w:sz w:val="22"/>
          <w:szCs w:val="22"/>
        </w:rPr>
        <w:t xml:space="preserve"> This project bridges these gaps by encoding compliance rules as </w:t>
      </w:r>
      <w:proofErr w:type="spellStart"/>
      <w:r w:rsidRPr="00DC2FD7">
        <w:rPr>
          <w:sz w:val="22"/>
          <w:szCs w:val="22"/>
        </w:rPr>
        <w:t>Circom</w:t>
      </w:r>
      <w:proofErr w:type="spellEnd"/>
      <w:r w:rsidRPr="00DC2FD7">
        <w:rPr>
          <w:sz w:val="22"/>
          <w:szCs w:val="22"/>
        </w:rPr>
        <w:t xml:space="preserve"> circuits, generating Groth16 proofs with </w:t>
      </w:r>
      <w:proofErr w:type="spellStart"/>
      <w:r w:rsidRPr="00DC2FD7">
        <w:rPr>
          <w:sz w:val="22"/>
          <w:szCs w:val="22"/>
        </w:rPr>
        <w:t>snarkjs</w:t>
      </w:r>
      <w:proofErr w:type="spellEnd"/>
      <w:r w:rsidRPr="00DC2FD7">
        <w:rPr>
          <w:sz w:val="22"/>
          <w:szCs w:val="22"/>
        </w:rPr>
        <w:t xml:space="preserve">, verifying them with a smart contract on </w:t>
      </w:r>
      <w:proofErr w:type="spellStart"/>
      <w:r w:rsidRPr="00DC2FD7">
        <w:rPr>
          <w:sz w:val="22"/>
          <w:szCs w:val="22"/>
        </w:rPr>
        <w:t>Algorand</w:t>
      </w:r>
      <w:proofErr w:type="spellEnd"/>
      <w:r w:rsidRPr="00DC2FD7">
        <w:rPr>
          <w:sz w:val="22"/>
          <w:szCs w:val="22"/>
        </w:rPr>
        <w:t>, and exposing the result through a regulator portal with an audit trail, analytics and certificates, all within a modular five-layer architecture.</w:t>
      </w:r>
    </w:p>
    <w:p w14:paraId="5407874F" w14:textId="77777777" w:rsidR="00DE033F" w:rsidRPr="00DC2FD7" w:rsidRDefault="00000000" w:rsidP="00DC2FD7">
      <w:pPr>
        <w:pStyle w:val="Heading1"/>
        <w:pageBreakBefore/>
        <w:spacing w:line="360" w:lineRule="auto"/>
        <w:rPr>
          <w:sz w:val="32"/>
          <w:szCs w:val="32"/>
        </w:rPr>
      </w:pPr>
      <w:r w:rsidRPr="00DC2FD7">
        <w:rPr>
          <w:sz w:val="32"/>
          <w:szCs w:val="32"/>
        </w:rPr>
        <w:lastRenderedPageBreak/>
        <w:t>CHAPTER 4: PROBLEM STATEMENT</w:t>
      </w:r>
    </w:p>
    <w:p w14:paraId="6F820479" w14:textId="77777777" w:rsidR="00DC2FD7" w:rsidRDefault="00DC2FD7" w:rsidP="00DC2FD7">
      <w:pPr>
        <w:pStyle w:val="Heading2"/>
        <w:spacing w:line="360" w:lineRule="auto"/>
      </w:pPr>
    </w:p>
    <w:p w14:paraId="3FDEB1B9" w14:textId="5386A558" w:rsidR="00DE033F" w:rsidRPr="00DC2FD7" w:rsidRDefault="00000000" w:rsidP="00DC2FD7">
      <w:pPr>
        <w:pStyle w:val="Heading2"/>
        <w:spacing w:line="360" w:lineRule="auto"/>
      </w:pPr>
      <w:r w:rsidRPr="00DC2FD7">
        <w:t>4.1 Problem Overview</w:t>
      </w:r>
    </w:p>
    <w:p w14:paraId="5D54DFBF" w14:textId="77777777" w:rsidR="00DE033F" w:rsidRPr="00DC2FD7" w:rsidRDefault="00000000" w:rsidP="00DC2FD7">
      <w:pPr>
        <w:keepNext/>
        <w:spacing w:after="120" w:line="360" w:lineRule="auto"/>
        <w:jc w:val="both"/>
        <w:rPr>
          <w:sz w:val="22"/>
          <w:szCs w:val="22"/>
        </w:rPr>
      </w:pPr>
      <w:r w:rsidRPr="00DC2FD7">
        <w:rPr>
          <w:sz w:val="22"/>
          <w:szCs w:val="22"/>
        </w:rPr>
        <w:t>Current approaches to demonstrating data-protection compliance suffer from four fundamental constraints that limit trust, privacy and scalability:</w:t>
      </w:r>
    </w:p>
    <w:p w14:paraId="1C187E8D"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1.</w:t>
      </w:r>
      <w:r w:rsidRPr="00DC2FD7">
        <w:rPr>
          <w:sz w:val="22"/>
          <w:szCs w:val="22"/>
        </w:rPr>
        <w:tab/>
      </w:r>
      <w:r w:rsidRPr="00DC2FD7">
        <w:rPr>
          <w:b/>
          <w:bCs/>
          <w:sz w:val="22"/>
          <w:szCs w:val="22"/>
        </w:rPr>
        <w:t>Privacy vs. Proof:</w:t>
      </w:r>
      <w:r w:rsidRPr="00DC2FD7">
        <w:rPr>
          <w:sz w:val="22"/>
          <w:szCs w:val="22"/>
        </w:rPr>
        <w:t xml:space="preserve"> Organizations must prove DPDPA 2023 compliance, but current audits require exposing raw personal data to regulators and auditors, so the act of proving compliance creates new privacy risk.</w:t>
      </w:r>
    </w:p>
    <w:p w14:paraId="72BBAABB"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2.</w:t>
      </w:r>
      <w:r w:rsidRPr="00DC2FD7">
        <w:rPr>
          <w:sz w:val="22"/>
          <w:szCs w:val="22"/>
        </w:rPr>
        <w:tab/>
      </w:r>
      <w:r w:rsidRPr="00DC2FD7">
        <w:rPr>
          <w:b/>
          <w:bCs/>
          <w:sz w:val="22"/>
          <w:szCs w:val="22"/>
        </w:rPr>
        <w:t>Fragile Record-Keeping:</w:t>
      </w:r>
      <w:r w:rsidRPr="00DC2FD7">
        <w:rPr>
          <w:sz w:val="22"/>
          <w:szCs w:val="22"/>
        </w:rPr>
        <w:t xml:space="preserve"> Manual or centralized consent records lack tamper-proof audit trails, which makes compliance claims difficult to trust or verify and leaves them exposed to breaches and silent edits.</w:t>
      </w:r>
    </w:p>
    <w:p w14:paraId="2491BB07"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3.</w:t>
      </w:r>
      <w:r w:rsidRPr="00DC2FD7">
        <w:rPr>
          <w:sz w:val="22"/>
          <w:szCs w:val="22"/>
        </w:rPr>
        <w:tab/>
      </w:r>
      <w:r w:rsidRPr="00DC2FD7">
        <w:rPr>
          <w:b/>
          <w:bCs/>
          <w:sz w:val="22"/>
          <w:szCs w:val="22"/>
        </w:rPr>
        <w:t>No Verification Standard:</w:t>
      </w:r>
      <w:r w:rsidRPr="00DC2FD7">
        <w:rPr>
          <w:sz w:val="22"/>
          <w:szCs w:val="22"/>
        </w:rPr>
        <w:t xml:space="preserve"> No standardized mechanism lets regulators confirm compliance with mathematical certainty without accessing confidential user data.</w:t>
      </w:r>
    </w:p>
    <w:p w14:paraId="05C0AF06"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4.</w:t>
      </w:r>
      <w:r w:rsidRPr="00DC2FD7">
        <w:rPr>
          <w:sz w:val="22"/>
          <w:szCs w:val="22"/>
        </w:rPr>
        <w:tab/>
      </w:r>
      <w:r w:rsidRPr="00DC2FD7">
        <w:rPr>
          <w:b/>
          <w:bCs/>
          <w:sz w:val="22"/>
          <w:szCs w:val="22"/>
        </w:rPr>
        <w:t>Lack of Real-Time Oversight:</w:t>
      </w:r>
      <w:r w:rsidRPr="00DC2FD7">
        <w:rPr>
          <w:sz w:val="22"/>
          <w:szCs w:val="22"/>
        </w:rPr>
        <w:t xml:space="preserve"> Growing data-protection regulation demands scalable, real-time monitoring, but existing systems remain slow, manual and opaque.</w:t>
      </w:r>
    </w:p>
    <w:p w14:paraId="4C07247D" w14:textId="77777777" w:rsidR="00DE033F" w:rsidRPr="00DC2FD7" w:rsidRDefault="00000000" w:rsidP="00DC2FD7">
      <w:pPr>
        <w:pStyle w:val="Heading2"/>
        <w:spacing w:line="360" w:lineRule="auto"/>
      </w:pPr>
      <w:r w:rsidRPr="00DC2FD7">
        <w:t>4.2 Formal Problem Statement</w:t>
      </w:r>
    </w:p>
    <w:p w14:paraId="490FA8CD" w14:textId="77777777" w:rsidR="00DE033F" w:rsidRPr="00DC2FD7" w:rsidRDefault="00000000" w:rsidP="00DC2FD7">
      <w:pPr>
        <w:spacing w:after="120" w:line="360" w:lineRule="auto"/>
        <w:jc w:val="both"/>
        <w:rPr>
          <w:sz w:val="22"/>
          <w:szCs w:val="22"/>
        </w:rPr>
      </w:pPr>
      <w:r w:rsidRPr="00DC2FD7">
        <w:rPr>
          <w:b/>
          <w:bCs/>
          <w:sz w:val="22"/>
          <w:szCs w:val="22"/>
        </w:rPr>
        <w:t>Formal Problem Statement:</w:t>
      </w:r>
      <w:r w:rsidRPr="00DC2FD7">
        <w:rPr>
          <w:sz w:val="22"/>
          <w:szCs w:val="22"/>
        </w:rPr>
        <w:t xml:space="preserve"> To design, implement and evaluate a modular, blockchain-anchored privacy compliance system in which a data owner encodes each compliance rule as a zero-knowledge circuit, generates a </w:t>
      </w:r>
      <w:proofErr w:type="spellStart"/>
      <w:r w:rsidRPr="00DC2FD7">
        <w:rPr>
          <w:sz w:val="22"/>
          <w:szCs w:val="22"/>
        </w:rPr>
        <w:t>zk</w:t>
      </w:r>
      <w:proofErr w:type="spellEnd"/>
      <w:r w:rsidRPr="00DC2FD7">
        <w:rPr>
          <w:sz w:val="22"/>
          <w:szCs w:val="22"/>
        </w:rPr>
        <w:t xml:space="preserve">-SNARK (Groth16) proof that the rule holds over private data, and submits the proof to a smart-contract verifier on the </w:t>
      </w:r>
      <w:proofErr w:type="spellStart"/>
      <w:r w:rsidRPr="00DC2FD7">
        <w:rPr>
          <w:sz w:val="22"/>
          <w:szCs w:val="22"/>
        </w:rPr>
        <w:t>Algorand</w:t>
      </w:r>
      <w:proofErr w:type="spellEnd"/>
      <w:r w:rsidRPr="00DC2FD7">
        <w:rPr>
          <w:sz w:val="22"/>
          <w:szCs w:val="22"/>
        </w:rPr>
        <w:t xml:space="preserve"> network, so that a regulator can verify the compliance claim and read an immutable, timestamped attestation without ever gaining access to the underlying personal or financial data.</w:t>
      </w:r>
    </w:p>
    <w:p w14:paraId="78CB8EB2" w14:textId="77777777" w:rsidR="00DE033F" w:rsidRPr="00DC2FD7" w:rsidRDefault="00000000" w:rsidP="00DC2FD7">
      <w:pPr>
        <w:pStyle w:val="Heading2"/>
        <w:spacing w:line="360" w:lineRule="auto"/>
      </w:pPr>
      <w:r w:rsidRPr="00DC2FD7">
        <w:t>4.3 Constraints and Assumptions</w:t>
      </w:r>
    </w:p>
    <w:p w14:paraId="342E34C8" w14:textId="77777777" w:rsidR="00DE033F" w:rsidRPr="00DC2FD7" w:rsidRDefault="00000000" w:rsidP="00DC2FD7">
      <w:pPr>
        <w:pStyle w:val="ListParagraph"/>
        <w:numPr>
          <w:ilvl w:val="0"/>
          <w:numId w:val="2"/>
        </w:numPr>
        <w:spacing w:after="80" w:line="360" w:lineRule="auto"/>
        <w:jc w:val="both"/>
        <w:rPr>
          <w:sz w:val="22"/>
          <w:szCs w:val="22"/>
        </w:rPr>
      </w:pPr>
      <w:r w:rsidRPr="00DC2FD7">
        <w:rPr>
          <w:sz w:val="22"/>
          <w:szCs w:val="22"/>
        </w:rPr>
        <w:t>The prototype supports a selected set of compliance predicates (such as consent validity and threshold checks), not the full text of any regulation.</w:t>
      </w:r>
    </w:p>
    <w:p w14:paraId="6BABA8B5" w14:textId="77777777" w:rsidR="00DE033F" w:rsidRPr="00DC2FD7" w:rsidRDefault="00000000" w:rsidP="00DC2FD7">
      <w:pPr>
        <w:pStyle w:val="ListParagraph"/>
        <w:numPr>
          <w:ilvl w:val="0"/>
          <w:numId w:val="2"/>
        </w:numPr>
        <w:spacing w:after="80" w:line="360" w:lineRule="auto"/>
        <w:jc w:val="both"/>
        <w:rPr>
          <w:sz w:val="22"/>
          <w:szCs w:val="22"/>
        </w:rPr>
      </w:pPr>
      <w:r w:rsidRPr="00DC2FD7">
        <w:rPr>
          <w:sz w:val="22"/>
          <w:szCs w:val="22"/>
        </w:rPr>
        <w:t xml:space="preserve">The blockchain component is deployed on a test network; </w:t>
      </w:r>
      <w:proofErr w:type="spellStart"/>
      <w:r w:rsidRPr="00DC2FD7">
        <w:rPr>
          <w:sz w:val="22"/>
          <w:szCs w:val="22"/>
        </w:rPr>
        <w:t>mainnet</w:t>
      </w:r>
      <w:proofErr w:type="spellEnd"/>
      <w:r w:rsidRPr="00DC2FD7">
        <w:rPr>
          <w:sz w:val="22"/>
          <w:szCs w:val="22"/>
        </w:rPr>
        <w:t xml:space="preserve"> deployment and its costs are outside the project scope.</w:t>
      </w:r>
    </w:p>
    <w:p w14:paraId="33740F9B" w14:textId="77777777" w:rsidR="00DE033F" w:rsidRPr="00DC2FD7" w:rsidRDefault="00000000" w:rsidP="00DC2FD7">
      <w:pPr>
        <w:pStyle w:val="ListParagraph"/>
        <w:numPr>
          <w:ilvl w:val="0"/>
          <w:numId w:val="2"/>
        </w:numPr>
        <w:spacing w:after="80" w:line="360" w:lineRule="auto"/>
        <w:jc w:val="both"/>
        <w:rPr>
          <w:sz w:val="22"/>
          <w:szCs w:val="22"/>
        </w:rPr>
      </w:pPr>
      <w:r w:rsidRPr="00DC2FD7">
        <w:rPr>
          <w:sz w:val="22"/>
          <w:szCs w:val="22"/>
        </w:rPr>
        <w:t>Groth16 requires a circuit-specific trusted setup; the project uses a development setup suitable for an academic prototype.</w:t>
      </w:r>
    </w:p>
    <w:p w14:paraId="06877DDC" w14:textId="77777777" w:rsidR="00DE033F" w:rsidRPr="00DC2FD7" w:rsidRDefault="00000000" w:rsidP="00DC2FD7">
      <w:pPr>
        <w:pStyle w:val="ListParagraph"/>
        <w:numPr>
          <w:ilvl w:val="0"/>
          <w:numId w:val="2"/>
        </w:numPr>
        <w:spacing w:after="80" w:line="360" w:lineRule="auto"/>
        <w:jc w:val="both"/>
        <w:rPr>
          <w:sz w:val="22"/>
          <w:szCs w:val="22"/>
        </w:rPr>
      </w:pPr>
      <w:r w:rsidRPr="00DC2FD7">
        <w:rPr>
          <w:sz w:val="22"/>
          <w:szCs w:val="22"/>
        </w:rPr>
        <w:t>The system provides technical verification only and is not an official legal or governmental certification.</w:t>
      </w:r>
    </w:p>
    <w:p w14:paraId="16F41E84" w14:textId="77777777" w:rsidR="00DE033F" w:rsidRPr="00DC2FD7" w:rsidRDefault="00000000" w:rsidP="00DC2FD7">
      <w:pPr>
        <w:pStyle w:val="Heading1"/>
        <w:pageBreakBefore/>
        <w:spacing w:line="360" w:lineRule="auto"/>
        <w:rPr>
          <w:sz w:val="32"/>
          <w:szCs w:val="32"/>
        </w:rPr>
      </w:pPr>
      <w:r w:rsidRPr="00DC2FD7">
        <w:rPr>
          <w:sz w:val="32"/>
          <w:szCs w:val="32"/>
        </w:rPr>
        <w:lastRenderedPageBreak/>
        <w:t>CHAPTER 5: EXISTING SYSTEM</w:t>
      </w:r>
    </w:p>
    <w:p w14:paraId="68805E65" w14:textId="77777777" w:rsidR="00DC2FD7" w:rsidRDefault="00DC2FD7" w:rsidP="00DC2FD7">
      <w:pPr>
        <w:pStyle w:val="Heading2"/>
        <w:spacing w:line="360" w:lineRule="auto"/>
      </w:pPr>
    </w:p>
    <w:p w14:paraId="2E436D45" w14:textId="5F5C06DE" w:rsidR="00DE033F" w:rsidRPr="00DC2FD7" w:rsidRDefault="00000000" w:rsidP="00DC2FD7">
      <w:pPr>
        <w:pStyle w:val="Heading2"/>
        <w:spacing w:line="360" w:lineRule="auto"/>
      </w:pPr>
      <w:r w:rsidRPr="00DC2FD7">
        <w:t>5.1 Traditional Systems</w:t>
      </w:r>
    </w:p>
    <w:p w14:paraId="6BC3B632" w14:textId="77777777" w:rsidR="00DE033F" w:rsidRPr="00DC2FD7" w:rsidRDefault="00000000" w:rsidP="00DC2FD7">
      <w:pPr>
        <w:spacing w:after="120" w:line="360" w:lineRule="auto"/>
        <w:jc w:val="both"/>
        <w:rPr>
          <w:sz w:val="22"/>
          <w:szCs w:val="22"/>
        </w:rPr>
      </w:pPr>
      <w:r w:rsidRPr="00DC2FD7">
        <w:rPr>
          <w:sz w:val="22"/>
          <w:szCs w:val="22"/>
        </w:rPr>
        <w:t>Compliance verification in organizations has historically relied on a small set of approaches, each of which trades privacy, trust or speed against the others.</w:t>
      </w:r>
    </w:p>
    <w:p w14:paraId="4E319CF7" w14:textId="77777777" w:rsidR="00DE033F" w:rsidRPr="00DC2FD7" w:rsidRDefault="00000000" w:rsidP="00DC2FD7">
      <w:pPr>
        <w:pStyle w:val="Heading3"/>
        <w:spacing w:line="360" w:lineRule="auto"/>
        <w:rPr>
          <w:sz w:val="22"/>
          <w:szCs w:val="22"/>
        </w:rPr>
      </w:pPr>
      <w:r w:rsidRPr="00DC2FD7">
        <w:rPr>
          <w:sz w:val="22"/>
          <w:szCs w:val="22"/>
        </w:rPr>
        <w:t>5.1.1 Manual Compliance Audits</w:t>
      </w:r>
    </w:p>
    <w:p w14:paraId="605F92DC" w14:textId="77777777" w:rsidR="00DE033F" w:rsidRPr="00DC2FD7" w:rsidRDefault="00000000" w:rsidP="00DC2FD7">
      <w:pPr>
        <w:spacing w:after="120" w:line="360" w:lineRule="auto"/>
        <w:jc w:val="both"/>
        <w:rPr>
          <w:sz w:val="22"/>
          <w:szCs w:val="22"/>
        </w:rPr>
      </w:pPr>
      <w:r w:rsidRPr="00DC2FD7">
        <w:rPr>
          <w:sz w:val="22"/>
          <w:szCs w:val="22"/>
        </w:rPr>
        <w:t>In a manual audit, internal or external auditors request records, sample them and prepare a report. This approach accommodates judgement and context, but it requires direct access to raw personal data, is slow and labour-intensive, offers no real-time visibility to regulators, and produces conclusions that depend on the honesty and consistency of the people involved.</w:t>
      </w:r>
    </w:p>
    <w:p w14:paraId="4D91E7AD" w14:textId="77777777" w:rsidR="00DE033F" w:rsidRPr="00DC2FD7" w:rsidRDefault="00000000" w:rsidP="00DC2FD7">
      <w:pPr>
        <w:pStyle w:val="Heading3"/>
        <w:spacing w:line="360" w:lineRule="auto"/>
        <w:rPr>
          <w:sz w:val="22"/>
          <w:szCs w:val="22"/>
        </w:rPr>
      </w:pPr>
      <w:r w:rsidRPr="00DC2FD7">
        <w:rPr>
          <w:sz w:val="22"/>
          <w:szCs w:val="22"/>
        </w:rPr>
        <w:t>5.1.2 Centralized Consent and Record Databases</w:t>
      </w:r>
    </w:p>
    <w:p w14:paraId="7171A4F2" w14:textId="77777777" w:rsidR="00DE033F" w:rsidRPr="00DC2FD7" w:rsidRDefault="00000000" w:rsidP="00DC2FD7">
      <w:pPr>
        <w:spacing w:after="120" w:line="360" w:lineRule="auto"/>
        <w:jc w:val="both"/>
        <w:rPr>
          <w:sz w:val="22"/>
          <w:szCs w:val="22"/>
        </w:rPr>
      </w:pPr>
      <w:r w:rsidRPr="00DC2FD7">
        <w:rPr>
          <w:sz w:val="22"/>
          <w:szCs w:val="22"/>
        </w:rPr>
        <w:t>Most organizations store consent and processing records in centralized relational databases or document stores. Such systems are convenient, but they concentrate sensitive data in one place that is attractive to attackers, and records can be altered or deleted by anyone with sufficient privileges without leaving independently verifiable evidence. A regulator has no cryptographic assurance that a consent record shown during an audit is the record that existed at the time of processing.</w:t>
      </w:r>
    </w:p>
    <w:p w14:paraId="2FD1D499" w14:textId="77777777" w:rsidR="00DE033F" w:rsidRPr="00DC2FD7" w:rsidRDefault="00000000" w:rsidP="00DC2FD7">
      <w:pPr>
        <w:pStyle w:val="Heading3"/>
        <w:spacing w:line="360" w:lineRule="auto"/>
        <w:rPr>
          <w:sz w:val="22"/>
          <w:szCs w:val="22"/>
        </w:rPr>
      </w:pPr>
      <w:r w:rsidRPr="00DC2FD7">
        <w:rPr>
          <w:sz w:val="22"/>
          <w:szCs w:val="22"/>
        </w:rPr>
        <w:t>5.1.3 Blockchain-Only Audit Logs</w:t>
      </w:r>
    </w:p>
    <w:p w14:paraId="1FD5AEA7" w14:textId="77777777" w:rsidR="00DE033F" w:rsidRPr="00DC2FD7" w:rsidRDefault="00000000" w:rsidP="00DC2FD7">
      <w:pPr>
        <w:spacing w:after="120" w:line="360" w:lineRule="auto"/>
        <w:jc w:val="both"/>
        <w:rPr>
          <w:sz w:val="22"/>
          <w:szCs w:val="22"/>
        </w:rPr>
      </w:pPr>
      <w:r w:rsidRPr="00DC2FD7">
        <w:rPr>
          <w:sz w:val="22"/>
          <w:szCs w:val="22"/>
        </w:rPr>
        <w:t>Some designs use a blockchain as an append-only log of consent events. This improves tamper evidence, but where the log is merely a record of events, proving a compliance rule still means revealing the data behind the entries, and recording identifiable data on a public ledger can itself conflict with privacy obligations.</w:t>
      </w:r>
    </w:p>
    <w:p w14:paraId="6399F191" w14:textId="77777777" w:rsidR="00DE033F" w:rsidRPr="00DC2FD7" w:rsidRDefault="00000000" w:rsidP="00DC2FD7">
      <w:pPr>
        <w:pStyle w:val="Heading2"/>
        <w:spacing w:line="360" w:lineRule="auto"/>
      </w:pPr>
      <w:r w:rsidRPr="00DC2FD7">
        <w:t>5.2 Limitations of Existing Systems</w:t>
      </w:r>
    </w:p>
    <w:p w14:paraId="23D52AA8"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Raw Data Exposure:</w:t>
      </w:r>
      <w:r w:rsidRPr="00DC2FD7">
        <w:rPr>
          <w:sz w:val="22"/>
          <w:szCs w:val="22"/>
        </w:rPr>
        <w:t xml:space="preserve"> Audits require direct access to raw personal data, which creates breach risk and a dependence on trusted auditors.</w:t>
      </w:r>
    </w:p>
    <w:p w14:paraId="43D246D9"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Vulnerable Centralized Storage:</w:t>
      </w:r>
      <w:r w:rsidRPr="00DC2FD7">
        <w:rPr>
          <w:sz w:val="22"/>
          <w:szCs w:val="22"/>
        </w:rPr>
        <w:t xml:space="preserve"> Centralized databases are vulnerable to breaches and silent tampering.</w:t>
      </w:r>
    </w:p>
    <w:p w14:paraId="74F4C82C"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No Cryptographic Proof of Consent:</w:t>
      </w:r>
      <w:r w:rsidRPr="00DC2FD7">
        <w:rPr>
          <w:sz w:val="22"/>
          <w:szCs w:val="22"/>
        </w:rPr>
        <w:t xml:space="preserve"> There is no mathematical proof that consent was ever validly obtained, only records that must be trusted.</w:t>
      </w:r>
    </w:p>
    <w:p w14:paraId="6DB03BEA"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Slow, Manual Verification:</w:t>
      </w:r>
      <w:r w:rsidRPr="00DC2FD7">
        <w:rPr>
          <w:sz w:val="22"/>
          <w:szCs w:val="22"/>
        </w:rPr>
        <w:t xml:space="preserve"> Verification is manual, with zero real-time visibility for regulators.</w:t>
      </w:r>
    </w:p>
    <w:p w14:paraId="1CF76AA2"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No Verification Standard:</w:t>
      </w:r>
      <w:r w:rsidRPr="00DC2FD7">
        <w:rPr>
          <w:sz w:val="22"/>
          <w:szCs w:val="22"/>
        </w:rPr>
        <w:t xml:space="preserve"> There is no standardized mechanism for a regulator to confirm compliance without accessing confidential user data.</w:t>
      </w:r>
    </w:p>
    <w:p w14:paraId="5AC28E9C" w14:textId="77777777" w:rsidR="00DE033F" w:rsidRPr="00DC2FD7" w:rsidRDefault="00000000" w:rsidP="00DC2FD7">
      <w:pPr>
        <w:pStyle w:val="Heading2"/>
        <w:spacing w:line="360" w:lineRule="auto"/>
      </w:pPr>
      <w:r w:rsidRPr="00DC2FD7">
        <w:lastRenderedPageBreak/>
        <w:t>5.3 Existing vs. Proposed System</w:t>
      </w:r>
    </w:p>
    <w:p w14:paraId="74E5D4A1" w14:textId="77777777" w:rsidR="00DE033F" w:rsidRPr="00DC2FD7" w:rsidRDefault="00000000" w:rsidP="00DC2FD7">
      <w:pPr>
        <w:keepNext/>
        <w:spacing w:after="120" w:line="360" w:lineRule="auto"/>
        <w:jc w:val="both"/>
        <w:rPr>
          <w:sz w:val="22"/>
          <w:szCs w:val="22"/>
        </w:rPr>
      </w:pPr>
      <w:r w:rsidRPr="00DC2FD7">
        <w:rPr>
          <w:sz w:val="22"/>
          <w:szCs w:val="22"/>
        </w:rPr>
        <w:t>Table 5.1 contrasts the existing approaches with the proposed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DE033F" w:rsidRPr="00DC2FD7" w14:paraId="7B8CEDD4" w14:textId="77777777">
        <w:tblPrEx>
          <w:tblCellMar>
            <w:top w:w="0" w:type="dxa"/>
            <w:bottom w:w="0" w:type="dxa"/>
          </w:tblCellMar>
        </w:tblPrEx>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301B1C26" w14:textId="77777777" w:rsidR="00DE033F" w:rsidRPr="00DC2FD7" w:rsidRDefault="00000000" w:rsidP="00DC2FD7">
            <w:pPr>
              <w:spacing w:line="360" w:lineRule="auto"/>
              <w:rPr>
                <w:sz w:val="22"/>
                <w:szCs w:val="22"/>
              </w:rPr>
            </w:pPr>
            <w:r w:rsidRPr="00DC2FD7">
              <w:rPr>
                <w:b/>
                <w:bCs/>
                <w:sz w:val="22"/>
                <w:szCs w:val="22"/>
              </w:rPr>
              <w:t>Aspect</w:t>
            </w:r>
          </w:p>
        </w:tc>
        <w:tc>
          <w:tcPr>
            <w:tcW w:w="3613"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1B13BACB" w14:textId="77777777" w:rsidR="00DE033F" w:rsidRPr="00DC2FD7" w:rsidRDefault="00000000" w:rsidP="00DC2FD7">
            <w:pPr>
              <w:spacing w:line="360" w:lineRule="auto"/>
              <w:rPr>
                <w:sz w:val="22"/>
                <w:szCs w:val="22"/>
              </w:rPr>
            </w:pPr>
            <w:r w:rsidRPr="00DC2FD7">
              <w:rPr>
                <w:b/>
                <w:bCs/>
                <w:sz w:val="22"/>
                <w:szCs w:val="22"/>
              </w:rPr>
              <w:t>Existing System</w:t>
            </w:r>
          </w:p>
        </w:tc>
        <w:tc>
          <w:tcPr>
            <w:tcW w:w="3613"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5EF1C12E" w14:textId="77777777" w:rsidR="00DE033F" w:rsidRPr="00DC2FD7" w:rsidRDefault="00000000" w:rsidP="00DC2FD7">
            <w:pPr>
              <w:spacing w:line="360" w:lineRule="auto"/>
              <w:rPr>
                <w:sz w:val="22"/>
                <w:szCs w:val="22"/>
              </w:rPr>
            </w:pPr>
            <w:r w:rsidRPr="00DC2FD7">
              <w:rPr>
                <w:b/>
                <w:bCs/>
                <w:sz w:val="22"/>
                <w:szCs w:val="22"/>
              </w:rPr>
              <w:t>Proposed System</w:t>
            </w:r>
          </w:p>
        </w:tc>
      </w:tr>
      <w:tr w:rsidR="00DE033F" w:rsidRPr="00DC2FD7" w14:paraId="48A361C7"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8CE256" w14:textId="77777777" w:rsidR="00DE033F" w:rsidRPr="00DC2FD7" w:rsidRDefault="00000000" w:rsidP="00DC2FD7">
            <w:pPr>
              <w:spacing w:line="360" w:lineRule="auto"/>
              <w:rPr>
                <w:sz w:val="22"/>
                <w:szCs w:val="22"/>
              </w:rPr>
            </w:pPr>
            <w:r w:rsidRPr="00DC2FD7">
              <w:rPr>
                <w:b/>
                <w:bCs/>
                <w:sz w:val="22"/>
                <w:szCs w:val="22"/>
              </w:rPr>
              <w:t>Data exposure</w:t>
            </w:r>
          </w:p>
        </w:tc>
        <w:tc>
          <w:tcPr>
            <w:tcW w:w="36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D3F50D" w14:textId="77777777" w:rsidR="00DE033F" w:rsidRPr="00DC2FD7" w:rsidRDefault="00000000" w:rsidP="00DC2FD7">
            <w:pPr>
              <w:spacing w:line="360" w:lineRule="auto"/>
              <w:rPr>
                <w:sz w:val="22"/>
                <w:szCs w:val="22"/>
              </w:rPr>
            </w:pPr>
            <w:r w:rsidRPr="00DC2FD7">
              <w:rPr>
                <w:sz w:val="22"/>
                <w:szCs w:val="22"/>
              </w:rPr>
              <w:t>Manual compliance audits require direct access to raw personal data</w:t>
            </w:r>
          </w:p>
        </w:tc>
        <w:tc>
          <w:tcPr>
            <w:tcW w:w="36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6CDE93" w14:textId="77777777" w:rsidR="00DE033F" w:rsidRPr="00DC2FD7" w:rsidRDefault="00000000" w:rsidP="00DC2FD7">
            <w:pPr>
              <w:spacing w:line="360" w:lineRule="auto"/>
              <w:rPr>
                <w:sz w:val="22"/>
                <w:szCs w:val="22"/>
              </w:rPr>
            </w:pPr>
            <w:r w:rsidRPr="00DC2FD7">
              <w:rPr>
                <w:sz w:val="22"/>
                <w:szCs w:val="22"/>
              </w:rPr>
              <w:t>Zero-Knowledge Proofs (ZK-SNARKs) verify consent validity with no data exposure</w:t>
            </w:r>
          </w:p>
        </w:tc>
      </w:tr>
      <w:tr w:rsidR="00DE033F" w:rsidRPr="00DC2FD7" w14:paraId="05F04F1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EAE7DC" w14:textId="77777777" w:rsidR="00DE033F" w:rsidRPr="00DC2FD7" w:rsidRDefault="00000000" w:rsidP="00DC2FD7">
            <w:pPr>
              <w:spacing w:line="360" w:lineRule="auto"/>
              <w:rPr>
                <w:sz w:val="22"/>
                <w:szCs w:val="22"/>
              </w:rPr>
            </w:pPr>
            <w:r w:rsidRPr="00DC2FD7">
              <w:rPr>
                <w:b/>
                <w:bCs/>
                <w:sz w:val="22"/>
                <w:szCs w:val="22"/>
              </w:rPr>
              <w:t>Record integrity</w:t>
            </w:r>
          </w:p>
        </w:tc>
        <w:tc>
          <w:tcPr>
            <w:tcW w:w="36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CDBCAF" w14:textId="77777777" w:rsidR="00DE033F" w:rsidRPr="00DC2FD7" w:rsidRDefault="00000000" w:rsidP="00DC2FD7">
            <w:pPr>
              <w:spacing w:line="360" w:lineRule="auto"/>
              <w:rPr>
                <w:sz w:val="22"/>
                <w:szCs w:val="22"/>
              </w:rPr>
            </w:pPr>
            <w:r w:rsidRPr="00DC2FD7">
              <w:rPr>
                <w:sz w:val="22"/>
                <w:szCs w:val="22"/>
              </w:rPr>
              <w:t>Centralized databases are vulnerable to breaches and silent tampering</w:t>
            </w:r>
          </w:p>
        </w:tc>
        <w:tc>
          <w:tcPr>
            <w:tcW w:w="36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CC76A3" w14:textId="77777777" w:rsidR="00DE033F" w:rsidRPr="00DC2FD7" w:rsidRDefault="00000000" w:rsidP="00DC2FD7">
            <w:pPr>
              <w:spacing w:line="360" w:lineRule="auto"/>
              <w:rPr>
                <w:sz w:val="22"/>
                <w:szCs w:val="22"/>
              </w:rPr>
            </w:pPr>
            <w:proofErr w:type="spellStart"/>
            <w:r w:rsidRPr="00DC2FD7">
              <w:rPr>
                <w:sz w:val="22"/>
                <w:szCs w:val="22"/>
              </w:rPr>
              <w:t>Algorand</w:t>
            </w:r>
            <w:proofErr w:type="spellEnd"/>
            <w:r w:rsidRPr="00DC2FD7">
              <w:rPr>
                <w:sz w:val="22"/>
                <w:szCs w:val="22"/>
              </w:rPr>
              <w:t xml:space="preserve"> blockchain anchors an immutable, tamper-proof audit trail</w:t>
            </w:r>
          </w:p>
        </w:tc>
      </w:tr>
      <w:tr w:rsidR="00DE033F" w:rsidRPr="00DC2FD7" w14:paraId="1788E6E1"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16F334" w14:textId="77777777" w:rsidR="00DE033F" w:rsidRPr="00DC2FD7" w:rsidRDefault="00000000" w:rsidP="00DC2FD7">
            <w:pPr>
              <w:spacing w:line="360" w:lineRule="auto"/>
              <w:rPr>
                <w:sz w:val="22"/>
                <w:szCs w:val="22"/>
              </w:rPr>
            </w:pPr>
            <w:r w:rsidRPr="00DC2FD7">
              <w:rPr>
                <w:b/>
                <w:bCs/>
                <w:sz w:val="22"/>
                <w:szCs w:val="22"/>
              </w:rPr>
              <w:t>Evidence of consent</w:t>
            </w:r>
          </w:p>
        </w:tc>
        <w:tc>
          <w:tcPr>
            <w:tcW w:w="36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7D0787" w14:textId="77777777" w:rsidR="00DE033F" w:rsidRPr="00DC2FD7" w:rsidRDefault="00000000" w:rsidP="00DC2FD7">
            <w:pPr>
              <w:spacing w:line="360" w:lineRule="auto"/>
              <w:rPr>
                <w:sz w:val="22"/>
                <w:szCs w:val="22"/>
              </w:rPr>
            </w:pPr>
            <w:r w:rsidRPr="00DC2FD7">
              <w:rPr>
                <w:sz w:val="22"/>
                <w:szCs w:val="22"/>
              </w:rPr>
              <w:t>No cryptographic proof that consent was ever validly obtained</w:t>
            </w:r>
          </w:p>
        </w:tc>
        <w:tc>
          <w:tcPr>
            <w:tcW w:w="36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D96A6C6" w14:textId="77777777" w:rsidR="00DE033F" w:rsidRPr="00DC2FD7" w:rsidRDefault="00000000" w:rsidP="00DC2FD7">
            <w:pPr>
              <w:spacing w:line="360" w:lineRule="auto"/>
              <w:rPr>
                <w:sz w:val="22"/>
                <w:szCs w:val="22"/>
              </w:rPr>
            </w:pPr>
            <w:r w:rsidRPr="00DC2FD7">
              <w:rPr>
                <w:sz w:val="22"/>
                <w:szCs w:val="22"/>
              </w:rPr>
              <w:t>Automated proof generation with blockchain-backed compliance certificates</w:t>
            </w:r>
          </w:p>
        </w:tc>
      </w:tr>
      <w:tr w:rsidR="00DE033F" w:rsidRPr="00DC2FD7" w14:paraId="58325CC5"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0DFD68" w14:textId="77777777" w:rsidR="00DE033F" w:rsidRPr="00DC2FD7" w:rsidRDefault="00000000" w:rsidP="00DC2FD7">
            <w:pPr>
              <w:spacing w:line="360" w:lineRule="auto"/>
              <w:rPr>
                <w:sz w:val="22"/>
                <w:szCs w:val="22"/>
              </w:rPr>
            </w:pPr>
            <w:r w:rsidRPr="00DC2FD7">
              <w:rPr>
                <w:b/>
                <w:bCs/>
                <w:sz w:val="22"/>
                <w:szCs w:val="22"/>
              </w:rPr>
              <w:t>Verification speed</w:t>
            </w:r>
          </w:p>
        </w:tc>
        <w:tc>
          <w:tcPr>
            <w:tcW w:w="36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BF7D6A" w14:textId="77777777" w:rsidR="00DE033F" w:rsidRPr="00DC2FD7" w:rsidRDefault="00000000" w:rsidP="00DC2FD7">
            <w:pPr>
              <w:spacing w:line="360" w:lineRule="auto"/>
              <w:rPr>
                <w:sz w:val="22"/>
                <w:szCs w:val="22"/>
              </w:rPr>
            </w:pPr>
            <w:r w:rsidRPr="00DC2FD7">
              <w:rPr>
                <w:sz w:val="22"/>
                <w:szCs w:val="22"/>
              </w:rPr>
              <w:t>Slow, manual verification with zero real-time visibility for regulators</w:t>
            </w:r>
          </w:p>
        </w:tc>
        <w:tc>
          <w:tcPr>
            <w:tcW w:w="361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3AFE16" w14:textId="77777777" w:rsidR="00DE033F" w:rsidRPr="00DC2FD7" w:rsidRDefault="00000000" w:rsidP="00DC2FD7">
            <w:pPr>
              <w:spacing w:line="360" w:lineRule="auto"/>
              <w:rPr>
                <w:sz w:val="22"/>
                <w:szCs w:val="22"/>
              </w:rPr>
            </w:pPr>
            <w:r w:rsidRPr="00DC2FD7">
              <w:rPr>
                <w:sz w:val="22"/>
                <w:szCs w:val="22"/>
              </w:rPr>
              <w:t>Dedicated regulator portal with real-time compliance analytics</w:t>
            </w:r>
          </w:p>
        </w:tc>
      </w:tr>
    </w:tbl>
    <w:p w14:paraId="1F1DD60C" w14:textId="77777777" w:rsidR="00DE033F" w:rsidRPr="00DC2FD7" w:rsidRDefault="00000000" w:rsidP="00DC2FD7">
      <w:pPr>
        <w:spacing w:before="60" w:after="200" w:line="360" w:lineRule="auto"/>
        <w:jc w:val="center"/>
        <w:rPr>
          <w:sz w:val="22"/>
          <w:szCs w:val="22"/>
        </w:rPr>
      </w:pPr>
      <w:r w:rsidRPr="00DC2FD7">
        <w:rPr>
          <w:i/>
          <w:iCs/>
          <w:sz w:val="22"/>
          <w:szCs w:val="22"/>
        </w:rPr>
        <w:t>Table 5.1: Comparison of existing and proposed systems</w:t>
      </w:r>
    </w:p>
    <w:p w14:paraId="56A95416" w14:textId="77777777" w:rsidR="00DE033F" w:rsidRPr="00DC2FD7" w:rsidRDefault="00000000" w:rsidP="00DC2FD7">
      <w:pPr>
        <w:pStyle w:val="Heading1"/>
        <w:pageBreakBefore/>
        <w:spacing w:line="360" w:lineRule="auto"/>
        <w:rPr>
          <w:sz w:val="32"/>
          <w:szCs w:val="32"/>
        </w:rPr>
      </w:pPr>
      <w:r w:rsidRPr="00DC2FD7">
        <w:rPr>
          <w:sz w:val="32"/>
          <w:szCs w:val="32"/>
        </w:rPr>
        <w:lastRenderedPageBreak/>
        <w:t>CHAPTER 6: PROPOSED SYSTEM</w:t>
      </w:r>
    </w:p>
    <w:p w14:paraId="6A1C96FD" w14:textId="77777777" w:rsidR="00DC2FD7" w:rsidRDefault="00DC2FD7" w:rsidP="00DC2FD7">
      <w:pPr>
        <w:pStyle w:val="Heading2"/>
        <w:spacing w:line="360" w:lineRule="auto"/>
      </w:pPr>
    </w:p>
    <w:p w14:paraId="390BC601" w14:textId="7ED91C38" w:rsidR="00DE033F" w:rsidRPr="00DC2FD7" w:rsidRDefault="00000000" w:rsidP="00DC2FD7">
      <w:pPr>
        <w:pStyle w:val="Heading2"/>
        <w:spacing w:line="360" w:lineRule="auto"/>
      </w:pPr>
      <w:r w:rsidRPr="00DC2FD7">
        <w:t>6.1 Overview</w:t>
      </w:r>
    </w:p>
    <w:p w14:paraId="13B7F16D" w14:textId="77777777" w:rsidR="00DE033F" w:rsidRPr="00DC2FD7" w:rsidRDefault="00000000" w:rsidP="00DC2FD7">
      <w:pPr>
        <w:spacing w:after="120" w:line="360" w:lineRule="auto"/>
        <w:jc w:val="both"/>
        <w:rPr>
          <w:sz w:val="22"/>
          <w:szCs w:val="22"/>
        </w:rPr>
      </w:pPr>
      <w:r w:rsidRPr="00DC2FD7">
        <w:rPr>
          <w:sz w:val="22"/>
          <w:szCs w:val="22"/>
        </w:rPr>
        <w:t xml:space="preserve">The proposed Zero-Knowledge Proof Based Privacy Compliance System is a blockchain-anchored framework for privacy-preserving regulatory compliance verification. Instead of disclosing records, the data owner proves that a compliance rule holds. The rule is encoded as a </w:t>
      </w:r>
      <w:proofErr w:type="spellStart"/>
      <w:r w:rsidRPr="00DC2FD7">
        <w:rPr>
          <w:sz w:val="22"/>
          <w:szCs w:val="22"/>
        </w:rPr>
        <w:t>zk</w:t>
      </w:r>
      <w:proofErr w:type="spellEnd"/>
      <w:r w:rsidRPr="00DC2FD7">
        <w:rPr>
          <w:sz w:val="22"/>
          <w:szCs w:val="22"/>
        </w:rPr>
        <w:t xml:space="preserve">-SNARK circuit, the proof is generated off-chain, a smart contract verifies it on the </w:t>
      </w:r>
      <w:proofErr w:type="spellStart"/>
      <w:r w:rsidRPr="00DC2FD7">
        <w:rPr>
          <w:sz w:val="22"/>
          <w:szCs w:val="22"/>
        </w:rPr>
        <w:t>Algorand</w:t>
      </w:r>
      <w:proofErr w:type="spellEnd"/>
      <w:r w:rsidRPr="00DC2FD7">
        <w:rPr>
          <w:sz w:val="22"/>
          <w:szCs w:val="22"/>
        </w:rPr>
        <w:t xml:space="preserve"> </w:t>
      </w:r>
      <w:proofErr w:type="spellStart"/>
      <w:r w:rsidRPr="00DC2FD7">
        <w:rPr>
          <w:sz w:val="22"/>
          <w:szCs w:val="22"/>
        </w:rPr>
        <w:t>TestNet</w:t>
      </w:r>
      <w:proofErr w:type="spellEnd"/>
      <w:r w:rsidRPr="00DC2FD7">
        <w:rPr>
          <w:sz w:val="22"/>
          <w:szCs w:val="22"/>
        </w:rPr>
        <w:t xml:space="preserve">, and the result is anchored immutably so that the regulator learns only that the stated rule is satisfied. The end-to-end idea is: </w:t>
      </w:r>
      <w:r w:rsidRPr="00DC2FD7">
        <w:rPr>
          <w:b/>
          <w:bCs/>
          <w:sz w:val="22"/>
          <w:szCs w:val="22"/>
        </w:rPr>
        <w:t>Data Owner → Compliance Circuit → ZK Proof → Blockchain Anchor → Verifier / Regulator</w:t>
      </w:r>
      <w:r w:rsidRPr="00DC2FD7">
        <w:rPr>
          <w:sz w:val="22"/>
          <w:szCs w:val="22"/>
        </w:rPr>
        <w:t>.</w:t>
      </w:r>
    </w:p>
    <w:p w14:paraId="12B5AD01" w14:textId="77777777" w:rsidR="00DE033F" w:rsidRPr="00DC2FD7" w:rsidRDefault="00000000" w:rsidP="00DC2FD7">
      <w:pPr>
        <w:pStyle w:val="Heading2"/>
        <w:spacing w:line="360" w:lineRule="auto"/>
      </w:pPr>
      <w:r w:rsidRPr="00DC2FD7">
        <w:t>6.2 Approach and Workflow</w:t>
      </w:r>
    </w:p>
    <w:p w14:paraId="5EBAC100" w14:textId="77777777" w:rsidR="00DE033F" w:rsidRPr="00DC2FD7" w:rsidRDefault="00000000" w:rsidP="00DC2FD7">
      <w:pPr>
        <w:keepNext/>
        <w:spacing w:after="120" w:line="360" w:lineRule="auto"/>
        <w:jc w:val="both"/>
        <w:rPr>
          <w:sz w:val="22"/>
          <w:szCs w:val="22"/>
        </w:rPr>
      </w:pPr>
      <w:r w:rsidRPr="00DC2FD7">
        <w:rPr>
          <w:sz w:val="22"/>
          <w:szCs w:val="22"/>
        </w:rPr>
        <w:t>The platform follows a five-step workflow, summarized in Table 6.1.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6126"/>
      </w:tblGrid>
      <w:tr w:rsidR="00DE033F" w:rsidRPr="00DC2FD7" w14:paraId="67D3D1F7" w14:textId="77777777">
        <w:tblPrEx>
          <w:tblCellMar>
            <w:top w:w="0" w:type="dxa"/>
            <w:bottom w:w="0" w:type="dxa"/>
          </w:tblCellMar>
        </w:tblPrEx>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3D8AFB56" w14:textId="77777777" w:rsidR="00DE033F" w:rsidRPr="00DC2FD7" w:rsidRDefault="00000000" w:rsidP="00DC2FD7">
            <w:pPr>
              <w:spacing w:line="360" w:lineRule="auto"/>
              <w:rPr>
                <w:sz w:val="22"/>
                <w:szCs w:val="22"/>
              </w:rPr>
            </w:pPr>
            <w:r w:rsidRPr="00DC2FD7">
              <w:rPr>
                <w:b/>
                <w:bCs/>
                <w:sz w:val="22"/>
                <w:szCs w:val="22"/>
              </w:rPr>
              <w:t>Step</w:t>
            </w:r>
          </w:p>
        </w:tc>
        <w:tc>
          <w:tcPr>
            <w:tcW w:w="2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17D8E005" w14:textId="77777777" w:rsidR="00DE033F" w:rsidRPr="00DC2FD7" w:rsidRDefault="00000000" w:rsidP="00DC2FD7">
            <w:pPr>
              <w:spacing w:line="360" w:lineRule="auto"/>
              <w:rPr>
                <w:sz w:val="22"/>
                <w:szCs w:val="22"/>
              </w:rPr>
            </w:pPr>
            <w:r w:rsidRPr="00DC2FD7">
              <w:rPr>
                <w:b/>
                <w:bCs/>
                <w:sz w:val="22"/>
                <w:szCs w:val="22"/>
              </w:rPr>
              <w:t>Stage</w:t>
            </w:r>
          </w:p>
        </w:tc>
        <w:tc>
          <w:tcPr>
            <w:tcW w:w="61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7616E81F" w14:textId="77777777" w:rsidR="00DE033F" w:rsidRPr="00DC2FD7" w:rsidRDefault="00000000" w:rsidP="00DC2FD7">
            <w:pPr>
              <w:spacing w:line="360" w:lineRule="auto"/>
              <w:rPr>
                <w:sz w:val="22"/>
                <w:szCs w:val="22"/>
              </w:rPr>
            </w:pPr>
            <w:r w:rsidRPr="00DC2FD7">
              <w:rPr>
                <w:b/>
                <w:bCs/>
                <w:sz w:val="22"/>
                <w:szCs w:val="22"/>
              </w:rPr>
              <w:t>Description</w:t>
            </w:r>
          </w:p>
        </w:tc>
      </w:tr>
      <w:tr w:rsidR="00DE033F" w:rsidRPr="00DC2FD7" w14:paraId="3AAF4D6E"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2ACF5D" w14:textId="77777777" w:rsidR="00DE033F" w:rsidRPr="00DC2FD7" w:rsidRDefault="00000000" w:rsidP="00DC2FD7">
            <w:pPr>
              <w:spacing w:line="360" w:lineRule="auto"/>
              <w:rPr>
                <w:sz w:val="22"/>
                <w:szCs w:val="22"/>
              </w:rPr>
            </w:pPr>
            <w:r w:rsidRPr="00DC2FD7">
              <w:rPr>
                <w:b/>
                <w:bCs/>
                <w:sz w:val="22"/>
                <w:szCs w:val="22"/>
              </w:rPr>
              <w:t>1</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9620C6F" w14:textId="77777777" w:rsidR="00DE033F" w:rsidRPr="00DC2FD7" w:rsidRDefault="00000000" w:rsidP="00DC2FD7">
            <w:pPr>
              <w:spacing w:line="360" w:lineRule="auto"/>
              <w:rPr>
                <w:sz w:val="22"/>
                <w:szCs w:val="22"/>
              </w:rPr>
            </w:pPr>
            <w:r w:rsidRPr="00DC2FD7">
              <w:rPr>
                <w:sz w:val="22"/>
                <w:szCs w:val="22"/>
              </w:rPr>
              <w:t>Secure Hashing</w:t>
            </w:r>
          </w:p>
        </w:tc>
        <w:tc>
          <w:tcPr>
            <w:tcW w:w="6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83DC83" w14:textId="77777777" w:rsidR="00DE033F" w:rsidRPr="00DC2FD7" w:rsidRDefault="00000000" w:rsidP="00DC2FD7">
            <w:pPr>
              <w:spacing w:line="360" w:lineRule="auto"/>
              <w:rPr>
                <w:sz w:val="22"/>
                <w:szCs w:val="22"/>
              </w:rPr>
            </w:pPr>
            <w:r w:rsidRPr="00DC2FD7">
              <w:rPr>
                <w:sz w:val="22"/>
                <w:szCs w:val="22"/>
              </w:rPr>
              <w:t>Personal identifiers are hashed before storage, so raw data never touches the system unprotected.</w:t>
            </w:r>
          </w:p>
        </w:tc>
      </w:tr>
      <w:tr w:rsidR="00DE033F" w:rsidRPr="00DC2FD7" w14:paraId="7CF93D9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3A4582" w14:textId="77777777" w:rsidR="00DE033F" w:rsidRPr="00DC2FD7" w:rsidRDefault="00000000" w:rsidP="00DC2FD7">
            <w:pPr>
              <w:spacing w:line="360" w:lineRule="auto"/>
              <w:rPr>
                <w:sz w:val="22"/>
                <w:szCs w:val="22"/>
              </w:rPr>
            </w:pPr>
            <w:r w:rsidRPr="00DC2FD7">
              <w:rPr>
                <w:b/>
                <w:bCs/>
                <w:sz w:val="22"/>
                <w:szCs w:val="22"/>
              </w:rPr>
              <w:t>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897BA5" w14:textId="77777777" w:rsidR="00DE033F" w:rsidRPr="00DC2FD7" w:rsidRDefault="00000000" w:rsidP="00DC2FD7">
            <w:pPr>
              <w:spacing w:line="360" w:lineRule="auto"/>
              <w:rPr>
                <w:sz w:val="22"/>
                <w:szCs w:val="22"/>
              </w:rPr>
            </w:pPr>
            <w:r w:rsidRPr="00DC2FD7">
              <w:rPr>
                <w:sz w:val="22"/>
                <w:szCs w:val="22"/>
              </w:rPr>
              <w:t>Consent Lifecycle</w:t>
            </w:r>
          </w:p>
        </w:tc>
        <w:tc>
          <w:tcPr>
            <w:tcW w:w="6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5946AC" w14:textId="77777777" w:rsidR="00DE033F" w:rsidRPr="00DC2FD7" w:rsidRDefault="00000000" w:rsidP="00DC2FD7">
            <w:pPr>
              <w:spacing w:line="360" w:lineRule="auto"/>
              <w:rPr>
                <w:sz w:val="22"/>
                <w:szCs w:val="22"/>
              </w:rPr>
            </w:pPr>
            <w:r w:rsidRPr="00DC2FD7">
              <w:rPr>
                <w:sz w:val="22"/>
                <w:szCs w:val="22"/>
              </w:rPr>
              <w:t>The platform manages the full consent lifecycle: capture, update, withdrawal and expiry.</w:t>
            </w:r>
          </w:p>
        </w:tc>
      </w:tr>
      <w:tr w:rsidR="00DE033F" w:rsidRPr="00DC2FD7" w14:paraId="639E552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BD2660" w14:textId="77777777" w:rsidR="00DE033F" w:rsidRPr="00DC2FD7" w:rsidRDefault="00000000" w:rsidP="00DC2FD7">
            <w:pPr>
              <w:spacing w:line="360" w:lineRule="auto"/>
              <w:rPr>
                <w:sz w:val="22"/>
                <w:szCs w:val="22"/>
              </w:rPr>
            </w:pPr>
            <w:r w:rsidRPr="00DC2FD7">
              <w:rPr>
                <w:b/>
                <w:bCs/>
                <w:sz w:val="22"/>
                <w:szCs w:val="22"/>
              </w:rPr>
              <w:t>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75D3DD" w14:textId="77777777" w:rsidR="00DE033F" w:rsidRPr="00DC2FD7" w:rsidRDefault="00000000" w:rsidP="00DC2FD7">
            <w:pPr>
              <w:spacing w:line="360" w:lineRule="auto"/>
              <w:rPr>
                <w:sz w:val="22"/>
                <w:szCs w:val="22"/>
              </w:rPr>
            </w:pPr>
            <w:r w:rsidRPr="00DC2FD7">
              <w:rPr>
                <w:sz w:val="22"/>
                <w:szCs w:val="22"/>
              </w:rPr>
              <w:t>ZK-Proof Generation</w:t>
            </w:r>
          </w:p>
        </w:tc>
        <w:tc>
          <w:tcPr>
            <w:tcW w:w="6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4DBED3" w14:textId="77777777" w:rsidR="00DE033F" w:rsidRPr="00DC2FD7" w:rsidRDefault="00000000" w:rsidP="00DC2FD7">
            <w:pPr>
              <w:spacing w:line="360" w:lineRule="auto"/>
              <w:rPr>
                <w:sz w:val="22"/>
                <w:szCs w:val="22"/>
              </w:rPr>
            </w:pPr>
            <w:r w:rsidRPr="00DC2FD7">
              <w:rPr>
                <w:sz w:val="22"/>
                <w:szCs w:val="22"/>
              </w:rPr>
              <w:t>The system auto-generates a Zero-Knowledge Proof confirming that valid consent exists.</w:t>
            </w:r>
          </w:p>
        </w:tc>
      </w:tr>
      <w:tr w:rsidR="00DE033F" w:rsidRPr="00DC2FD7" w14:paraId="4D8DE1E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C34C0D5" w14:textId="77777777" w:rsidR="00DE033F" w:rsidRPr="00DC2FD7" w:rsidRDefault="00000000" w:rsidP="00DC2FD7">
            <w:pPr>
              <w:spacing w:line="360" w:lineRule="auto"/>
              <w:rPr>
                <w:sz w:val="22"/>
                <w:szCs w:val="22"/>
              </w:rPr>
            </w:pPr>
            <w:r w:rsidRPr="00DC2FD7">
              <w:rPr>
                <w:b/>
                <w:bCs/>
                <w:sz w:val="22"/>
                <w:szCs w:val="22"/>
              </w:rPr>
              <w:t>4</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D69029" w14:textId="77777777" w:rsidR="00DE033F" w:rsidRPr="00DC2FD7" w:rsidRDefault="00000000" w:rsidP="00DC2FD7">
            <w:pPr>
              <w:spacing w:line="360" w:lineRule="auto"/>
              <w:rPr>
                <w:sz w:val="22"/>
                <w:szCs w:val="22"/>
              </w:rPr>
            </w:pPr>
            <w:r w:rsidRPr="00DC2FD7">
              <w:rPr>
                <w:sz w:val="22"/>
                <w:szCs w:val="22"/>
              </w:rPr>
              <w:t>Blockchain Anchoring</w:t>
            </w:r>
          </w:p>
        </w:tc>
        <w:tc>
          <w:tcPr>
            <w:tcW w:w="6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8653423" w14:textId="77777777" w:rsidR="00DE033F" w:rsidRPr="00DC2FD7" w:rsidRDefault="00000000" w:rsidP="00DC2FD7">
            <w:pPr>
              <w:spacing w:line="360" w:lineRule="auto"/>
              <w:rPr>
                <w:sz w:val="22"/>
                <w:szCs w:val="22"/>
              </w:rPr>
            </w:pPr>
            <w:r w:rsidRPr="00DC2FD7">
              <w:rPr>
                <w:sz w:val="22"/>
                <w:szCs w:val="22"/>
              </w:rPr>
              <w:t xml:space="preserve">Proof hashes are anchored on </w:t>
            </w:r>
            <w:proofErr w:type="spellStart"/>
            <w:r w:rsidRPr="00DC2FD7">
              <w:rPr>
                <w:sz w:val="22"/>
                <w:szCs w:val="22"/>
              </w:rPr>
              <w:t>Algorand</w:t>
            </w:r>
            <w:proofErr w:type="spellEnd"/>
            <w:r w:rsidRPr="00DC2FD7">
              <w:rPr>
                <w:sz w:val="22"/>
                <w:szCs w:val="22"/>
              </w:rPr>
              <w:t xml:space="preserve"> via smart contracts for an immutable record.</w:t>
            </w:r>
          </w:p>
        </w:tc>
      </w:tr>
      <w:tr w:rsidR="00DE033F" w:rsidRPr="00DC2FD7" w14:paraId="02F1214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1F534C" w14:textId="77777777" w:rsidR="00DE033F" w:rsidRPr="00DC2FD7" w:rsidRDefault="00000000" w:rsidP="00DC2FD7">
            <w:pPr>
              <w:spacing w:line="360" w:lineRule="auto"/>
              <w:rPr>
                <w:sz w:val="22"/>
                <w:szCs w:val="22"/>
              </w:rPr>
            </w:pPr>
            <w:r w:rsidRPr="00DC2FD7">
              <w:rPr>
                <w:b/>
                <w:bCs/>
                <w:sz w:val="22"/>
                <w:szCs w:val="22"/>
              </w:rPr>
              <w:t>5</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7CB6D4A" w14:textId="77777777" w:rsidR="00DE033F" w:rsidRPr="00DC2FD7" w:rsidRDefault="00000000" w:rsidP="00DC2FD7">
            <w:pPr>
              <w:spacing w:line="360" w:lineRule="auto"/>
              <w:rPr>
                <w:sz w:val="22"/>
                <w:szCs w:val="22"/>
              </w:rPr>
            </w:pPr>
            <w:r w:rsidRPr="00DC2FD7">
              <w:rPr>
                <w:sz w:val="22"/>
                <w:szCs w:val="22"/>
              </w:rPr>
              <w:t xml:space="preserve">Verify &amp; </w:t>
            </w:r>
            <w:proofErr w:type="gramStart"/>
            <w:r w:rsidRPr="00DC2FD7">
              <w:rPr>
                <w:sz w:val="22"/>
                <w:szCs w:val="22"/>
              </w:rPr>
              <w:t>Certify</w:t>
            </w:r>
            <w:proofErr w:type="gramEnd"/>
          </w:p>
        </w:tc>
        <w:tc>
          <w:tcPr>
            <w:tcW w:w="61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2C9231" w14:textId="77777777" w:rsidR="00DE033F" w:rsidRPr="00DC2FD7" w:rsidRDefault="00000000" w:rsidP="00DC2FD7">
            <w:pPr>
              <w:spacing w:line="360" w:lineRule="auto"/>
              <w:rPr>
                <w:sz w:val="22"/>
                <w:szCs w:val="22"/>
              </w:rPr>
            </w:pPr>
            <w:r w:rsidRPr="00DC2FD7">
              <w:rPr>
                <w:sz w:val="22"/>
                <w:szCs w:val="22"/>
              </w:rPr>
              <w:t>Regulators verify proofs on the portal and blockchain-backed certificates are issued.</w:t>
            </w:r>
          </w:p>
        </w:tc>
      </w:tr>
    </w:tbl>
    <w:p w14:paraId="779601C6" w14:textId="77777777" w:rsidR="00DE033F" w:rsidRPr="00DC2FD7" w:rsidRDefault="00000000" w:rsidP="00DC2FD7">
      <w:pPr>
        <w:spacing w:before="60" w:after="200" w:line="360" w:lineRule="auto"/>
        <w:jc w:val="center"/>
        <w:rPr>
          <w:sz w:val="22"/>
          <w:szCs w:val="22"/>
        </w:rPr>
      </w:pPr>
      <w:r w:rsidRPr="00DC2FD7">
        <w:rPr>
          <w:i/>
          <w:iCs/>
          <w:sz w:val="22"/>
          <w:szCs w:val="22"/>
        </w:rPr>
        <w:t>Table 6.1: Approach and workflow of the proposed system</w:t>
      </w:r>
    </w:p>
    <w:p w14:paraId="50CEF220" w14:textId="77777777" w:rsidR="00DE033F" w:rsidRPr="00DC2FD7" w:rsidRDefault="00000000" w:rsidP="00DC2FD7">
      <w:pPr>
        <w:pStyle w:val="Heading2"/>
        <w:spacing w:line="360" w:lineRule="auto"/>
      </w:pPr>
      <w:r w:rsidRPr="00DC2FD7">
        <w:t>6.3 Zero-Knowledge Compliance Model</w:t>
      </w:r>
    </w:p>
    <w:p w14:paraId="2E2B88DF" w14:textId="77777777" w:rsidR="00DE033F" w:rsidRPr="00DC2FD7" w:rsidRDefault="00000000" w:rsidP="00DC2FD7">
      <w:pPr>
        <w:spacing w:after="120" w:line="360" w:lineRule="auto"/>
        <w:jc w:val="both"/>
        <w:rPr>
          <w:sz w:val="22"/>
          <w:szCs w:val="22"/>
        </w:rPr>
      </w:pPr>
      <w:r w:rsidRPr="00DC2FD7">
        <w:rPr>
          <w:sz w:val="22"/>
          <w:szCs w:val="22"/>
        </w:rPr>
        <w:t xml:space="preserve">A compliance rule is expressed as a predicate over private and public inputs. For example, “the user’s age is at least 18” or “valid, unexpired consent exists for purpose X”. The private inputs (such as the actual age or the consent record) are known only to the data owner. The public inputs (such as the threshold, the purpose and a commitment to the record) are visible to everyone. The circuit is written in </w:t>
      </w:r>
      <w:proofErr w:type="spellStart"/>
      <w:r w:rsidRPr="00DC2FD7">
        <w:rPr>
          <w:sz w:val="22"/>
          <w:szCs w:val="22"/>
        </w:rPr>
        <w:t>Circom</w:t>
      </w:r>
      <w:proofErr w:type="spellEnd"/>
      <w:r w:rsidRPr="00DC2FD7">
        <w:rPr>
          <w:sz w:val="22"/>
          <w:szCs w:val="22"/>
        </w:rPr>
        <w:t xml:space="preserve"> and compiled to an arithmetic circuit; </w:t>
      </w:r>
      <w:proofErr w:type="spellStart"/>
      <w:r w:rsidRPr="00DC2FD7">
        <w:rPr>
          <w:sz w:val="22"/>
          <w:szCs w:val="22"/>
        </w:rPr>
        <w:t>snarkjs</w:t>
      </w:r>
      <w:proofErr w:type="spellEnd"/>
      <w:r w:rsidRPr="00DC2FD7">
        <w:rPr>
          <w:sz w:val="22"/>
          <w:szCs w:val="22"/>
        </w:rPr>
        <w:t xml:space="preserve"> then computes a witness that satisfies the circuit and derives a Groth16 proof from it using the proving key.</w:t>
      </w:r>
    </w:p>
    <w:p w14:paraId="572EA548" w14:textId="77777777" w:rsidR="00DE033F" w:rsidRPr="00DC2FD7" w:rsidRDefault="00000000" w:rsidP="00DC2FD7">
      <w:pPr>
        <w:spacing w:after="120" w:line="360" w:lineRule="auto"/>
        <w:jc w:val="both"/>
        <w:rPr>
          <w:sz w:val="22"/>
          <w:szCs w:val="22"/>
        </w:rPr>
      </w:pPr>
      <w:r w:rsidRPr="00DC2FD7">
        <w:rPr>
          <w:sz w:val="22"/>
          <w:szCs w:val="22"/>
        </w:rPr>
        <w:lastRenderedPageBreak/>
        <w:t xml:space="preserve">The proof system provides three properties that matter for compliance: </w:t>
      </w:r>
      <w:r w:rsidRPr="00DC2FD7">
        <w:rPr>
          <w:b/>
          <w:bCs/>
          <w:sz w:val="22"/>
          <w:szCs w:val="22"/>
        </w:rPr>
        <w:t>completeness</w:t>
      </w:r>
      <w:r w:rsidRPr="00DC2FD7">
        <w:rPr>
          <w:sz w:val="22"/>
          <w:szCs w:val="22"/>
        </w:rPr>
        <w:t xml:space="preserve"> (a valid claim always verifies), </w:t>
      </w:r>
      <w:r w:rsidRPr="00DC2FD7">
        <w:rPr>
          <w:b/>
          <w:bCs/>
          <w:sz w:val="22"/>
          <w:szCs w:val="22"/>
        </w:rPr>
        <w:t>soundness</w:t>
      </w:r>
      <w:r w:rsidRPr="00DC2FD7">
        <w:rPr>
          <w:sz w:val="22"/>
          <w:szCs w:val="22"/>
        </w:rPr>
        <w:t xml:space="preserve"> (a false claim cannot be proved except with negligible probability) and </w:t>
      </w:r>
      <w:r w:rsidRPr="00DC2FD7">
        <w:rPr>
          <w:b/>
          <w:bCs/>
          <w:sz w:val="22"/>
          <w:szCs w:val="22"/>
        </w:rPr>
        <w:t>zero knowledge</w:t>
      </w:r>
      <w:r w:rsidRPr="00DC2FD7">
        <w:rPr>
          <w:sz w:val="22"/>
          <w:szCs w:val="22"/>
        </w:rPr>
        <w:t xml:space="preserve"> (the proof and public signals reveal nothing beyond the truth of the statement). The verifier therefore trusts the cryptographic proof itself, not the data owner and not a central authority.</w:t>
      </w:r>
    </w:p>
    <w:p w14:paraId="3387A5EE" w14:textId="77777777" w:rsidR="00DE033F" w:rsidRPr="00DC2FD7" w:rsidRDefault="00000000" w:rsidP="00DC2FD7">
      <w:pPr>
        <w:pStyle w:val="Heading2"/>
        <w:spacing w:line="360" w:lineRule="auto"/>
      </w:pPr>
      <w:r w:rsidRPr="00DC2FD7">
        <w:t>6.4 Consent Lifecycle Management</w:t>
      </w:r>
    </w:p>
    <w:p w14:paraId="75F56F14" w14:textId="77777777" w:rsidR="00DE033F" w:rsidRPr="00DC2FD7" w:rsidRDefault="00000000" w:rsidP="00DC2FD7">
      <w:pPr>
        <w:spacing w:after="120" w:line="360" w:lineRule="auto"/>
        <w:jc w:val="both"/>
        <w:rPr>
          <w:sz w:val="22"/>
          <w:szCs w:val="22"/>
        </w:rPr>
      </w:pPr>
      <w:r w:rsidRPr="00DC2FD7">
        <w:rPr>
          <w:sz w:val="22"/>
          <w:szCs w:val="22"/>
        </w:rPr>
        <w:t>Consent is modelled as a record with a purpose, a status and an expiry date. The platform supports capture of new consent, updates to its terms, withdrawal by the Data Principal and automatic expiry. Each state change produces a new record whose hash can be referenced in a proof, so that a compliance proof always refers to the consent state that existed at proof time. Identifiers inside consent records are hashed, and the records themselves reside in the encrypted off-chain store.</w:t>
      </w:r>
    </w:p>
    <w:p w14:paraId="63B34760" w14:textId="77777777" w:rsidR="00DE033F" w:rsidRPr="00DC2FD7" w:rsidRDefault="00000000" w:rsidP="00DC2FD7">
      <w:pPr>
        <w:pStyle w:val="Heading2"/>
        <w:spacing w:line="360" w:lineRule="auto"/>
      </w:pPr>
      <w:r w:rsidRPr="00DC2FD7">
        <w:t>6.5 Blockchain Anchoring and Certification</w:t>
      </w:r>
    </w:p>
    <w:p w14:paraId="6FC62A7A" w14:textId="77777777" w:rsidR="00DE033F" w:rsidRPr="00DC2FD7" w:rsidRDefault="00000000" w:rsidP="00DC2FD7">
      <w:pPr>
        <w:spacing w:after="120" w:line="360" w:lineRule="auto"/>
        <w:jc w:val="both"/>
        <w:rPr>
          <w:sz w:val="22"/>
          <w:szCs w:val="22"/>
        </w:rPr>
      </w:pPr>
      <w:r w:rsidRPr="00DC2FD7">
        <w:rPr>
          <w:sz w:val="22"/>
          <w:szCs w:val="22"/>
        </w:rPr>
        <w:t xml:space="preserve">After the proof is generated, the API layer submits the proof and its public inputs to the verifier smart contract. The contract runs the pairing check that validates the proof, emits a verification event and records the proof hash, timestamp and verification result on the ledger. The on-chain record links back to a proof hash and public inputs but never to the underlying private data (the </w:t>
      </w:r>
      <w:r w:rsidRPr="00DC2FD7">
        <w:rPr>
          <w:b/>
          <w:bCs/>
          <w:sz w:val="22"/>
          <w:szCs w:val="22"/>
        </w:rPr>
        <w:t>traceability rule</w:t>
      </w:r>
      <w:r w:rsidRPr="00DC2FD7">
        <w:rPr>
          <w:sz w:val="22"/>
          <w:szCs w:val="22"/>
        </w:rPr>
        <w:t>). Regulators query the ledger through the portal, which can issue a blockchain-backed compliance certificate referencing the on-chain record.</w:t>
      </w:r>
    </w:p>
    <w:p w14:paraId="20588D26" w14:textId="77777777" w:rsidR="00DE033F" w:rsidRPr="00DC2FD7" w:rsidRDefault="00000000" w:rsidP="00DC2FD7">
      <w:pPr>
        <w:pStyle w:val="Heading2"/>
        <w:spacing w:line="360" w:lineRule="auto"/>
      </w:pPr>
      <w:r w:rsidRPr="00DC2FD7">
        <w:t>6.6 Security, Privacy and Regulatory Alignment</w:t>
      </w:r>
    </w:p>
    <w:p w14:paraId="002BA3FB" w14:textId="77777777" w:rsidR="00DE033F" w:rsidRPr="00DC2FD7" w:rsidRDefault="00000000" w:rsidP="00DC2FD7">
      <w:pPr>
        <w:keepNext/>
        <w:spacing w:after="120" w:line="360" w:lineRule="auto"/>
        <w:jc w:val="both"/>
        <w:rPr>
          <w:sz w:val="22"/>
          <w:szCs w:val="22"/>
        </w:rPr>
      </w:pPr>
      <w:r w:rsidRPr="00DC2FD7">
        <w:rPr>
          <w:sz w:val="22"/>
          <w:szCs w:val="22"/>
        </w:rPr>
        <w:t>Table 6.2 summarizes the security and privacy mechanisms built into the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E033F" w:rsidRPr="00DC2FD7" w14:paraId="3AAF70CE"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253E7800" w14:textId="77777777" w:rsidR="00DE033F" w:rsidRPr="00DC2FD7" w:rsidRDefault="00000000" w:rsidP="00DC2FD7">
            <w:pPr>
              <w:spacing w:line="360" w:lineRule="auto"/>
              <w:rPr>
                <w:sz w:val="22"/>
                <w:szCs w:val="22"/>
              </w:rPr>
            </w:pPr>
            <w:r w:rsidRPr="00DC2FD7">
              <w:rPr>
                <w:b/>
                <w:bCs/>
                <w:sz w:val="22"/>
                <w:szCs w:val="22"/>
              </w:rPr>
              <w:t>Mechanism</w:t>
            </w:r>
          </w:p>
        </w:tc>
        <w:tc>
          <w:tcPr>
            <w:tcW w:w="66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688E6B18" w14:textId="77777777" w:rsidR="00DE033F" w:rsidRPr="00DC2FD7" w:rsidRDefault="00000000" w:rsidP="00DC2FD7">
            <w:pPr>
              <w:spacing w:line="360" w:lineRule="auto"/>
              <w:rPr>
                <w:sz w:val="22"/>
                <w:szCs w:val="22"/>
              </w:rPr>
            </w:pPr>
            <w:r w:rsidRPr="00DC2FD7">
              <w:rPr>
                <w:b/>
                <w:bCs/>
                <w:sz w:val="22"/>
                <w:szCs w:val="22"/>
              </w:rPr>
              <w:t>Description</w:t>
            </w:r>
          </w:p>
        </w:tc>
      </w:tr>
      <w:tr w:rsidR="00DE033F" w:rsidRPr="00DC2FD7" w14:paraId="3F7D301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78756B0" w14:textId="77777777" w:rsidR="00DE033F" w:rsidRPr="00DC2FD7" w:rsidRDefault="00000000" w:rsidP="00DC2FD7">
            <w:pPr>
              <w:spacing w:line="360" w:lineRule="auto"/>
              <w:rPr>
                <w:sz w:val="22"/>
                <w:szCs w:val="22"/>
              </w:rPr>
            </w:pPr>
            <w:r w:rsidRPr="00DC2FD7">
              <w:rPr>
                <w:b/>
                <w:bCs/>
                <w:sz w:val="22"/>
                <w:szCs w:val="22"/>
              </w:rPr>
              <w:t>Zero-knowledge property</w:t>
            </w:r>
          </w:p>
        </w:tc>
        <w:tc>
          <w:tcPr>
            <w:tcW w:w="6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15A58F" w14:textId="77777777" w:rsidR="00DE033F" w:rsidRPr="00DC2FD7" w:rsidRDefault="00000000" w:rsidP="00DC2FD7">
            <w:pPr>
              <w:spacing w:line="360" w:lineRule="auto"/>
              <w:rPr>
                <w:sz w:val="22"/>
                <w:szCs w:val="22"/>
              </w:rPr>
            </w:pPr>
            <w:r w:rsidRPr="00DC2FD7">
              <w:rPr>
                <w:sz w:val="22"/>
                <w:szCs w:val="22"/>
              </w:rPr>
              <w:t>The proof reveals nothing beyond the validity of the compliance statement; completeness, soundness and zero-knowledge all hold.</w:t>
            </w:r>
          </w:p>
        </w:tc>
      </w:tr>
      <w:tr w:rsidR="00DE033F" w:rsidRPr="00DC2FD7" w14:paraId="2FE6D00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AAFE0F" w14:textId="77777777" w:rsidR="00DE033F" w:rsidRPr="00DC2FD7" w:rsidRDefault="00000000" w:rsidP="00DC2FD7">
            <w:pPr>
              <w:spacing w:line="360" w:lineRule="auto"/>
              <w:rPr>
                <w:sz w:val="22"/>
                <w:szCs w:val="22"/>
              </w:rPr>
            </w:pPr>
            <w:r w:rsidRPr="00DC2FD7">
              <w:rPr>
                <w:b/>
                <w:bCs/>
                <w:sz w:val="22"/>
                <w:szCs w:val="22"/>
              </w:rPr>
              <w:t>Data minimization</w:t>
            </w:r>
          </w:p>
        </w:tc>
        <w:tc>
          <w:tcPr>
            <w:tcW w:w="6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E14A28" w14:textId="77777777" w:rsidR="00DE033F" w:rsidRPr="00DC2FD7" w:rsidRDefault="00000000" w:rsidP="00DC2FD7">
            <w:pPr>
              <w:spacing w:line="360" w:lineRule="auto"/>
              <w:rPr>
                <w:sz w:val="22"/>
                <w:szCs w:val="22"/>
              </w:rPr>
            </w:pPr>
            <w:r w:rsidRPr="00DC2FD7">
              <w:rPr>
                <w:sz w:val="22"/>
                <w:szCs w:val="22"/>
              </w:rPr>
              <w:t>Raw personal and financial data never leaves the owner’s environment or the encrypted off-chain store.</w:t>
            </w:r>
          </w:p>
        </w:tc>
      </w:tr>
      <w:tr w:rsidR="00DE033F" w:rsidRPr="00DC2FD7" w14:paraId="50BCA20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C75ACF" w14:textId="77777777" w:rsidR="00DE033F" w:rsidRPr="00DC2FD7" w:rsidRDefault="00000000" w:rsidP="00DC2FD7">
            <w:pPr>
              <w:spacing w:line="360" w:lineRule="auto"/>
              <w:rPr>
                <w:sz w:val="22"/>
                <w:szCs w:val="22"/>
              </w:rPr>
            </w:pPr>
            <w:r w:rsidRPr="00DC2FD7">
              <w:rPr>
                <w:b/>
                <w:bCs/>
                <w:sz w:val="22"/>
                <w:szCs w:val="22"/>
              </w:rPr>
              <w:t>Immutability and auditability</w:t>
            </w:r>
          </w:p>
        </w:tc>
        <w:tc>
          <w:tcPr>
            <w:tcW w:w="6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F38EDE" w14:textId="77777777" w:rsidR="00DE033F" w:rsidRPr="00DC2FD7" w:rsidRDefault="00000000" w:rsidP="00DC2FD7">
            <w:pPr>
              <w:spacing w:line="360" w:lineRule="auto"/>
              <w:rPr>
                <w:sz w:val="22"/>
                <w:szCs w:val="22"/>
              </w:rPr>
            </w:pPr>
            <w:r w:rsidRPr="00DC2FD7">
              <w:rPr>
                <w:sz w:val="22"/>
                <w:szCs w:val="22"/>
              </w:rPr>
              <w:t>The blockchain ledger gives a tamper-evident, timestamped trail of every compliance check performed.</w:t>
            </w:r>
          </w:p>
        </w:tc>
      </w:tr>
      <w:tr w:rsidR="00DE033F" w:rsidRPr="00DC2FD7" w14:paraId="4A90583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A1D0E5" w14:textId="77777777" w:rsidR="00DE033F" w:rsidRPr="00DC2FD7" w:rsidRDefault="00000000" w:rsidP="00DC2FD7">
            <w:pPr>
              <w:spacing w:line="360" w:lineRule="auto"/>
              <w:rPr>
                <w:sz w:val="22"/>
                <w:szCs w:val="22"/>
              </w:rPr>
            </w:pPr>
            <w:r w:rsidRPr="00DC2FD7">
              <w:rPr>
                <w:b/>
                <w:bCs/>
                <w:sz w:val="22"/>
                <w:szCs w:val="22"/>
              </w:rPr>
              <w:t>Regulatory alignment</w:t>
            </w:r>
          </w:p>
        </w:tc>
        <w:tc>
          <w:tcPr>
            <w:tcW w:w="6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DD7CAEB" w14:textId="77777777" w:rsidR="00DE033F" w:rsidRPr="00DC2FD7" w:rsidRDefault="00000000" w:rsidP="00DC2FD7">
            <w:pPr>
              <w:spacing w:line="360" w:lineRule="auto"/>
              <w:rPr>
                <w:sz w:val="22"/>
                <w:szCs w:val="22"/>
              </w:rPr>
            </w:pPr>
            <w:r w:rsidRPr="00DC2FD7">
              <w:rPr>
                <w:sz w:val="22"/>
                <w:szCs w:val="22"/>
              </w:rPr>
              <w:t>Maps to DPDPA 2023 consent obligations, GDPR data-minimization, HIPAA minimum-necessary use and KYC threshold-verification requirements.</w:t>
            </w:r>
          </w:p>
        </w:tc>
      </w:tr>
      <w:tr w:rsidR="00DE033F" w:rsidRPr="00DC2FD7" w14:paraId="7F32E2A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95DED9" w14:textId="77777777" w:rsidR="00DE033F" w:rsidRPr="00DC2FD7" w:rsidRDefault="00000000" w:rsidP="00DC2FD7">
            <w:pPr>
              <w:spacing w:line="360" w:lineRule="auto"/>
              <w:rPr>
                <w:sz w:val="22"/>
                <w:szCs w:val="22"/>
              </w:rPr>
            </w:pPr>
            <w:r w:rsidRPr="00DC2FD7">
              <w:rPr>
                <w:b/>
                <w:bCs/>
                <w:sz w:val="22"/>
                <w:szCs w:val="22"/>
              </w:rPr>
              <w:t>Access control</w:t>
            </w:r>
          </w:p>
        </w:tc>
        <w:tc>
          <w:tcPr>
            <w:tcW w:w="6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92F7A1" w14:textId="77777777" w:rsidR="00DE033F" w:rsidRPr="00DC2FD7" w:rsidRDefault="00000000" w:rsidP="00DC2FD7">
            <w:pPr>
              <w:spacing w:line="360" w:lineRule="auto"/>
              <w:rPr>
                <w:sz w:val="22"/>
                <w:szCs w:val="22"/>
              </w:rPr>
            </w:pPr>
            <w:r w:rsidRPr="00DC2FD7">
              <w:rPr>
                <w:sz w:val="22"/>
                <w:szCs w:val="22"/>
              </w:rPr>
              <w:t>Role-based access to the regulator dashboard; AES-encrypted storage for all off-chain private data.</w:t>
            </w:r>
          </w:p>
        </w:tc>
      </w:tr>
      <w:tr w:rsidR="00DE033F" w:rsidRPr="00DC2FD7" w14:paraId="1F6CD0C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2E3AF2" w14:textId="77777777" w:rsidR="00DE033F" w:rsidRPr="00DC2FD7" w:rsidRDefault="00000000" w:rsidP="00DC2FD7">
            <w:pPr>
              <w:spacing w:line="360" w:lineRule="auto"/>
              <w:rPr>
                <w:sz w:val="22"/>
                <w:szCs w:val="22"/>
              </w:rPr>
            </w:pPr>
            <w:r w:rsidRPr="00DC2FD7">
              <w:rPr>
                <w:b/>
                <w:bCs/>
                <w:sz w:val="22"/>
                <w:szCs w:val="22"/>
              </w:rPr>
              <w:lastRenderedPageBreak/>
              <w:t>Trust model</w:t>
            </w:r>
          </w:p>
        </w:tc>
        <w:tc>
          <w:tcPr>
            <w:tcW w:w="6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982FC1" w14:textId="77777777" w:rsidR="00DE033F" w:rsidRPr="00DC2FD7" w:rsidRDefault="00000000" w:rsidP="00DC2FD7">
            <w:pPr>
              <w:spacing w:line="360" w:lineRule="auto"/>
              <w:rPr>
                <w:sz w:val="22"/>
                <w:szCs w:val="22"/>
              </w:rPr>
            </w:pPr>
            <w:r w:rsidRPr="00DC2FD7">
              <w:rPr>
                <w:sz w:val="22"/>
                <w:szCs w:val="22"/>
              </w:rPr>
              <w:t>The verifier trusts the cryptographic proof itself, not the data owner and not a central authority.</w:t>
            </w:r>
          </w:p>
        </w:tc>
      </w:tr>
    </w:tbl>
    <w:p w14:paraId="2C928869" w14:textId="77777777" w:rsidR="00DE033F" w:rsidRPr="00DC2FD7" w:rsidRDefault="00000000" w:rsidP="00DC2FD7">
      <w:pPr>
        <w:spacing w:before="60" w:after="200" w:line="360" w:lineRule="auto"/>
        <w:jc w:val="center"/>
        <w:rPr>
          <w:sz w:val="22"/>
          <w:szCs w:val="22"/>
        </w:rPr>
      </w:pPr>
      <w:r w:rsidRPr="00DC2FD7">
        <w:rPr>
          <w:i/>
          <w:iCs/>
          <w:sz w:val="22"/>
          <w:szCs w:val="22"/>
        </w:rPr>
        <w:t>Table 6.2: Security, privacy and compliance mechanisms</w:t>
      </w:r>
    </w:p>
    <w:p w14:paraId="0C87F260" w14:textId="77777777" w:rsidR="00DE033F" w:rsidRPr="00DC2FD7" w:rsidRDefault="00000000" w:rsidP="00DC2FD7">
      <w:pPr>
        <w:spacing w:after="120" w:line="360" w:lineRule="auto"/>
        <w:jc w:val="both"/>
        <w:rPr>
          <w:sz w:val="22"/>
          <w:szCs w:val="22"/>
        </w:rPr>
      </w:pPr>
      <w:r w:rsidRPr="00DC2FD7">
        <w:rPr>
          <w:sz w:val="22"/>
          <w:szCs w:val="22"/>
        </w:rPr>
        <w:t>Privacy and auditability are engineered together rather than traded off against each other.</w:t>
      </w:r>
    </w:p>
    <w:p w14:paraId="5669F243" w14:textId="77777777" w:rsidR="00DE033F" w:rsidRPr="00DC2FD7" w:rsidRDefault="00000000" w:rsidP="00DC2FD7">
      <w:pPr>
        <w:pStyle w:val="Heading2"/>
        <w:spacing w:line="360" w:lineRule="auto"/>
      </w:pPr>
      <w:r w:rsidRPr="00DC2FD7">
        <w:t>6.7 Validation Plan</w:t>
      </w:r>
    </w:p>
    <w:p w14:paraId="397FE6AE" w14:textId="77777777" w:rsidR="00DE033F" w:rsidRPr="00DC2FD7" w:rsidRDefault="00000000" w:rsidP="00DC2FD7">
      <w:pPr>
        <w:keepNext/>
        <w:spacing w:after="120" w:line="360" w:lineRule="auto"/>
        <w:jc w:val="both"/>
        <w:rPr>
          <w:sz w:val="22"/>
          <w:szCs w:val="22"/>
        </w:rPr>
      </w:pPr>
      <w:r w:rsidRPr="00DC2FD7">
        <w:rPr>
          <w:sz w:val="22"/>
          <w:szCs w:val="22"/>
        </w:rPr>
        <w:t>The system is validated along five focus areas (Table 6.3). Measured results will be reported as benchmarks become available.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000"/>
        <w:gridCol w:w="3326"/>
      </w:tblGrid>
      <w:tr w:rsidR="00DE033F" w:rsidRPr="00DC2FD7" w14:paraId="21D33DFE"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7AC18217" w14:textId="77777777" w:rsidR="00DE033F" w:rsidRPr="00DC2FD7" w:rsidRDefault="00000000" w:rsidP="00DC2FD7">
            <w:pPr>
              <w:spacing w:line="360" w:lineRule="auto"/>
              <w:rPr>
                <w:sz w:val="22"/>
                <w:szCs w:val="22"/>
              </w:rPr>
            </w:pPr>
            <w:r w:rsidRPr="00DC2FD7">
              <w:rPr>
                <w:b/>
                <w:bCs/>
                <w:sz w:val="22"/>
                <w:szCs w:val="22"/>
              </w:rPr>
              <w:t>Focus Area</w:t>
            </w:r>
          </w:p>
        </w:tc>
        <w:tc>
          <w:tcPr>
            <w:tcW w:w="40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6CA8A73C" w14:textId="77777777" w:rsidR="00DE033F" w:rsidRPr="00DC2FD7" w:rsidRDefault="00000000" w:rsidP="00DC2FD7">
            <w:pPr>
              <w:spacing w:line="360" w:lineRule="auto"/>
              <w:rPr>
                <w:sz w:val="22"/>
                <w:szCs w:val="22"/>
              </w:rPr>
            </w:pPr>
            <w:r w:rsidRPr="00DC2FD7">
              <w:rPr>
                <w:b/>
                <w:bCs/>
                <w:sz w:val="22"/>
                <w:szCs w:val="22"/>
              </w:rPr>
              <w:t>Key Question</w:t>
            </w:r>
          </w:p>
        </w:tc>
        <w:tc>
          <w:tcPr>
            <w:tcW w:w="33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1D24A4CE" w14:textId="77777777" w:rsidR="00DE033F" w:rsidRPr="00DC2FD7" w:rsidRDefault="00000000" w:rsidP="00DC2FD7">
            <w:pPr>
              <w:spacing w:line="360" w:lineRule="auto"/>
              <w:rPr>
                <w:sz w:val="22"/>
                <w:szCs w:val="22"/>
              </w:rPr>
            </w:pPr>
            <w:r w:rsidRPr="00DC2FD7">
              <w:rPr>
                <w:b/>
                <w:bCs/>
                <w:sz w:val="22"/>
                <w:szCs w:val="22"/>
              </w:rPr>
              <w:t>Metric / Method</w:t>
            </w:r>
          </w:p>
        </w:tc>
      </w:tr>
      <w:tr w:rsidR="00DE033F" w:rsidRPr="00DC2FD7" w14:paraId="52AA9E9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FDF3DE" w14:textId="77777777" w:rsidR="00DE033F" w:rsidRPr="00DC2FD7" w:rsidRDefault="00000000" w:rsidP="00DC2FD7">
            <w:pPr>
              <w:spacing w:line="360" w:lineRule="auto"/>
              <w:rPr>
                <w:sz w:val="22"/>
                <w:szCs w:val="22"/>
              </w:rPr>
            </w:pPr>
            <w:r w:rsidRPr="00DC2FD7">
              <w:rPr>
                <w:b/>
                <w:bCs/>
                <w:sz w:val="22"/>
                <w:szCs w:val="22"/>
              </w:rPr>
              <w:t>Proof correctness</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816724" w14:textId="77777777" w:rsidR="00DE033F" w:rsidRPr="00DC2FD7" w:rsidRDefault="00000000" w:rsidP="00DC2FD7">
            <w:pPr>
              <w:spacing w:line="360" w:lineRule="auto"/>
              <w:rPr>
                <w:sz w:val="22"/>
                <w:szCs w:val="22"/>
              </w:rPr>
            </w:pPr>
            <w:r w:rsidRPr="00DC2FD7">
              <w:rPr>
                <w:sz w:val="22"/>
                <w:szCs w:val="22"/>
              </w:rPr>
              <w:t>Does the proof verify only genuinely valid compliance claims?</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5E7B3C" w14:textId="77777777" w:rsidR="00DE033F" w:rsidRPr="00DC2FD7" w:rsidRDefault="00000000" w:rsidP="00DC2FD7">
            <w:pPr>
              <w:spacing w:line="360" w:lineRule="auto"/>
              <w:rPr>
                <w:sz w:val="22"/>
                <w:szCs w:val="22"/>
              </w:rPr>
            </w:pPr>
            <w:r w:rsidRPr="00DC2FD7">
              <w:rPr>
                <w:sz w:val="22"/>
                <w:szCs w:val="22"/>
              </w:rPr>
              <w:t>Groth16 soundness checks; circuit unit tests</w:t>
            </w:r>
          </w:p>
        </w:tc>
      </w:tr>
      <w:tr w:rsidR="00DE033F" w:rsidRPr="00DC2FD7" w14:paraId="70A7E4B8"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93C380" w14:textId="77777777" w:rsidR="00DE033F" w:rsidRPr="00DC2FD7" w:rsidRDefault="00000000" w:rsidP="00DC2FD7">
            <w:pPr>
              <w:spacing w:line="360" w:lineRule="auto"/>
              <w:rPr>
                <w:sz w:val="22"/>
                <w:szCs w:val="22"/>
              </w:rPr>
            </w:pPr>
            <w:r w:rsidRPr="00DC2FD7">
              <w:rPr>
                <w:b/>
                <w:bCs/>
                <w:sz w:val="22"/>
                <w:szCs w:val="22"/>
              </w:rPr>
              <w:t>Privacy leakage</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BFF6DE" w14:textId="77777777" w:rsidR="00DE033F" w:rsidRPr="00DC2FD7" w:rsidRDefault="00000000" w:rsidP="00DC2FD7">
            <w:pPr>
              <w:spacing w:line="360" w:lineRule="auto"/>
              <w:rPr>
                <w:sz w:val="22"/>
                <w:szCs w:val="22"/>
              </w:rPr>
            </w:pPr>
            <w:r w:rsidRPr="00DC2FD7">
              <w:rPr>
                <w:sz w:val="22"/>
                <w:szCs w:val="22"/>
              </w:rPr>
              <w:t>Is any private input exposed through the proof or public signals?</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86E75BE" w14:textId="77777777" w:rsidR="00DE033F" w:rsidRPr="00DC2FD7" w:rsidRDefault="00000000" w:rsidP="00DC2FD7">
            <w:pPr>
              <w:spacing w:line="360" w:lineRule="auto"/>
              <w:rPr>
                <w:sz w:val="22"/>
                <w:szCs w:val="22"/>
              </w:rPr>
            </w:pPr>
            <w:r w:rsidRPr="00DC2FD7">
              <w:rPr>
                <w:sz w:val="22"/>
                <w:szCs w:val="22"/>
              </w:rPr>
              <w:t>Manual and automated leakage review of circuit outputs</w:t>
            </w:r>
          </w:p>
        </w:tc>
      </w:tr>
      <w:tr w:rsidR="00DE033F" w:rsidRPr="00DC2FD7" w14:paraId="035CC4FD"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3FE59DB" w14:textId="77777777" w:rsidR="00DE033F" w:rsidRPr="00DC2FD7" w:rsidRDefault="00000000" w:rsidP="00DC2FD7">
            <w:pPr>
              <w:spacing w:line="360" w:lineRule="auto"/>
              <w:rPr>
                <w:sz w:val="22"/>
                <w:szCs w:val="22"/>
              </w:rPr>
            </w:pPr>
            <w:r w:rsidRPr="00DC2FD7">
              <w:rPr>
                <w:b/>
                <w:bCs/>
                <w:sz w:val="22"/>
                <w:szCs w:val="22"/>
              </w:rPr>
              <w:t>Verification cost</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FCA1FDD" w14:textId="77777777" w:rsidR="00DE033F" w:rsidRPr="00DC2FD7" w:rsidRDefault="00000000" w:rsidP="00DC2FD7">
            <w:pPr>
              <w:spacing w:line="360" w:lineRule="auto"/>
              <w:rPr>
                <w:sz w:val="22"/>
                <w:szCs w:val="22"/>
              </w:rPr>
            </w:pPr>
            <w:r w:rsidRPr="00DC2FD7">
              <w:rPr>
                <w:sz w:val="22"/>
                <w:szCs w:val="22"/>
              </w:rPr>
              <w:t>How fast and how expensive is on-chain verification?</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35647D" w14:textId="77777777" w:rsidR="00DE033F" w:rsidRPr="00DC2FD7" w:rsidRDefault="00000000" w:rsidP="00DC2FD7">
            <w:pPr>
              <w:spacing w:line="360" w:lineRule="auto"/>
              <w:rPr>
                <w:sz w:val="22"/>
                <w:szCs w:val="22"/>
              </w:rPr>
            </w:pPr>
            <w:proofErr w:type="spellStart"/>
            <w:r w:rsidRPr="00DC2FD7">
              <w:rPr>
                <w:sz w:val="22"/>
                <w:szCs w:val="22"/>
              </w:rPr>
              <w:t>Testnet</w:t>
            </w:r>
            <w:proofErr w:type="spellEnd"/>
            <w:r w:rsidRPr="00DC2FD7">
              <w:rPr>
                <w:sz w:val="22"/>
                <w:szCs w:val="22"/>
              </w:rPr>
              <w:t xml:space="preserve"> cost profiling; verification latency</w:t>
            </w:r>
          </w:p>
        </w:tc>
      </w:tr>
      <w:tr w:rsidR="00DE033F" w:rsidRPr="00DC2FD7" w14:paraId="00F04D5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8FDCC85" w14:textId="77777777" w:rsidR="00DE033F" w:rsidRPr="00DC2FD7" w:rsidRDefault="00000000" w:rsidP="00DC2FD7">
            <w:pPr>
              <w:spacing w:line="360" w:lineRule="auto"/>
              <w:rPr>
                <w:sz w:val="22"/>
                <w:szCs w:val="22"/>
              </w:rPr>
            </w:pPr>
            <w:r w:rsidRPr="00DC2FD7">
              <w:rPr>
                <w:b/>
                <w:bCs/>
                <w:sz w:val="22"/>
                <w:szCs w:val="22"/>
              </w:rPr>
              <w:t>Scalability</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9BBD0B" w14:textId="77777777" w:rsidR="00DE033F" w:rsidRPr="00DC2FD7" w:rsidRDefault="00000000" w:rsidP="00DC2FD7">
            <w:pPr>
              <w:spacing w:line="360" w:lineRule="auto"/>
              <w:rPr>
                <w:sz w:val="22"/>
                <w:szCs w:val="22"/>
              </w:rPr>
            </w:pPr>
            <w:r w:rsidRPr="00DC2FD7">
              <w:rPr>
                <w:sz w:val="22"/>
                <w:szCs w:val="22"/>
              </w:rPr>
              <w:t>How does constraint count affect proof-generation time?</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B027B7" w14:textId="77777777" w:rsidR="00DE033F" w:rsidRPr="00DC2FD7" w:rsidRDefault="00000000" w:rsidP="00DC2FD7">
            <w:pPr>
              <w:spacing w:line="360" w:lineRule="auto"/>
              <w:rPr>
                <w:sz w:val="22"/>
                <w:szCs w:val="22"/>
              </w:rPr>
            </w:pPr>
            <w:r w:rsidRPr="00DC2FD7">
              <w:rPr>
                <w:sz w:val="22"/>
                <w:szCs w:val="22"/>
              </w:rPr>
              <w:t>Benchmarking across sample compliance rules</w:t>
            </w:r>
          </w:p>
        </w:tc>
      </w:tr>
      <w:tr w:rsidR="00DE033F" w:rsidRPr="00DC2FD7" w14:paraId="53AB058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DD4668A" w14:textId="77777777" w:rsidR="00DE033F" w:rsidRPr="00DC2FD7" w:rsidRDefault="00000000" w:rsidP="00DC2FD7">
            <w:pPr>
              <w:spacing w:line="360" w:lineRule="auto"/>
              <w:rPr>
                <w:sz w:val="22"/>
                <w:szCs w:val="22"/>
              </w:rPr>
            </w:pPr>
            <w:r w:rsidRPr="00DC2FD7">
              <w:rPr>
                <w:b/>
                <w:bCs/>
                <w:sz w:val="22"/>
                <w:szCs w:val="22"/>
              </w:rPr>
              <w:t>Usability</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86E903C" w14:textId="77777777" w:rsidR="00DE033F" w:rsidRPr="00DC2FD7" w:rsidRDefault="00000000" w:rsidP="00DC2FD7">
            <w:pPr>
              <w:spacing w:line="360" w:lineRule="auto"/>
              <w:rPr>
                <w:sz w:val="22"/>
                <w:szCs w:val="22"/>
              </w:rPr>
            </w:pPr>
            <w:r w:rsidRPr="00DC2FD7">
              <w:rPr>
                <w:sz w:val="22"/>
                <w:szCs w:val="22"/>
              </w:rPr>
              <w:t>Can a non-technical auditor read the compliance result?</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A04605" w14:textId="77777777" w:rsidR="00DE033F" w:rsidRPr="00DC2FD7" w:rsidRDefault="00000000" w:rsidP="00DC2FD7">
            <w:pPr>
              <w:spacing w:line="360" w:lineRule="auto"/>
              <w:rPr>
                <w:sz w:val="22"/>
                <w:szCs w:val="22"/>
              </w:rPr>
            </w:pPr>
            <w:r w:rsidRPr="00DC2FD7">
              <w:rPr>
                <w:sz w:val="22"/>
                <w:szCs w:val="22"/>
              </w:rPr>
              <w:t>Regulator-dashboard walkthrough and review</w:t>
            </w:r>
          </w:p>
        </w:tc>
      </w:tr>
    </w:tbl>
    <w:p w14:paraId="63010D53" w14:textId="77777777" w:rsidR="00DE033F" w:rsidRPr="00DC2FD7" w:rsidRDefault="00000000" w:rsidP="00DC2FD7">
      <w:pPr>
        <w:spacing w:before="60" w:after="200" w:line="360" w:lineRule="auto"/>
        <w:jc w:val="center"/>
        <w:rPr>
          <w:sz w:val="22"/>
          <w:szCs w:val="22"/>
        </w:rPr>
      </w:pPr>
      <w:r w:rsidRPr="00DC2FD7">
        <w:rPr>
          <w:i/>
          <w:iCs/>
          <w:sz w:val="22"/>
          <w:szCs w:val="22"/>
        </w:rPr>
        <w:t>Table 6.3: Validation focus areas</w:t>
      </w:r>
    </w:p>
    <w:p w14:paraId="3A6902D8" w14:textId="77777777" w:rsidR="00DE033F" w:rsidRPr="00DC2FD7" w:rsidRDefault="00000000" w:rsidP="00DC2FD7">
      <w:pPr>
        <w:pStyle w:val="Heading2"/>
        <w:spacing w:line="360" w:lineRule="auto"/>
      </w:pPr>
      <w:r w:rsidRPr="00DC2FD7">
        <w:t>6.8 Advantages and Limitations</w:t>
      </w:r>
    </w:p>
    <w:p w14:paraId="699EDC34" w14:textId="77777777" w:rsidR="00DE033F" w:rsidRPr="00DC2FD7" w:rsidRDefault="00000000" w:rsidP="00DC2FD7">
      <w:pPr>
        <w:spacing w:after="120" w:line="360" w:lineRule="auto"/>
        <w:jc w:val="both"/>
        <w:rPr>
          <w:sz w:val="22"/>
          <w:szCs w:val="22"/>
        </w:rPr>
      </w:pPr>
      <w:r w:rsidRPr="00DC2FD7">
        <w:rPr>
          <w:b/>
          <w:bCs/>
          <w:sz w:val="22"/>
          <w:szCs w:val="22"/>
        </w:rPr>
        <w:t>Advantages:</w:t>
      </w:r>
      <w:r w:rsidRPr="00DC2FD7">
        <w:rPr>
          <w:sz w:val="22"/>
          <w:szCs w:val="22"/>
        </w:rPr>
        <w:t xml:space="preserve"> Privacy-preserving verification with no raw-data exposure, an immutable and timestamped audit trail, minimal trust in any single party, automated proof generation, real-time </w:t>
      </w:r>
      <w:proofErr w:type="spellStart"/>
      <w:r w:rsidRPr="00DC2FD7">
        <w:rPr>
          <w:sz w:val="22"/>
          <w:szCs w:val="22"/>
        </w:rPr>
        <w:t>regulator</w:t>
      </w:r>
      <w:proofErr w:type="spellEnd"/>
      <w:r w:rsidRPr="00DC2FD7">
        <w:rPr>
          <w:sz w:val="22"/>
          <w:szCs w:val="22"/>
        </w:rPr>
        <w:t xml:space="preserve"> oversight and modular extensibility to new rules.</w:t>
      </w:r>
    </w:p>
    <w:p w14:paraId="0E729887" w14:textId="77777777" w:rsidR="00DE033F" w:rsidRPr="00DC2FD7" w:rsidRDefault="00000000" w:rsidP="00DC2FD7">
      <w:pPr>
        <w:spacing w:after="120" w:line="360" w:lineRule="auto"/>
        <w:jc w:val="both"/>
        <w:rPr>
          <w:sz w:val="22"/>
          <w:szCs w:val="22"/>
        </w:rPr>
      </w:pPr>
      <w:r w:rsidRPr="00DC2FD7">
        <w:rPr>
          <w:b/>
          <w:bCs/>
          <w:sz w:val="22"/>
          <w:szCs w:val="22"/>
        </w:rPr>
        <w:t>Limitations:</w:t>
      </w:r>
      <w:r w:rsidRPr="00DC2FD7">
        <w:rPr>
          <w:sz w:val="22"/>
          <w:szCs w:val="22"/>
        </w:rPr>
        <w:t xml:space="preserve"> Groth16 requires a circuit-specific trusted setup; proof-generation time grows with the number of circuit constraints; each new compliance predicate requires circuit design and testing; the prototype runs on a test network and supports selected predicates only; and the platform provides technical verification, not official legal certification.</w:t>
      </w:r>
    </w:p>
    <w:p w14:paraId="5D521A27" w14:textId="77777777" w:rsidR="00DE033F" w:rsidRPr="00DC2FD7" w:rsidRDefault="00000000" w:rsidP="00DC2FD7">
      <w:pPr>
        <w:pStyle w:val="Heading1"/>
        <w:pageBreakBefore/>
        <w:spacing w:line="360" w:lineRule="auto"/>
        <w:rPr>
          <w:sz w:val="32"/>
          <w:szCs w:val="32"/>
        </w:rPr>
      </w:pPr>
      <w:r w:rsidRPr="00DC2FD7">
        <w:rPr>
          <w:sz w:val="32"/>
          <w:szCs w:val="32"/>
        </w:rPr>
        <w:lastRenderedPageBreak/>
        <w:t>CHAPTER 7: HARDWARE REQUIREMENTS</w:t>
      </w:r>
    </w:p>
    <w:p w14:paraId="11242D82" w14:textId="77777777" w:rsidR="00DC2FD7" w:rsidRDefault="00DC2FD7" w:rsidP="00DC2FD7">
      <w:pPr>
        <w:spacing w:after="120" w:line="360" w:lineRule="auto"/>
        <w:jc w:val="both"/>
        <w:rPr>
          <w:sz w:val="22"/>
          <w:szCs w:val="22"/>
        </w:rPr>
      </w:pPr>
    </w:p>
    <w:p w14:paraId="31C24354" w14:textId="20C3C333" w:rsidR="00DE033F" w:rsidRPr="00DC2FD7" w:rsidRDefault="00000000" w:rsidP="00DC2FD7">
      <w:pPr>
        <w:spacing w:after="120" w:line="360" w:lineRule="auto"/>
        <w:jc w:val="both"/>
        <w:rPr>
          <w:sz w:val="22"/>
          <w:szCs w:val="22"/>
        </w:rPr>
      </w:pPr>
      <w:r w:rsidRPr="00DC2FD7">
        <w:rPr>
          <w:sz w:val="22"/>
          <w:szCs w:val="22"/>
        </w:rPr>
        <w:t xml:space="preserve">The heaviest computation in the system is </w:t>
      </w:r>
      <w:proofErr w:type="spellStart"/>
      <w:r w:rsidRPr="00DC2FD7">
        <w:rPr>
          <w:sz w:val="22"/>
          <w:szCs w:val="22"/>
        </w:rPr>
        <w:t>zk</w:t>
      </w:r>
      <w:proofErr w:type="spellEnd"/>
      <w:r w:rsidRPr="00DC2FD7">
        <w:rPr>
          <w:sz w:val="22"/>
          <w:szCs w:val="22"/>
        </w:rPr>
        <w:t>-SNARK witness and proof generation, which runs on the application host. On-chain verification is executed by the blockchain network, so end-user devices need only a modern web browser. The figures below are recommended configurations for the prototype; the final values will be refined after proof-time benchmarking.</w:t>
      </w:r>
    </w:p>
    <w:p w14:paraId="049DBC58" w14:textId="77777777" w:rsidR="00DE033F" w:rsidRPr="00DC2FD7" w:rsidRDefault="00000000" w:rsidP="00DC2FD7">
      <w:pPr>
        <w:pStyle w:val="Heading2"/>
        <w:spacing w:line="360" w:lineRule="auto"/>
      </w:pPr>
      <w:r w:rsidRPr="00DC2FD7">
        <w:t>7.1 Development and Host Workstation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63"/>
        <w:gridCol w:w="3363"/>
      </w:tblGrid>
      <w:tr w:rsidR="00DE033F" w:rsidRPr="00DC2FD7" w14:paraId="32DE01C0" w14:textId="77777777">
        <w:tblPrEx>
          <w:tblCellMar>
            <w:top w:w="0" w:type="dxa"/>
            <w:bottom w:w="0" w:type="dxa"/>
          </w:tblCellMar>
        </w:tblPrEx>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324F32BE" w14:textId="77777777" w:rsidR="00DE033F" w:rsidRPr="00DC2FD7" w:rsidRDefault="00000000" w:rsidP="00DC2FD7">
            <w:pPr>
              <w:spacing w:line="360" w:lineRule="auto"/>
              <w:rPr>
                <w:sz w:val="22"/>
                <w:szCs w:val="22"/>
              </w:rPr>
            </w:pPr>
            <w:r w:rsidRPr="00DC2FD7">
              <w:rPr>
                <w:b/>
                <w:bCs/>
                <w:sz w:val="22"/>
                <w:szCs w:val="22"/>
              </w:rPr>
              <w:t>Component</w:t>
            </w:r>
          </w:p>
        </w:tc>
        <w:tc>
          <w:tcPr>
            <w:tcW w:w="3363"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235A7466" w14:textId="77777777" w:rsidR="00DE033F" w:rsidRPr="00DC2FD7" w:rsidRDefault="00000000" w:rsidP="00DC2FD7">
            <w:pPr>
              <w:spacing w:line="360" w:lineRule="auto"/>
              <w:rPr>
                <w:sz w:val="22"/>
                <w:szCs w:val="22"/>
              </w:rPr>
            </w:pPr>
            <w:r w:rsidRPr="00DC2FD7">
              <w:rPr>
                <w:b/>
                <w:bCs/>
                <w:sz w:val="22"/>
                <w:szCs w:val="22"/>
              </w:rPr>
              <w:t>Minimum</w:t>
            </w:r>
          </w:p>
        </w:tc>
        <w:tc>
          <w:tcPr>
            <w:tcW w:w="3363"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60302A92" w14:textId="77777777" w:rsidR="00DE033F" w:rsidRPr="00DC2FD7" w:rsidRDefault="00000000" w:rsidP="00DC2FD7">
            <w:pPr>
              <w:spacing w:line="360" w:lineRule="auto"/>
              <w:rPr>
                <w:sz w:val="22"/>
                <w:szCs w:val="22"/>
              </w:rPr>
            </w:pPr>
            <w:r w:rsidRPr="00DC2FD7">
              <w:rPr>
                <w:b/>
                <w:bCs/>
                <w:sz w:val="22"/>
                <w:szCs w:val="22"/>
              </w:rPr>
              <w:t>Recommended</w:t>
            </w:r>
          </w:p>
        </w:tc>
      </w:tr>
      <w:tr w:rsidR="00DE033F" w:rsidRPr="00DC2FD7" w14:paraId="4BC4F86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F5ED02" w14:textId="77777777" w:rsidR="00DE033F" w:rsidRPr="00DC2FD7" w:rsidRDefault="00000000" w:rsidP="00DC2FD7">
            <w:pPr>
              <w:spacing w:line="360" w:lineRule="auto"/>
              <w:rPr>
                <w:sz w:val="22"/>
                <w:szCs w:val="22"/>
              </w:rPr>
            </w:pPr>
            <w:r w:rsidRPr="00DC2FD7">
              <w:rPr>
                <w:b/>
                <w:bCs/>
                <w:sz w:val="22"/>
                <w:szCs w:val="22"/>
              </w:rPr>
              <w:t>Processor (CPU)</w:t>
            </w:r>
          </w:p>
        </w:tc>
        <w:tc>
          <w:tcPr>
            <w:tcW w:w="3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92196E" w14:textId="77777777" w:rsidR="00DE033F" w:rsidRPr="00DC2FD7" w:rsidRDefault="00000000" w:rsidP="00DC2FD7">
            <w:pPr>
              <w:spacing w:line="360" w:lineRule="auto"/>
              <w:rPr>
                <w:sz w:val="22"/>
                <w:szCs w:val="22"/>
              </w:rPr>
            </w:pPr>
            <w:r w:rsidRPr="00DC2FD7">
              <w:rPr>
                <w:sz w:val="22"/>
                <w:szCs w:val="22"/>
              </w:rPr>
              <w:t xml:space="preserve">Quad-core x86_64 or ARM64 (Intel Core i5 / AMD </w:t>
            </w:r>
            <w:proofErr w:type="spellStart"/>
            <w:r w:rsidRPr="00DC2FD7">
              <w:rPr>
                <w:sz w:val="22"/>
                <w:szCs w:val="22"/>
              </w:rPr>
              <w:t>Ryzen</w:t>
            </w:r>
            <w:proofErr w:type="spellEnd"/>
            <w:r w:rsidRPr="00DC2FD7">
              <w:rPr>
                <w:sz w:val="22"/>
                <w:szCs w:val="22"/>
              </w:rPr>
              <w:t xml:space="preserve"> 5 class)</w:t>
            </w:r>
          </w:p>
        </w:tc>
        <w:tc>
          <w:tcPr>
            <w:tcW w:w="3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E6512D" w14:textId="77777777" w:rsidR="00DE033F" w:rsidRPr="00DC2FD7" w:rsidRDefault="00000000" w:rsidP="00DC2FD7">
            <w:pPr>
              <w:spacing w:line="360" w:lineRule="auto"/>
              <w:rPr>
                <w:sz w:val="22"/>
                <w:szCs w:val="22"/>
              </w:rPr>
            </w:pPr>
            <w:r w:rsidRPr="00DC2FD7">
              <w:rPr>
                <w:sz w:val="22"/>
                <w:szCs w:val="22"/>
              </w:rPr>
              <w:t xml:space="preserve">6-core or higher (Intel Core i7 / AMD </w:t>
            </w:r>
            <w:proofErr w:type="spellStart"/>
            <w:r w:rsidRPr="00DC2FD7">
              <w:rPr>
                <w:sz w:val="22"/>
                <w:szCs w:val="22"/>
              </w:rPr>
              <w:t>Ryzen</w:t>
            </w:r>
            <w:proofErr w:type="spellEnd"/>
            <w:r w:rsidRPr="00DC2FD7">
              <w:rPr>
                <w:sz w:val="22"/>
                <w:szCs w:val="22"/>
              </w:rPr>
              <w:t xml:space="preserve"> 7 / Apple M-series)</w:t>
            </w:r>
          </w:p>
        </w:tc>
      </w:tr>
      <w:tr w:rsidR="00DE033F" w:rsidRPr="00DC2FD7" w14:paraId="11D3FEDD"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794A39" w14:textId="77777777" w:rsidR="00DE033F" w:rsidRPr="00DC2FD7" w:rsidRDefault="00000000" w:rsidP="00DC2FD7">
            <w:pPr>
              <w:spacing w:line="360" w:lineRule="auto"/>
              <w:rPr>
                <w:sz w:val="22"/>
                <w:szCs w:val="22"/>
              </w:rPr>
            </w:pPr>
            <w:r w:rsidRPr="00DC2FD7">
              <w:rPr>
                <w:b/>
                <w:bCs/>
                <w:sz w:val="22"/>
                <w:szCs w:val="22"/>
              </w:rPr>
              <w:t>System Memory (RAM)</w:t>
            </w:r>
          </w:p>
        </w:tc>
        <w:tc>
          <w:tcPr>
            <w:tcW w:w="3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215441" w14:textId="77777777" w:rsidR="00DE033F" w:rsidRPr="00DC2FD7" w:rsidRDefault="00000000" w:rsidP="00DC2FD7">
            <w:pPr>
              <w:spacing w:line="360" w:lineRule="auto"/>
              <w:rPr>
                <w:sz w:val="22"/>
                <w:szCs w:val="22"/>
              </w:rPr>
            </w:pPr>
            <w:r w:rsidRPr="00DC2FD7">
              <w:rPr>
                <w:sz w:val="22"/>
                <w:szCs w:val="22"/>
              </w:rPr>
              <w:t>8 GB</w:t>
            </w:r>
          </w:p>
        </w:tc>
        <w:tc>
          <w:tcPr>
            <w:tcW w:w="3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FAA42DE" w14:textId="77777777" w:rsidR="00DE033F" w:rsidRPr="00DC2FD7" w:rsidRDefault="00000000" w:rsidP="00DC2FD7">
            <w:pPr>
              <w:spacing w:line="360" w:lineRule="auto"/>
              <w:rPr>
                <w:sz w:val="22"/>
                <w:szCs w:val="22"/>
              </w:rPr>
            </w:pPr>
            <w:r w:rsidRPr="00DC2FD7">
              <w:rPr>
                <w:sz w:val="22"/>
                <w:szCs w:val="22"/>
              </w:rPr>
              <w:t>16 GB (for larger circuits and parallel development tools)</w:t>
            </w:r>
          </w:p>
        </w:tc>
      </w:tr>
      <w:tr w:rsidR="00DE033F" w:rsidRPr="00DC2FD7" w14:paraId="2F96DF8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E53151" w14:textId="77777777" w:rsidR="00DE033F" w:rsidRPr="00DC2FD7" w:rsidRDefault="00000000" w:rsidP="00DC2FD7">
            <w:pPr>
              <w:spacing w:line="360" w:lineRule="auto"/>
              <w:rPr>
                <w:sz w:val="22"/>
                <w:szCs w:val="22"/>
              </w:rPr>
            </w:pPr>
            <w:r w:rsidRPr="00DC2FD7">
              <w:rPr>
                <w:b/>
                <w:bCs/>
                <w:sz w:val="22"/>
                <w:szCs w:val="22"/>
              </w:rPr>
              <w:t>Storage</w:t>
            </w:r>
          </w:p>
        </w:tc>
        <w:tc>
          <w:tcPr>
            <w:tcW w:w="3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A19969" w14:textId="77777777" w:rsidR="00DE033F" w:rsidRPr="00DC2FD7" w:rsidRDefault="00000000" w:rsidP="00DC2FD7">
            <w:pPr>
              <w:spacing w:line="360" w:lineRule="auto"/>
              <w:rPr>
                <w:sz w:val="22"/>
                <w:szCs w:val="22"/>
              </w:rPr>
            </w:pPr>
            <w:r w:rsidRPr="00DC2FD7">
              <w:rPr>
                <w:sz w:val="22"/>
                <w:szCs w:val="22"/>
              </w:rPr>
              <w:t>20 GB free SSD space for toolchains, circuit artifacts and setup files</w:t>
            </w:r>
          </w:p>
        </w:tc>
        <w:tc>
          <w:tcPr>
            <w:tcW w:w="3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8738B3" w14:textId="77777777" w:rsidR="00DE033F" w:rsidRPr="00DC2FD7" w:rsidRDefault="00000000" w:rsidP="00DC2FD7">
            <w:pPr>
              <w:spacing w:line="360" w:lineRule="auto"/>
              <w:rPr>
                <w:sz w:val="22"/>
                <w:szCs w:val="22"/>
              </w:rPr>
            </w:pPr>
            <w:r w:rsidRPr="00DC2FD7">
              <w:rPr>
                <w:sz w:val="22"/>
                <w:szCs w:val="22"/>
              </w:rPr>
              <w:t>50 GB or more free SSD space</w:t>
            </w:r>
          </w:p>
        </w:tc>
      </w:tr>
      <w:tr w:rsidR="00DE033F" w:rsidRPr="00DC2FD7" w14:paraId="3371A42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A0B0AB9" w14:textId="77777777" w:rsidR="00DE033F" w:rsidRPr="00DC2FD7" w:rsidRDefault="00000000" w:rsidP="00DC2FD7">
            <w:pPr>
              <w:spacing w:line="360" w:lineRule="auto"/>
              <w:rPr>
                <w:sz w:val="22"/>
                <w:szCs w:val="22"/>
              </w:rPr>
            </w:pPr>
            <w:r w:rsidRPr="00DC2FD7">
              <w:rPr>
                <w:b/>
                <w:bCs/>
                <w:sz w:val="22"/>
                <w:szCs w:val="22"/>
              </w:rPr>
              <w:t>Network</w:t>
            </w:r>
          </w:p>
        </w:tc>
        <w:tc>
          <w:tcPr>
            <w:tcW w:w="3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A747A1" w14:textId="77777777" w:rsidR="00DE033F" w:rsidRPr="00DC2FD7" w:rsidRDefault="00000000" w:rsidP="00DC2FD7">
            <w:pPr>
              <w:spacing w:line="360" w:lineRule="auto"/>
              <w:rPr>
                <w:sz w:val="22"/>
                <w:szCs w:val="22"/>
              </w:rPr>
            </w:pPr>
            <w:r w:rsidRPr="00DC2FD7">
              <w:rPr>
                <w:sz w:val="22"/>
                <w:szCs w:val="22"/>
              </w:rPr>
              <w:t>Broadband / Wi-Fi with outbound HTTPS (TCP 443) access to blockchain nodes and package registries</w:t>
            </w:r>
          </w:p>
        </w:tc>
        <w:tc>
          <w:tcPr>
            <w:tcW w:w="3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73BEF5" w14:textId="77777777" w:rsidR="00DE033F" w:rsidRPr="00DC2FD7" w:rsidRDefault="00000000" w:rsidP="00DC2FD7">
            <w:pPr>
              <w:spacing w:line="360" w:lineRule="auto"/>
              <w:rPr>
                <w:sz w:val="22"/>
                <w:szCs w:val="22"/>
              </w:rPr>
            </w:pPr>
            <w:r w:rsidRPr="00DC2FD7">
              <w:rPr>
                <w:sz w:val="22"/>
                <w:szCs w:val="22"/>
              </w:rPr>
              <w:t xml:space="preserve">Stable broadband with low latency to the </w:t>
            </w:r>
            <w:proofErr w:type="spellStart"/>
            <w:r w:rsidRPr="00DC2FD7">
              <w:rPr>
                <w:sz w:val="22"/>
                <w:szCs w:val="22"/>
              </w:rPr>
              <w:t>Algorand</w:t>
            </w:r>
            <w:proofErr w:type="spellEnd"/>
            <w:r w:rsidRPr="00DC2FD7">
              <w:rPr>
                <w:sz w:val="22"/>
                <w:szCs w:val="22"/>
              </w:rPr>
              <w:t xml:space="preserve"> </w:t>
            </w:r>
            <w:proofErr w:type="spellStart"/>
            <w:r w:rsidRPr="00DC2FD7">
              <w:rPr>
                <w:sz w:val="22"/>
                <w:szCs w:val="22"/>
              </w:rPr>
              <w:t>TestNet</w:t>
            </w:r>
            <w:proofErr w:type="spellEnd"/>
            <w:r w:rsidRPr="00DC2FD7">
              <w:rPr>
                <w:sz w:val="22"/>
                <w:szCs w:val="22"/>
              </w:rPr>
              <w:t xml:space="preserve"> endpoint</w:t>
            </w:r>
          </w:p>
        </w:tc>
      </w:tr>
      <w:tr w:rsidR="00DE033F" w:rsidRPr="00DC2FD7" w14:paraId="76971CB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9B4571F" w14:textId="77777777" w:rsidR="00DE033F" w:rsidRPr="00DC2FD7" w:rsidRDefault="00000000" w:rsidP="00DC2FD7">
            <w:pPr>
              <w:spacing w:line="360" w:lineRule="auto"/>
              <w:rPr>
                <w:sz w:val="22"/>
                <w:szCs w:val="22"/>
              </w:rPr>
            </w:pPr>
            <w:r w:rsidRPr="00DC2FD7">
              <w:rPr>
                <w:b/>
                <w:bCs/>
                <w:sz w:val="22"/>
                <w:szCs w:val="22"/>
              </w:rPr>
              <w:t>Display</w:t>
            </w:r>
          </w:p>
        </w:tc>
        <w:tc>
          <w:tcPr>
            <w:tcW w:w="3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67F1502" w14:textId="77777777" w:rsidR="00DE033F" w:rsidRPr="00DC2FD7" w:rsidRDefault="00000000" w:rsidP="00DC2FD7">
            <w:pPr>
              <w:spacing w:line="360" w:lineRule="auto"/>
              <w:rPr>
                <w:sz w:val="22"/>
                <w:szCs w:val="22"/>
              </w:rPr>
            </w:pPr>
            <w:r w:rsidRPr="00DC2FD7">
              <w:rPr>
                <w:sz w:val="22"/>
                <w:szCs w:val="22"/>
              </w:rPr>
              <w:t>1280 x 720</w:t>
            </w:r>
          </w:p>
        </w:tc>
        <w:tc>
          <w:tcPr>
            <w:tcW w:w="336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55B1E9" w14:textId="77777777" w:rsidR="00DE033F" w:rsidRPr="00DC2FD7" w:rsidRDefault="00000000" w:rsidP="00DC2FD7">
            <w:pPr>
              <w:spacing w:line="360" w:lineRule="auto"/>
              <w:rPr>
                <w:sz w:val="22"/>
                <w:szCs w:val="22"/>
              </w:rPr>
            </w:pPr>
            <w:r w:rsidRPr="00DC2FD7">
              <w:rPr>
                <w:sz w:val="22"/>
                <w:szCs w:val="22"/>
              </w:rPr>
              <w:t>1920 x 1080 for dashboard development</w:t>
            </w:r>
          </w:p>
        </w:tc>
      </w:tr>
    </w:tbl>
    <w:p w14:paraId="1E35C052" w14:textId="77777777" w:rsidR="00DE033F" w:rsidRPr="00DC2FD7" w:rsidRDefault="00000000" w:rsidP="00DC2FD7">
      <w:pPr>
        <w:spacing w:before="60" w:after="200" w:line="360" w:lineRule="auto"/>
        <w:jc w:val="center"/>
        <w:rPr>
          <w:sz w:val="22"/>
          <w:szCs w:val="22"/>
        </w:rPr>
      </w:pPr>
      <w:r w:rsidRPr="00DC2FD7">
        <w:rPr>
          <w:i/>
          <w:iCs/>
          <w:sz w:val="22"/>
          <w:szCs w:val="22"/>
        </w:rPr>
        <w:t>Table 7.1: Hardware requirements for the development and application host</w:t>
      </w:r>
    </w:p>
    <w:p w14:paraId="0F1FDED6" w14:textId="77777777" w:rsidR="00DE033F" w:rsidRPr="00DC2FD7" w:rsidRDefault="00000000" w:rsidP="00DC2FD7">
      <w:pPr>
        <w:pStyle w:val="Heading2"/>
        <w:spacing w:line="360" w:lineRule="auto"/>
      </w:pPr>
      <w:r w:rsidRPr="00DC2FD7">
        <w:t>7.2 Application and Proof-Generation Server</w:t>
      </w:r>
    </w:p>
    <w:p w14:paraId="54B47170"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Processor:</w:t>
      </w:r>
      <w:r w:rsidRPr="00DC2FD7">
        <w:rPr>
          <w:sz w:val="22"/>
          <w:szCs w:val="22"/>
        </w:rPr>
        <w:t xml:space="preserve"> Multi-core CPU (4 vCPUs or more) because proof generation is CPU-bound and scales with circuit constraint count.</w:t>
      </w:r>
    </w:p>
    <w:p w14:paraId="2970AA49"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Memory:</w:t>
      </w:r>
      <w:r w:rsidRPr="00DC2FD7">
        <w:rPr>
          <w:sz w:val="22"/>
          <w:szCs w:val="22"/>
        </w:rPr>
        <w:t xml:space="preserve"> 8 GB RAM or more; larger circuits require additional memory for witness computation and proving-key handling.</w:t>
      </w:r>
    </w:p>
    <w:p w14:paraId="624168C4"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Storage:</w:t>
      </w:r>
      <w:r w:rsidRPr="00DC2FD7">
        <w:rPr>
          <w:sz w:val="22"/>
          <w:szCs w:val="22"/>
        </w:rPr>
        <w:t xml:space="preserve"> SSD storage for the proving and verification keys, compiled circuits and the encrypted off-chain database.</w:t>
      </w:r>
    </w:p>
    <w:p w14:paraId="025D1487"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Network:</w:t>
      </w:r>
      <w:r w:rsidRPr="00DC2FD7">
        <w:rPr>
          <w:sz w:val="22"/>
          <w:szCs w:val="22"/>
        </w:rPr>
        <w:t xml:space="preserve"> Outbound HTTPS access to the blockchain node, and inbound HTTPS from the client portal behind TLS.</w:t>
      </w:r>
    </w:p>
    <w:p w14:paraId="47E9330B" w14:textId="77777777" w:rsidR="00DE033F" w:rsidRPr="00DC2FD7" w:rsidRDefault="00000000" w:rsidP="00DC2FD7">
      <w:pPr>
        <w:pStyle w:val="Heading2"/>
        <w:spacing w:line="360" w:lineRule="auto"/>
      </w:pPr>
      <w:r w:rsidRPr="00DC2FD7">
        <w:lastRenderedPageBreak/>
        <w:t>7.3 Client Workstation</w:t>
      </w:r>
    </w:p>
    <w:p w14:paraId="58580916"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Processor and Memory:</w:t>
      </w:r>
      <w:r w:rsidRPr="00DC2FD7">
        <w:rPr>
          <w:sz w:val="22"/>
          <w:szCs w:val="22"/>
        </w:rPr>
        <w:t xml:space="preserve"> Any modern desktop, laptop or tablet capable of running a current browser, with 4 GB RAM or more.</w:t>
      </w:r>
    </w:p>
    <w:p w14:paraId="4461648A"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Display:</w:t>
      </w:r>
      <w:r w:rsidRPr="00DC2FD7">
        <w:rPr>
          <w:sz w:val="22"/>
          <w:szCs w:val="22"/>
        </w:rPr>
        <w:t xml:space="preserve"> 1280 x 720 minimum (1920 x 1080 recommended for the regulator dashboard and analytics views).</w:t>
      </w:r>
    </w:p>
    <w:p w14:paraId="675AC9E9"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Network:</w:t>
      </w:r>
      <w:r w:rsidRPr="00DC2FD7">
        <w:rPr>
          <w:sz w:val="22"/>
          <w:szCs w:val="22"/>
        </w:rPr>
        <w:t xml:space="preserve"> Internet connectivity with HTTPS access to the application server.</w:t>
      </w:r>
    </w:p>
    <w:p w14:paraId="2100F04C" w14:textId="77777777" w:rsidR="00DE033F" w:rsidRPr="00DC2FD7" w:rsidRDefault="00000000" w:rsidP="00DC2FD7">
      <w:pPr>
        <w:spacing w:after="120" w:line="360" w:lineRule="auto"/>
        <w:jc w:val="both"/>
        <w:rPr>
          <w:sz w:val="22"/>
          <w:szCs w:val="22"/>
        </w:rPr>
      </w:pPr>
      <w:r w:rsidRPr="00DC2FD7">
        <w:rPr>
          <w:i/>
          <w:iCs/>
          <w:sz w:val="22"/>
          <w:szCs w:val="22"/>
        </w:rPr>
        <w:t>Hardware sizing is an engineering estimate for a prototype. Update it with the measured proof-generation time and memory profile from the benchmarking stage.</w:t>
      </w:r>
    </w:p>
    <w:p w14:paraId="3C0F68BA" w14:textId="77777777" w:rsidR="00DE033F" w:rsidRPr="00DC2FD7" w:rsidRDefault="00000000" w:rsidP="00DC2FD7">
      <w:pPr>
        <w:pStyle w:val="Heading1"/>
        <w:pageBreakBefore/>
        <w:spacing w:line="360" w:lineRule="auto"/>
        <w:rPr>
          <w:sz w:val="32"/>
          <w:szCs w:val="32"/>
        </w:rPr>
      </w:pPr>
      <w:r w:rsidRPr="00DC2FD7">
        <w:rPr>
          <w:sz w:val="32"/>
          <w:szCs w:val="32"/>
        </w:rPr>
        <w:lastRenderedPageBreak/>
        <w:t>CHAPTER 8: SOFTWARE REQUIREMENTS</w:t>
      </w:r>
    </w:p>
    <w:p w14:paraId="5651F5FB" w14:textId="77777777" w:rsidR="00DC2FD7" w:rsidRDefault="00DC2FD7" w:rsidP="00DC2FD7">
      <w:pPr>
        <w:pStyle w:val="Heading2"/>
        <w:spacing w:line="360" w:lineRule="auto"/>
      </w:pPr>
    </w:p>
    <w:p w14:paraId="36318E99" w14:textId="49FBA767" w:rsidR="00DE033F" w:rsidRPr="00DC2FD7" w:rsidRDefault="00000000" w:rsidP="00DC2FD7">
      <w:pPr>
        <w:pStyle w:val="Heading2"/>
        <w:spacing w:line="360" w:lineRule="auto"/>
      </w:pPr>
      <w:r w:rsidRPr="00DC2FD7">
        <w:t>8.1 Technology Stack</w:t>
      </w:r>
    </w:p>
    <w:p w14:paraId="2638540F" w14:textId="77777777" w:rsidR="00DE033F" w:rsidRPr="00DC2FD7" w:rsidRDefault="00000000" w:rsidP="00DC2FD7">
      <w:pPr>
        <w:keepNext/>
        <w:spacing w:after="120" w:line="360" w:lineRule="auto"/>
        <w:jc w:val="both"/>
        <w:rPr>
          <w:sz w:val="22"/>
          <w:szCs w:val="22"/>
        </w:rPr>
      </w:pPr>
      <w:r w:rsidRPr="00DC2FD7">
        <w:rPr>
          <w:sz w:val="22"/>
          <w:szCs w:val="22"/>
        </w:rPr>
        <w:t>The platform is built from open-source components and a public test blockchain. Table 8.1 lists the technology stack selected during the design reviews. Final model, library and tool versions will be frozen after benchmarking proof time, transaction cost and licence fit.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4426"/>
      </w:tblGrid>
      <w:tr w:rsidR="00DE033F" w:rsidRPr="00DC2FD7" w14:paraId="48E5DED2" w14:textId="77777777">
        <w:tblPrEx>
          <w:tblCellMar>
            <w:top w:w="0" w:type="dxa"/>
            <w:bottom w:w="0" w:type="dxa"/>
          </w:tblCellMar>
        </w:tblPrEx>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59FD7A12" w14:textId="77777777" w:rsidR="00DE033F" w:rsidRPr="00DC2FD7" w:rsidRDefault="00000000" w:rsidP="00DC2FD7">
            <w:pPr>
              <w:spacing w:line="360" w:lineRule="auto"/>
              <w:rPr>
                <w:sz w:val="22"/>
                <w:szCs w:val="22"/>
              </w:rPr>
            </w:pPr>
            <w:r w:rsidRPr="00DC2FD7">
              <w:rPr>
                <w:b/>
                <w:bCs/>
                <w:sz w:val="22"/>
                <w:szCs w:val="22"/>
              </w:rPr>
              <w:t>Layer / Category</w:t>
            </w:r>
          </w:p>
        </w:tc>
        <w:tc>
          <w:tcPr>
            <w:tcW w:w="27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6C40EE56" w14:textId="77777777" w:rsidR="00DE033F" w:rsidRPr="00DC2FD7" w:rsidRDefault="00000000" w:rsidP="00DC2FD7">
            <w:pPr>
              <w:spacing w:line="360" w:lineRule="auto"/>
              <w:rPr>
                <w:sz w:val="22"/>
                <w:szCs w:val="22"/>
              </w:rPr>
            </w:pPr>
            <w:r w:rsidRPr="00DC2FD7">
              <w:rPr>
                <w:b/>
                <w:bCs/>
                <w:sz w:val="22"/>
                <w:szCs w:val="22"/>
              </w:rPr>
              <w:t>Technology</w:t>
            </w:r>
          </w:p>
        </w:tc>
        <w:tc>
          <w:tcPr>
            <w:tcW w:w="44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1204455E" w14:textId="77777777" w:rsidR="00DE033F" w:rsidRPr="00DC2FD7" w:rsidRDefault="00000000" w:rsidP="00DC2FD7">
            <w:pPr>
              <w:spacing w:line="360" w:lineRule="auto"/>
              <w:rPr>
                <w:sz w:val="22"/>
                <w:szCs w:val="22"/>
              </w:rPr>
            </w:pPr>
            <w:r w:rsidRPr="00DC2FD7">
              <w:rPr>
                <w:b/>
                <w:bCs/>
                <w:sz w:val="22"/>
                <w:szCs w:val="22"/>
              </w:rPr>
              <w:t>Purpose</w:t>
            </w:r>
          </w:p>
        </w:tc>
      </w:tr>
      <w:tr w:rsidR="00DE033F" w:rsidRPr="00DC2FD7" w14:paraId="362147F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A1F68E" w14:textId="77777777" w:rsidR="00DE033F" w:rsidRPr="00DC2FD7" w:rsidRDefault="00000000" w:rsidP="00DC2FD7">
            <w:pPr>
              <w:spacing w:line="360" w:lineRule="auto"/>
              <w:rPr>
                <w:sz w:val="22"/>
                <w:szCs w:val="22"/>
              </w:rPr>
            </w:pPr>
            <w:r w:rsidRPr="00DC2FD7">
              <w:rPr>
                <w:b/>
                <w:bCs/>
                <w:sz w:val="22"/>
                <w:szCs w:val="22"/>
              </w:rPr>
              <w:t>Frontend</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7C7E61" w14:textId="77777777" w:rsidR="00DE033F" w:rsidRPr="00DC2FD7" w:rsidRDefault="00000000" w:rsidP="00DC2FD7">
            <w:pPr>
              <w:spacing w:line="360" w:lineRule="auto"/>
              <w:rPr>
                <w:sz w:val="22"/>
                <w:szCs w:val="22"/>
              </w:rPr>
            </w:pPr>
            <w:r w:rsidRPr="00DC2FD7">
              <w:rPr>
                <w:sz w:val="22"/>
                <w:szCs w:val="22"/>
              </w:rPr>
              <w:t>React.js (Next.js noted for the web platform and dashboards)</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090C15" w14:textId="77777777" w:rsidR="00DE033F" w:rsidRPr="00DC2FD7" w:rsidRDefault="00000000" w:rsidP="00DC2FD7">
            <w:pPr>
              <w:spacing w:line="360" w:lineRule="auto"/>
              <w:rPr>
                <w:sz w:val="22"/>
                <w:szCs w:val="22"/>
              </w:rPr>
            </w:pPr>
            <w:r w:rsidRPr="00DC2FD7">
              <w:rPr>
                <w:sz w:val="22"/>
                <w:szCs w:val="22"/>
              </w:rPr>
              <w:t>Client and regulator portals, data-submission UI, proof status and audit views</w:t>
            </w:r>
          </w:p>
        </w:tc>
      </w:tr>
      <w:tr w:rsidR="00DE033F" w:rsidRPr="00DC2FD7" w14:paraId="6D0287BA"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D37DE4" w14:textId="77777777" w:rsidR="00DE033F" w:rsidRPr="00DC2FD7" w:rsidRDefault="00000000" w:rsidP="00DC2FD7">
            <w:pPr>
              <w:spacing w:line="360" w:lineRule="auto"/>
              <w:rPr>
                <w:sz w:val="22"/>
                <w:szCs w:val="22"/>
              </w:rPr>
            </w:pPr>
            <w:r w:rsidRPr="00DC2FD7">
              <w:rPr>
                <w:b/>
                <w:bCs/>
                <w:sz w:val="22"/>
                <w:szCs w:val="22"/>
              </w:rPr>
              <w:t>Backend / Orchestration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916A86" w14:textId="77777777" w:rsidR="00DE033F" w:rsidRPr="00DC2FD7" w:rsidRDefault="00000000" w:rsidP="00DC2FD7">
            <w:pPr>
              <w:spacing w:line="360" w:lineRule="auto"/>
              <w:rPr>
                <w:sz w:val="22"/>
                <w:szCs w:val="22"/>
              </w:rPr>
            </w:pPr>
            <w:r w:rsidRPr="00DC2FD7">
              <w:rPr>
                <w:sz w:val="22"/>
                <w:szCs w:val="22"/>
              </w:rPr>
              <w:t xml:space="preserve">Node.js (Express) / </w:t>
            </w:r>
            <w:proofErr w:type="spellStart"/>
            <w:r w:rsidRPr="00DC2FD7">
              <w:rPr>
                <w:sz w:val="22"/>
                <w:szCs w:val="22"/>
              </w:rPr>
              <w:t>FastAPI</w:t>
            </w:r>
            <w:proofErr w:type="spellEnd"/>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EB0503A" w14:textId="77777777" w:rsidR="00DE033F" w:rsidRPr="00DC2FD7" w:rsidRDefault="00000000" w:rsidP="00DC2FD7">
            <w:pPr>
              <w:spacing w:line="360" w:lineRule="auto"/>
              <w:rPr>
                <w:sz w:val="22"/>
                <w:szCs w:val="22"/>
              </w:rPr>
            </w:pPr>
            <w:r w:rsidRPr="00DC2FD7">
              <w:rPr>
                <w:sz w:val="22"/>
                <w:szCs w:val="22"/>
              </w:rPr>
              <w:t>REST APIs, request validation, circuit-input construction and workflow control</w:t>
            </w:r>
          </w:p>
        </w:tc>
      </w:tr>
      <w:tr w:rsidR="00DE033F" w:rsidRPr="00DC2FD7" w14:paraId="111DFB3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1DCF6D" w14:textId="77777777" w:rsidR="00DE033F" w:rsidRPr="00DC2FD7" w:rsidRDefault="00000000" w:rsidP="00DC2FD7">
            <w:pPr>
              <w:spacing w:line="360" w:lineRule="auto"/>
              <w:rPr>
                <w:sz w:val="22"/>
                <w:szCs w:val="22"/>
              </w:rPr>
            </w:pPr>
            <w:r w:rsidRPr="00DC2FD7">
              <w:rPr>
                <w:b/>
                <w:bCs/>
                <w:sz w:val="22"/>
                <w:szCs w:val="22"/>
              </w:rPr>
              <w:t>ZKP Core</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3AB4EF5" w14:textId="77777777" w:rsidR="00DE033F" w:rsidRPr="00DC2FD7" w:rsidRDefault="00000000" w:rsidP="00DC2FD7">
            <w:pPr>
              <w:spacing w:line="360" w:lineRule="auto"/>
              <w:rPr>
                <w:sz w:val="22"/>
                <w:szCs w:val="22"/>
              </w:rPr>
            </w:pPr>
            <w:proofErr w:type="spellStart"/>
            <w:r w:rsidRPr="00DC2FD7">
              <w:rPr>
                <w:sz w:val="22"/>
                <w:szCs w:val="22"/>
              </w:rPr>
              <w:t>Circom</w:t>
            </w:r>
            <w:proofErr w:type="spellEnd"/>
            <w:r w:rsidRPr="00DC2FD7">
              <w:rPr>
                <w:sz w:val="22"/>
                <w:szCs w:val="22"/>
              </w:rPr>
              <w:t xml:space="preserve"> + </w:t>
            </w:r>
            <w:proofErr w:type="spellStart"/>
            <w:r w:rsidRPr="00DC2FD7">
              <w:rPr>
                <w:sz w:val="22"/>
                <w:szCs w:val="22"/>
              </w:rPr>
              <w:t>snarkjs</w:t>
            </w:r>
            <w:proofErr w:type="spellEnd"/>
            <w:r w:rsidRPr="00DC2FD7">
              <w:rPr>
                <w:sz w:val="22"/>
                <w:szCs w:val="22"/>
              </w:rPr>
              <w:t xml:space="preserve"> (Groth16)</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00D5FC" w14:textId="77777777" w:rsidR="00DE033F" w:rsidRPr="00DC2FD7" w:rsidRDefault="00000000" w:rsidP="00DC2FD7">
            <w:pPr>
              <w:spacing w:line="360" w:lineRule="auto"/>
              <w:rPr>
                <w:sz w:val="22"/>
                <w:szCs w:val="22"/>
              </w:rPr>
            </w:pPr>
            <w:r w:rsidRPr="00DC2FD7">
              <w:rPr>
                <w:sz w:val="22"/>
                <w:szCs w:val="22"/>
              </w:rPr>
              <w:t>Circuit design, witness computation, proof generation and local verification</w:t>
            </w:r>
          </w:p>
        </w:tc>
      </w:tr>
      <w:tr w:rsidR="00DE033F" w:rsidRPr="00DC2FD7" w14:paraId="5AA77D06"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63C3311" w14:textId="77777777" w:rsidR="00DE033F" w:rsidRPr="00DC2FD7" w:rsidRDefault="00000000" w:rsidP="00DC2FD7">
            <w:pPr>
              <w:spacing w:line="360" w:lineRule="auto"/>
              <w:rPr>
                <w:sz w:val="22"/>
                <w:szCs w:val="22"/>
              </w:rPr>
            </w:pPr>
            <w:r w:rsidRPr="00DC2FD7">
              <w:rPr>
                <w:b/>
                <w:bCs/>
                <w:sz w:val="22"/>
                <w:szCs w:val="22"/>
              </w:rPr>
              <w:t>Blockchain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E800033" w14:textId="77777777" w:rsidR="00DE033F" w:rsidRPr="00DC2FD7" w:rsidRDefault="00000000" w:rsidP="00DC2FD7">
            <w:pPr>
              <w:spacing w:line="360" w:lineRule="auto"/>
              <w:rPr>
                <w:sz w:val="22"/>
                <w:szCs w:val="22"/>
              </w:rPr>
            </w:pPr>
            <w:proofErr w:type="spellStart"/>
            <w:r w:rsidRPr="00DC2FD7">
              <w:rPr>
                <w:sz w:val="22"/>
                <w:szCs w:val="22"/>
              </w:rPr>
              <w:t>Algorand</w:t>
            </w:r>
            <w:proofErr w:type="spellEnd"/>
            <w:r w:rsidRPr="00DC2FD7">
              <w:rPr>
                <w:sz w:val="22"/>
                <w:szCs w:val="22"/>
              </w:rPr>
              <w:t xml:space="preserve"> </w:t>
            </w:r>
            <w:proofErr w:type="spellStart"/>
            <w:r w:rsidRPr="00DC2FD7">
              <w:rPr>
                <w:sz w:val="22"/>
                <w:szCs w:val="22"/>
              </w:rPr>
              <w:t>TestNet</w:t>
            </w:r>
            <w:proofErr w:type="spellEnd"/>
            <w:r w:rsidRPr="00DC2FD7">
              <w:rPr>
                <w:sz w:val="22"/>
                <w:szCs w:val="22"/>
              </w:rPr>
              <w:t>; verifier smart contract</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946304" w14:textId="77777777" w:rsidR="00DE033F" w:rsidRPr="00DC2FD7" w:rsidRDefault="00000000" w:rsidP="00DC2FD7">
            <w:pPr>
              <w:spacing w:line="360" w:lineRule="auto"/>
              <w:rPr>
                <w:sz w:val="22"/>
                <w:szCs w:val="22"/>
              </w:rPr>
            </w:pPr>
            <w:r w:rsidRPr="00DC2FD7">
              <w:rPr>
                <w:sz w:val="22"/>
                <w:szCs w:val="22"/>
              </w:rPr>
              <w:t>On-chain proof verification, immutable anchoring of proof hashes and results</w:t>
            </w:r>
          </w:p>
        </w:tc>
      </w:tr>
      <w:tr w:rsidR="00DE033F" w:rsidRPr="00DC2FD7" w14:paraId="6EB8952D"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6743096" w14:textId="77777777" w:rsidR="00DE033F" w:rsidRPr="00DC2FD7" w:rsidRDefault="00000000" w:rsidP="00DC2FD7">
            <w:pPr>
              <w:spacing w:line="360" w:lineRule="auto"/>
              <w:rPr>
                <w:sz w:val="22"/>
                <w:szCs w:val="22"/>
              </w:rPr>
            </w:pPr>
            <w:r w:rsidRPr="00DC2FD7">
              <w:rPr>
                <w:b/>
                <w:bCs/>
                <w:sz w:val="22"/>
                <w:szCs w:val="22"/>
              </w:rPr>
              <w:t>Chain Integration</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78C96E" w14:textId="77777777" w:rsidR="00DE033F" w:rsidRPr="00DC2FD7" w:rsidRDefault="00000000" w:rsidP="00DC2FD7">
            <w:pPr>
              <w:spacing w:line="360" w:lineRule="auto"/>
              <w:rPr>
                <w:sz w:val="22"/>
                <w:szCs w:val="22"/>
              </w:rPr>
            </w:pPr>
            <w:proofErr w:type="spellStart"/>
            <w:r w:rsidRPr="00DC2FD7">
              <w:rPr>
                <w:sz w:val="22"/>
                <w:szCs w:val="22"/>
              </w:rPr>
              <w:t>Algorand</w:t>
            </w:r>
            <w:proofErr w:type="spellEnd"/>
            <w:r w:rsidRPr="00DC2FD7">
              <w:rPr>
                <w:sz w:val="22"/>
                <w:szCs w:val="22"/>
              </w:rPr>
              <w:t xml:space="preserve"> SDK / smart-contract client</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D439C2" w14:textId="77777777" w:rsidR="00DE033F" w:rsidRPr="00DC2FD7" w:rsidRDefault="00000000" w:rsidP="00DC2FD7">
            <w:pPr>
              <w:spacing w:line="360" w:lineRule="auto"/>
              <w:rPr>
                <w:sz w:val="22"/>
                <w:szCs w:val="22"/>
              </w:rPr>
            </w:pPr>
            <w:r w:rsidRPr="00DC2FD7">
              <w:rPr>
                <w:sz w:val="22"/>
                <w:szCs w:val="22"/>
              </w:rPr>
              <w:t>Transaction signing and contract interaction from the API layer</w:t>
            </w:r>
          </w:p>
        </w:tc>
      </w:tr>
      <w:tr w:rsidR="00DE033F" w:rsidRPr="00DC2FD7" w14:paraId="06CF4F0E"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3FC70D" w14:textId="77777777" w:rsidR="00DE033F" w:rsidRPr="00DC2FD7" w:rsidRDefault="00000000" w:rsidP="00DC2FD7">
            <w:pPr>
              <w:spacing w:line="360" w:lineRule="auto"/>
              <w:rPr>
                <w:sz w:val="22"/>
                <w:szCs w:val="22"/>
              </w:rPr>
            </w:pPr>
            <w:r w:rsidRPr="00DC2FD7">
              <w:rPr>
                <w:b/>
                <w:bCs/>
                <w:sz w:val="22"/>
                <w:szCs w:val="22"/>
              </w:rPr>
              <w:t>Database</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BC4002F" w14:textId="77777777" w:rsidR="00DE033F" w:rsidRPr="00DC2FD7" w:rsidRDefault="00000000" w:rsidP="00DC2FD7">
            <w:pPr>
              <w:spacing w:line="360" w:lineRule="auto"/>
              <w:rPr>
                <w:sz w:val="22"/>
                <w:szCs w:val="22"/>
              </w:rPr>
            </w:pPr>
            <w:r w:rsidRPr="00DC2FD7">
              <w:rPr>
                <w:sz w:val="22"/>
                <w:szCs w:val="22"/>
              </w:rPr>
              <w:t>PostgreSQL / MongoDB (encrypted)</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47E955" w14:textId="77777777" w:rsidR="00DE033F" w:rsidRPr="00DC2FD7" w:rsidRDefault="00000000" w:rsidP="00DC2FD7">
            <w:pPr>
              <w:spacing w:line="360" w:lineRule="auto"/>
              <w:rPr>
                <w:sz w:val="22"/>
                <w:szCs w:val="22"/>
              </w:rPr>
            </w:pPr>
            <w:r w:rsidRPr="00DC2FD7">
              <w:rPr>
                <w:sz w:val="22"/>
                <w:szCs w:val="22"/>
              </w:rPr>
              <w:t>Off-chain private data, consent records, metadata and key material</w:t>
            </w:r>
          </w:p>
        </w:tc>
      </w:tr>
      <w:tr w:rsidR="00DE033F" w:rsidRPr="00DC2FD7" w14:paraId="51A42544"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A187226" w14:textId="77777777" w:rsidR="00DE033F" w:rsidRPr="00DC2FD7" w:rsidRDefault="00000000" w:rsidP="00DC2FD7">
            <w:pPr>
              <w:spacing w:line="360" w:lineRule="auto"/>
              <w:rPr>
                <w:sz w:val="22"/>
                <w:szCs w:val="22"/>
              </w:rPr>
            </w:pPr>
            <w:r w:rsidRPr="00DC2FD7">
              <w:rPr>
                <w:b/>
                <w:bCs/>
                <w:sz w:val="22"/>
                <w:szCs w:val="22"/>
              </w:rPr>
              <w:t>Cache</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E00021" w14:textId="77777777" w:rsidR="00DE033F" w:rsidRPr="00DC2FD7" w:rsidRDefault="00000000" w:rsidP="00DC2FD7">
            <w:pPr>
              <w:spacing w:line="360" w:lineRule="auto"/>
              <w:rPr>
                <w:sz w:val="22"/>
                <w:szCs w:val="22"/>
              </w:rPr>
            </w:pPr>
            <w:r w:rsidRPr="00DC2FD7">
              <w:rPr>
                <w:sz w:val="22"/>
                <w:szCs w:val="22"/>
              </w:rPr>
              <w:t>Redis</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A71FA83" w14:textId="77777777" w:rsidR="00DE033F" w:rsidRPr="00DC2FD7" w:rsidRDefault="00000000" w:rsidP="00DC2FD7">
            <w:pPr>
              <w:spacing w:line="360" w:lineRule="auto"/>
              <w:rPr>
                <w:sz w:val="22"/>
                <w:szCs w:val="22"/>
              </w:rPr>
            </w:pPr>
            <w:r w:rsidRPr="00DC2FD7">
              <w:rPr>
                <w:sz w:val="22"/>
                <w:szCs w:val="22"/>
              </w:rPr>
              <w:t>Low-latency caching of frequently read status data</w:t>
            </w:r>
          </w:p>
        </w:tc>
      </w:tr>
      <w:tr w:rsidR="00DE033F" w:rsidRPr="00DC2FD7" w14:paraId="369BD9B9"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1368BF4" w14:textId="77777777" w:rsidR="00DE033F" w:rsidRPr="00DC2FD7" w:rsidRDefault="00000000" w:rsidP="00DC2FD7">
            <w:pPr>
              <w:spacing w:line="360" w:lineRule="auto"/>
              <w:rPr>
                <w:sz w:val="22"/>
                <w:szCs w:val="22"/>
              </w:rPr>
            </w:pPr>
            <w:r w:rsidRPr="00DC2FD7">
              <w:rPr>
                <w:b/>
                <w:bCs/>
                <w:sz w:val="22"/>
                <w:szCs w:val="22"/>
              </w:rPr>
              <w:t>Data Interchange</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A3D8D8" w14:textId="77777777" w:rsidR="00DE033F" w:rsidRPr="00DC2FD7" w:rsidRDefault="00000000" w:rsidP="00DC2FD7">
            <w:pPr>
              <w:spacing w:line="360" w:lineRule="auto"/>
              <w:rPr>
                <w:sz w:val="22"/>
                <w:szCs w:val="22"/>
              </w:rPr>
            </w:pPr>
            <w:r w:rsidRPr="00DC2FD7">
              <w:rPr>
                <w:sz w:val="22"/>
                <w:szCs w:val="22"/>
              </w:rPr>
              <w:t>JSON over HTTPS / REST</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C2C210" w14:textId="77777777" w:rsidR="00DE033F" w:rsidRPr="00DC2FD7" w:rsidRDefault="00000000" w:rsidP="00DC2FD7">
            <w:pPr>
              <w:spacing w:line="360" w:lineRule="auto"/>
              <w:rPr>
                <w:sz w:val="22"/>
                <w:szCs w:val="22"/>
              </w:rPr>
            </w:pPr>
            <w:r w:rsidRPr="00DC2FD7">
              <w:rPr>
                <w:sz w:val="22"/>
                <w:szCs w:val="22"/>
              </w:rPr>
              <w:t>Communication between client, API layer and services</w:t>
            </w:r>
          </w:p>
        </w:tc>
      </w:tr>
      <w:tr w:rsidR="00DE033F" w:rsidRPr="00DC2FD7" w14:paraId="227122F8"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3FC55FE" w14:textId="77777777" w:rsidR="00DE033F" w:rsidRPr="00DC2FD7" w:rsidRDefault="00000000" w:rsidP="00DC2FD7">
            <w:pPr>
              <w:spacing w:line="360" w:lineRule="auto"/>
              <w:rPr>
                <w:sz w:val="22"/>
                <w:szCs w:val="22"/>
              </w:rPr>
            </w:pPr>
            <w:r w:rsidRPr="00DC2FD7">
              <w:rPr>
                <w:b/>
                <w:bCs/>
                <w:sz w:val="22"/>
                <w:szCs w:val="22"/>
              </w:rPr>
              <w:t>Development Tools</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7BA533" w14:textId="77777777" w:rsidR="00DE033F" w:rsidRPr="00DC2FD7" w:rsidRDefault="00000000" w:rsidP="00DC2FD7">
            <w:pPr>
              <w:spacing w:line="360" w:lineRule="auto"/>
              <w:rPr>
                <w:sz w:val="22"/>
                <w:szCs w:val="22"/>
              </w:rPr>
            </w:pPr>
            <w:r w:rsidRPr="00DC2FD7">
              <w:rPr>
                <w:sz w:val="22"/>
                <w:szCs w:val="22"/>
              </w:rPr>
              <w:t>Visual Studio Code, Git, Node.js, Python 3.x</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C7D6AA5" w14:textId="77777777" w:rsidR="00DE033F" w:rsidRPr="00DC2FD7" w:rsidRDefault="00000000" w:rsidP="00DC2FD7">
            <w:pPr>
              <w:spacing w:line="360" w:lineRule="auto"/>
              <w:rPr>
                <w:sz w:val="22"/>
                <w:szCs w:val="22"/>
              </w:rPr>
            </w:pPr>
            <w:r w:rsidRPr="00DC2FD7">
              <w:rPr>
                <w:sz w:val="22"/>
                <w:szCs w:val="22"/>
              </w:rPr>
              <w:t>Development, version control and tooling</w:t>
            </w:r>
          </w:p>
        </w:tc>
      </w:tr>
      <w:tr w:rsidR="00DE033F" w:rsidRPr="00DC2FD7" w14:paraId="2D4AF020"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5754A4" w14:textId="77777777" w:rsidR="00DE033F" w:rsidRPr="00DC2FD7" w:rsidRDefault="00000000" w:rsidP="00DC2FD7">
            <w:pPr>
              <w:spacing w:line="360" w:lineRule="auto"/>
              <w:rPr>
                <w:sz w:val="22"/>
                <w:szCs w:val="22"/>
              </w:rPr>
            </w:pPr>
            <w:r w:rsidRPr="00DC2FD7">
              <w:rPr>
                <w:b/>
                <w:bCs/>
                <w:sz w:val="22"/>
                <w:szCs w:val="22"/>
              </w:rPr>
              <w:t>Operating System</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56FB88" w14:textId="77777777" w:rsidR="00DE033F" w:rsidRPr="00DC2FD7" w:rsidRDefault="00000000" w:rsidP="00DC2FD7">
            <w:pPr>
              <w:spacing w:line="360" w:lineRule="auto"/>
              <w:rPr>
                <w:sz w:val="22"/>
                <w:szCs w:val="22"/>
              </w:rPr>
            </w:pPr>
            <w:r w:rsidRPr="00DC2FD7">
              <w:rPr>
                <w:sz w:val="22"/>
                <w:szCs w:val="22"/>
              </w:rPr>
              <w:t>Windows 10/11, Ubuntu 20.04/22.04 LTS or macOS</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FC7615" w14:textId="77777777" w:rsidR="00DE033F" w:rsidRPr="00DC2FD7" w:rsidRDefault="00000000" w:rsidP="00DC2FD7">
            <w:pPr>
              <w:spacing w:line="360" w:lineRule="auto"/>
              <w:rPr>
                <w:sz w:val="22"/>
                <w:szCs w:val="22"/>
              </w:rPr>
            </w:pPr>
            <w:r w:rsidRPr="00DC2FD7">
              <w:rPr>
                <w:sz w:val="22"/>
                <w:szCs w:val="22"/>
              </w:rPr>
              <w:t>Host platform (platform independent)</w:t>
            </w:r>
          </w:p>
        </w:tc>
      </w:tr>
      <w:tr w:rsidR="00DE033F" w:rsidRPr="00DC2FD7" w14:paraId="56FFE08C" w14:textId="77777777">
        <w:tblPrEx>
          <w:tblCellMar>
            <w:top w:w="0" w:type="dxa"/>
            <w:bottom w:w="0" w:type="dxa"/>
          </w:tblCellMar>
        </w:tblPrEx>
        <w:trPr>
          <w:cantSplit/>
        </w:trPr>
        <w:tc>
          <w:tcPr>
            <w:tcW w:w="1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EEAD611" w14:textId="77777777" w:rsidR="00DE033F" w:rsidRPr="00DC2FD7" w:rsidRDefault="00000000" w:rsidP="00DC2FD7">
            <w:pPr>
              <w:spacing w:line="360" w:lineRule="auto"/>
              <w:rPr>
                <w:sz w:val="22"/>
                <w:szCs w:val="22"/>
              </w:rPr>
            </w:pPr>
            <w:r w:rsidRPr="00DC2FD7">
              <w:rPr>
                <w:b/>
                <w:bCs/>
                <w:sz w:val="22"/>
                <w:szCs w:val="22"/>
              </w:rPr>
              <w:t>Client Browser</w:t>
            </w:r>
          </w:p>
        </w:tc>
        <w:tc>
          <w:tcPr>
            <w:tcW w:w="2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22306DF" w14:textId="77777777" w:rsidR="00DE033F" w:rsidRPr="00DC2FD7" w:rsidRDefault="00000000" w:rsidP="00DC2FD7">
            <w:pPr>
              <w:spacing w:line="360" w:lineRule="auto"/>
              <w:rPr>
                <w:sz w:val="22"/>
                <w:szCs w:val="22"/>
              </w:rPr>
            </w:pPr>
            <w:r w:rsidRPr="00DC2FD7">
              <w:rPr>
                <w:sz w:val="22"/>
                <w:szCs w:val="22"/>
              </w:rPr>
              <w:t>Google Chrome, Mozilla Firefox, Microsoft Edge or Safari</w:t>
            </w:r>
          </w:p>
        </w:tc>
        <w:tc>
          <w:tcPr>
            <w:tcW w:w="4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4CB5170" w14:textId="77777777" w:rsidR="00DE033F" w:rsidRPr="00DC2FD7" w:rsidRDefault="00000000" w:rsidP="00DC2FD7">
            <w:pPr>
              <w:spacing w:line="360" w:lineRule="auto"/>
              <w:rPr>
                <w:sz w:val="22"/>
                <w:szCs w:val="22"/>
              </w:rPr>
            </w:pPr>
            <w:r w:rsidRPr="00DC2FD7">
              <w:rPr>
                <w:sz w:val="22"/>
                <w:szCs w:val="22"/>
              </w:rPr>
              <w:t>Access to the web platform with JavaScript enabled</w:t>
            </w:r>
          </w:p>
        </w:tc>
      </w:tr>
    </w:tbl>
    <w:p w14:paraId="560D87B8" w14:textId="680D3100" w:rsidR="00DE033F" w:rsidRPr="00DC2FD7" w:rsidRDefault="00000000" w:rsidP="00292AD0">
      <w:pPr>
        <w:spacing w:before="60" w:after="200" w:line="360" w:lineRule="auto"/>
        <w:jc w:val="center"/>
        <w:rPr>
          <w:sz w:val="22"/>
          <w:szCs w:val="22"/>
        </w:rPr>
      </w:pPr>
      <w:r w:rsidRPr="00DC2FD7">
        <w:rPr>
          <w:i/>
          <w:iCs/>
          <w:sz w:val="22"/>
          <w:szCs w:val="22"/>
        </w:rPr>
        <w:lastRenderedPageBreak/>
        <w:t>Table 8.1: Software requirements and technology stack</w:t>
      </w:r>
    </w:p>
    <w:p w14:paraId="601C8E89" w14:textId="77777777" w:rsidR="00DE033F" w:rsidRPr="00DC2FD7" w:rsidRDefault="00000000" w:rsidP="00DC2FD7">
      <w:pPr>
        <w:pStyle w:val="Heading2"/>
        <w:spacing w:line="360" w:lineRule="auto"/>
      </w:pPr>
      <w:r w:rsidRPr="00DC2FD7">
        <w:t>8.2 Software Dependencies and Configuration</w:t>
      </w:r>
    </w:p>
    <w:p w14:paraId="4294FECD" w14:textId="77777777" w:rsidR="00DE033F" w:rsidRPr="00DC2FD7" w:rsidRDefault="00000000" w:rsidP="00DC2FD7">
      <w:pPr>
        <w:pStyle w:val="ListParagraph"/>
        <w:numPr>
          <w:ilvl w:val="0"/>
          <w:numId w:val="2"/>
        </w:numPr>
        <w:spacing w:after="80" w:line="360" w:lineRule="auto"/>
        <w:jc w:val="both"/>
        <w:rPr>
          <w:sz w:val="22"/>
          <w:szCs w:val="22"/>
        </w:rPr>
      </w:pPr>
      <w:proofErr w:type="spellStart"/>
      <w:r w:rsidRPr="00DC2FD7">
        <w:rPr>
          <w:b/>
          <w:bCs/>
          <w:sz w:val="22"/>
          <w:szCs w:val="22"/>
        </w:rPr>
        <w:t>Circom</w:t>
      </w:r>
      <w:proofErr w:type="spellEnd"/>
      <w:r w:rsidRPr="00DC2FD7">
        <w:rPr>
          <w:b/>
          <w:bCs/>
          <w:sz w:val="22"/>
          <w:szCs w:val="22"/>
        </w:rPr>
        <w:t xml:space="preserve"> compiler and </w:t>
      </w:r>
      <w:proofErr w:type="spellStart"/>
      <w:r w:rsidRPr="00DC2FD7">
        <w:rPr>
          <w:b/>
          <w:bCs/>
          <w:sz w:val="22"/>
          <w:szCs w:val="22"/>
        </w:rPr>
        <w:t>snarkjs</w:t>
      </w:r>
      <w:proofErr w:type="spellEnd"/>
      <w:r w:rsidRPr="00DC2FD7">
        <w:rPr>
          <w:b/>
          <w:bCs/>
          <w:sz w:val="22"/>
          <w:szCs w:val="22"/>
        </w:rPr>
        <w:t>:</w:t>
      </w:r>
      <w:r w:rsidRPr="00DC2FD7">
        <w:rPr>
          <w:sz w:val="22"/>
          <w:szCs w:val="22"/>
        </w:rPr>
        <w:t xml:space="preserve"> compile circuits, run the trusted-setup (Powers of Tau and circuit-specific phase) for development, and generate and verify Groth16 proofs.</w:t>
      </w:r>
    </w:p>
    <w:p w14:paraId="68FFE0ED" w14:textId="77777777" w:rsidR="00DE033F" w:rsidRPr="00DC2FD7" w:rsidRDefault="00000000" w:rsidP="00DC2FD7">
      <w:pPr>
        <w:pStyle w:val="ListParagraph"/>
        <w:numPr>
          <w:ilvl w:val="0"/>
          <w:numId w:val="2"/>
        </w:numPr>
        <w:spacing w:after="80" w:line="360" w:lineRule="auto"/>
        <w:jc w:val="both"/>
        <w:rPr>
          <w:sz w:val="22"/>
          <w:szCs w:val="22"/>
        </w:rPr>
      </w:pPr>
      <w:proofErr w:type="spellStart"/>
      <w:r w:rsidRPr="00DC2FD7">
        <w:rPr>
          <w:b/>
          <w:bCs/>
          <w:sz w:val="22"/>
          <w:szCs w:val="22"/>
        </w:rPr>
        <w:t>Algorand</w:t>
      </w:r>
      <w:proofErr w:type="spellEnd"/>
      <w:r w:rsidRPr="00DC2FD7">
        <w:rPr>
          <w:b/>
          <w:bCs/>
          <w:sz w:val="22"/>
          <w:szCs w:val="22"/>
        </w:rPr>
        <w:t xml:space="preserve"> account and </w:t>
      </w:r>
      <w:proofErr w:type="spellStart"/>
      <w:r w:rsidRPr="00DC2FD7">
        <w:rPr>
          <w:b/>
          <w:bCs/>
          <w:sz w:val="22"/>
          <w:szCs w:val="22"/>
        </w:rPr>
        <w:t>TestNet</w:t>
      </w:r>
      <w:proofErr w:type="spellEnd"/>
      <w:r w:rsidRPr="00DC2FD7">
        <w:rPr>
          <w:b/>
          <w:bCs/>
          <w:sz w:val="22"/>
          <w:szCs w:val="22"/>
        </w:rPr>
        <w:t xml:space="preserve"> access:</w:t>
      </w:r>
      <w:r w:rsidRPr="00DC2FD7">
        <w:rPr>
          <w:sz w:val="22"/>
          <w:szCs w:val="22"/>
        </w:rPr>
        <w:t xml:space="preserve"> a funded </w:t>
      </w:r>
      <w:proofErr w:type="spellStart"/>
      <w:r w:rsidRPr="00DC2FD7">
        <w:rPr>
          <w:sz w:val="22"/>
          <w:szCs w:val="22"/>
        </w:rPr>
        <w:t>TestNet</w:t>
      </w:r>
      <w:proofErr w:type="spellEnd"/>
      <w:r w:rsidRPr="00DC2FD7">
        <w:rPr>
          <w:sz w:val="22"/>
          <w:szCs w:val="22"/>
        </w:rPr>
        <w:t xml:space="preserve"> account and API endpoint are required to deploy and call the verifier contract.</w:t>
      </w:r>
    </w:p>
    <w:p w14:paraId="3B64D7DD"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Environment configuration:</w:t>
      </w:r>
      <w:r w:rsidRPr="00DC2FD7">
        <w:rPr>
          <w:sz w:val="22"/>
          <w:szCs w:val="22"/>
        </w:rPr>
        <w:t xml:space="preserve"> secrets such as database credentials, encryption keys and blockchain credentials are loaded from environment variables and are never committed to version control or exposed to client-side code.</w:t>
      </w:r>
    </w:p>
    <w:p w14:paraId="26BA051D" w14:textId="77777777" w:rsidR="00DE033F" w:rsidRPr="00DC2FD7" w:rsidRDefault="00000000" w:rsidP="00DC2FD7">
      <w:pPr>
        <w:pStyle w:val="ListParagraph"/>
        <w:numPr>
          <w:ilvl w:val="0"/>
          <w:numId w:val="2"/>
        </w:numPr>
        <w:spacing w:after="80" w:line="360" w:lineRule="auto"/>
        <w:jc w:val="both"/>
        <w:rPr>
          <w:sz w:val="22"/>
          <w:szCs w:val="22"/>
        </w:rPr>
      </w:pPr>
      <w:r w:rsidRPr="00DC2FD7">
        <w:rPr>
          <w:b/>
          <w:bCs/>
          <w:sz w:val="22"/>
          <w:szCs w:val="22"/>
        </w:rPr>
        <w:t>TLS:</w:t>
      </w:r>
      <w:r w:rsidRPr="00DC2FD7">
        <w:rPr>
          <w:sz w:val="22"/>
          <w:szCs w:val="22"/>
        </w:rPr>
        <w:t xml:space="preserve"> all client-to-server and server-to-node traffic uses HTTPS.</w:t>
      </w:r>
    </w:p>
    <w:p w14:paraId="4962FC7B" w14:textId="77777777" w:rsidR="00DE033F" w:rsidRPr="00292AD0" w:rsidRDefault="00000000" w:rsidP="00DC2FD7">
      <w:pPr>
        <w:pStyle w:val="Heading1"/>
        <w:pageBreakBefore/>
        <w:spacing w:line="360" w:lineRule="auto"/>
        <w:rPr>
          <w:sz w:val="32"/>
          <w:szCs w:val="32"/>
        </w:rPr>
      </w:pPr>
      <w:r w:rsidRPr="00292AD0">
        <w:rPr>
          <w:sz w:val="32"/>
          <w:szCs w:val="32"/>
        </w:rPr>
        <w:lastRenderedPageBreak/>
        <w:t>CHAPTER 9: SYSTEM ARCHITECTURE</w:t>
      </w:r>
    </w:p>
    <w:p w14:paraId="33757531" w14:textId="77777777" w:rsidR="00292AD0" w:rsidRDefault="00292AD0" w:rsidP="00DC2FD7">
      <w:pPr>
        <w:pStyle w:val="Heading2"/>
        <w:spacing w:line="360" w:lineRule="auto"/>
      </w:pPr>
    </w:p>
    <w:p w14:paraId="757CD771" w14:textId="76083210" w:rsidR="00DE033F" w:rsidRPr="00DC2FD7" w:rsidRDefault="00000000" w:rsidP="00DC2FD7">
      <w:pPr>
        <w:pStyle w:val="Heading2"/>
        <w:spacing w:line="360" w:lineRule="auto"/>
      </w:pPr>
      <w:r w:rsidRPr="00DC2FD7">
        <w:t>9.1 Overview</w:t>
      </w:r>
    </w:p>
    <w:p w14:paraId="5162054F" w14:textId="77777777" w:rsidR="00DE033F" w:rsidRPr="00DC2FD7" w:rsidRDefault="00000000" w:rsidP="00DC2FD7">
      <w:pPr>
        <w:spacing w:after="120" w:line="360" w:lineRule="auto"/>
        <w:jc w:val="both"/>
        <w:rPr>
          <w:sz w:val="22"/>
          <w:szCs w:val="22"/>
        </w:rPr>
      </w:pPr>
      <w:r w:rsidRPr="00DC2FD7">
        <w:rPr>
          <w:sz w:val="22"/>
          <w:szCs w:val="22"/>
        </w:rPr>
        <w:t>The architecture isolates the cryptographic core from orchestration and ledger concerns by organizing the system into five layers (Figure 9.1). Each layer has one responsibility and exposes a narrow interface to its neighbours, which keeps the design modular and testable.</w:t>
      </w:r>
    </w:p>
    <w:p w14:paraId="387279E5" w14:textId="77777777" w:rsidR="00DE033F" w:rsidRPr="00DC2FD7" w:rsidRDefault="00000000" w:rsidP="00DC2FD7">
      <w:pPr>
        <w:pStyle w:val="Heading2"/>
        <w:spacing w:line="360" w:lineRule="auto"/>
      </w:pPr>
      <w:r w:rsidRPr="00DC2FD7">
        <w:t>9.2 Five-Layer Architecture</w:t>
      </w:r>
    </w:p>
    <w:p w14:paraId="1ABB2A00" w14:textId="77777777" w:rsidR="00DE033F" w:rsidRPr="00DC2FD7" w:rsidRDefault="00000000" w:rsidP="00DC2FD7">
      <w:pPr>
        <w:keepNext/>
        <w:spacing w:before="80" w:after="40" w:line="360" w:lineRule="auto"/>
        <w:jc w:val="center"/>
        <w:rPr>
          <w:sz w:val="22"/>
          <w:szCs w:val="22"/>
        </w:rPr>
      </w:pPr>
      <w:r w:rsidRPr="00DC2FD7">
        <w:rPr>
          <w:noProof/>
          <w:sz w:val="22"/>
          <w:szCs w:val="22"/>
        </w:rPr>
        <w:drawing>
          <wp:inline distT="0" distB="0" distL="0" distR="0" wp14:anchorId="60364119" wp14:editId="1C6C45E2">
            <wp:extent cx="5124450" cy="5076825"/>
            <wp:effectExtent l="0" t="0" r="0" b="0"/>
            <wp:docPr id="1" name="architecture" descr="Five-layer system architecture" title="Five-layer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5076825"/>
                    </a:xfrm>
                    <a:prstGeom prst="rect">
                      <a:avLst/>
                    </a:prstGeom>
                  </pic:spPr>
                </pic:pic>
              </a:graphicData>
            </a:graphic>
          </wp:inline>
        </w:drawing>
      </w:r>
    </w:p>
    <w:p w14:paraId="58FC5F07" w14:textId="77777777" w:rsidR="00292AD0" w:rsidRDefault="00292AD0" w:rsidP="00DC2FD7">
      <w:pPr>
        <w:spacing w:before="60" w:after="200" w:line="360" w:lineRule="auto"/>
        <w:jc w:val="center"/>
        <w:rPr>
          <w:i/>
          <w:iCs/>
          <w:sz w:val="22"/>
          <w:szCs w:val="22"/>
        </w:rPr>
      </w:pPr>
    </w:p>
    <w:p w14:paraId="111FA012" w14:textId="77777777" w:rsidR="00292AD0" w:rsidRDefault="00292AD0" w:rsidP="00DC2FD7">
      <w:pPr>
        <w:spacing w:before="60" w:after="200" w:line="360" w:lineRule="auto"/>
        <w:jc w:val="center"/>
        <w:rPr>
          <w:i/>
          <w:iCs/>
          <w:sz w:val="22"/>
          <w:szCs w:val="22"/>
        </w:rPr>
      </w:pPr>
    </w:p>
    <w:p w14:paraId="62C6E43F" w14:textId="77777777" w:rsidR="00292AD0" w:rsidRDefault="00292AD0" w:rsidP="00DC2FD7">
      <w:pPr>
        <w:spacing w:before="60" w:after="200" w:line="360" w:lineRule="auto"/>
        <w:jc w:val="center"/>
        <w:rPr>
          <w:i/>
          <w:iCs/>
          <w:sz w:val="22"/>
          <w:szCs w:val="22"/>
        </w:rPr>
      </w:pPr>
    </w:p>
    <w:p w14:paraId="4308083E" w14:textId="77777777" w:rsidR="00292AD0" w:rsidRDefault="00292AD0" w:rsidP="00DC2FD7">
      <w:pPr>
        <w:spacing w:before="60" w:after="200" w:line="360" w:lineRule="auto"/>
        <w:jc w:val="center"/>
        <w:rPr>
          <w:i/>
          <w:iCs/>
          <w:sz w:val="22"/>
          <w:szCs w:val="22"/>
        </w:rPr>
      </w:pPr>
    </w:p>
    <w:p w14:paraId="1946F361" w14:textId="032F276C" w:rsidR="00DE033F" w:rsidRPr="00DC2FD7" w:rsidRDefault="00000000" w:rsidP="00DC2FD7">
      <w:pPr>
        <w:spacing w:before="60" w:after="200" w:line="360" w:lineRule="auto"/>
        <w:jc w:val="center"/>
        <w:rPr>
          <w:sz w:val="22"/>
          <w:szCs w:val="22"/>
        </w:rPr>
      </w:pPr>
      <w:r w:rsidRPr="00DC2FD7">
        <w:rPr>
          <w:i/>
          <w:iCs/>
          <w:sz w:val="22"/>
          <w:szCs w:val="22"/>
        </w:rPr>
        <w:lastRenderedPageBreak/>
        <w:t>Figure 9.1: Five-layer system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DE033F" w:rsidRPr="00DC2FD7" w14:paraId="72AF3EF7"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51F39E9D" w14:textId="77777777" w:rsidR="00DE033F" w:rsidRPr="00DC2FD7" w:rsidRDefault="00000000" w:rsidP="00DC2FD7">
            <w:pPr>
              <w:spacing w:line="360" w:lineRule="auto"/>
              <w:rPr>
                <w:sz w:val="22"/>
                <w:szCs w:val="22"/>
              </w:rPr>
            </w:pPr>
            <w:r w:rsidRPr="00DC2FD7">
              <w:rPr>
                <w:b/>
                <w:bCs/>
                <w:sz w:val="22"/>
                <w:szCs w:val="22"/>
              </w:rPr>
              <w:t>Layer</w:t>
            </w:r>
          </w:p>
        </w:tc>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0A18C6BA" w14:textId="77777777" w:rsidR="00DE033F" w:rsidRPr="00DC2FD7" w:rsidRDefault="00000000" w:rsidP="00DC2FD7">
            <w:pPr>
              <w:spacing w:line="360" w:lineRule="auto"/>
              <w:rPr>
                <w:sz w:val="22"/>
                <w:szCs w:val="22"/>
              </w:rPr>
            </w:pPr>
            <w:r w:rsidRPr="00DC2FD7">
              <w:rPr>
                <w:b/>
                <w:bCs/>
                <w:sz w:val="22"/>
                <w:szCs w:val="22"/>
              </w:rPr>
              <w:t>Technology</w:t>
            </w:r>
          </w:p>
        </w:tc>
        <w:tc>
          <w:tcPr>
            <w:tcW w:w="33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738C914D" w14:textId="77777777" w:rsidR="00DE033F" w:rsidRPr="00DC2FD7" w:rsidRDefault="00000000" w:rsidP="00DC2FD7">
            <w:pPr>
              <w:spacing w:line="360" w:lineRule="auto"/>
              <w:rPr>
                <w:sz w:val="22"/>
                <w:szCs w:val="22"/>
              </w:rPr>
            </w:pPr>
            <w:r w:rsidRPr="00DC2FD7">
              <w:rPr>
                <w:b/>
                <w:bCs/>
                <w:sz w:val="22"/>
                <w:szCs w:val="22"/>
              </w:rPr>
              <w:t>Responsibilities</w:t>
            </w:r>
          </w:p>
        </w:tc>
      </w:tr>
      <w:tr w:rsidR="00DE033F" w:rsidRPr="00DC2FD7" w14:paraId="179DADE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0F7DA5" w14:textId="77777777" w:rsidR="00DE033F" w:rsidRPr="00DC2FD7" w:rsidRDefault="00000000" w:rsidP="00DC2FD7">
            <w:pPr>
              <w:spacing w:line="360" w:lineRule="auto"/>
              <w:rPr>
                <w:sz w:val="22"/>
                <w:szCs w:val="22"/>
              </w:rPr>
            </w:pPr>
            <w:r w:rsidRPr="00DC2FD7">
              <w:rPr>
                <w:b/>
                <w:bCs/>
                <w:sz w:val="22"/>
                <w:szCs w:val="22"/>
              </w:rPr>
              <w:t>1. Presentation</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53FCC9" w14:textId="77777777" w:rsidR="00DE033F" w:rsidRPr="00DC2FD7" w:rsidRDefault="00000000" w:rsidP="00DC2FD7">
            <w:pPr>
              <w:spacing w:line="360" w:lineRule="auto"/>
              <w:rPr>
                <w:sz w:val="22"/>
                <w:szCs w:val="22"/>
              </w:rPr>
            </w:pPr>
            <w:r w:rsidRPr="00DC2FD7">
              <w:rPr>
                <w:sz w:val="22"/>
                <w:szCs w:val="22"/>
              </w:rPr>
              <w:t>React.js client and regulator portal</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155654" w14:textId="77777777" w:rsidR="00DE033F" w:rsidRPr="00DC2FD7" w:rsidRDefault="00000000" w:rsidP="00DC2FD7">
            <w:pPr>
              <w:spacing w:line="360" w:lineRule="auto"/>
              <w:rPr>
                <w:sz w:val="22"/>
                <w:szCs w:val="22"/>
              </w:rPr>
            </w:pPr>
            <w:r w:rsidRPr="00DC2FD7">
              <w:rPr>
                <w:sz w:val="22"/>
                <w:szCs w:val="22"/>
              </w:rPr>
              <w:t>Data-submission UI, proof status and audit view</w:t>
            </w:r>
          </w:p>
        </w:tc>
      </w:tr>
      <w:tr w:rsidR="00DE033F" w:rsidRPr="00DC2FD7" w14:paraId="325137C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256B82" w14:textId="77777777" w:rsidR="00DE033F" w:rsidRPr="00DC2FD7" w:rsidRDefault="00000000" w:rsidP="00DC2FD7">
            <w:pPr>
              <w:spacing w:line="360" w:lineRule="auto"/>
              <w:rPr>
                <w:sz w:val="22"/>
                <w:szCs w:val="22"/>
              </w:rPr>
            </w:pPr>
            <w:r w:rsidRPr="00DC2FD7">
              <w:rPr>
                <w:b/>
                <w:bCs/>
                <w:sz w:val="22"/>
                <w:szCs w:val="22"/>
              </w:rPr>
              <w:t>2. Application / API</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9A25FB" w14:textId="77777777" w:rsidR="00DE033F" w:rsidRPr="00DC2FD7" w:rsidRDefault="00000000" w:rsidP="00DC2FD7">
            <w:pPr>
              <w:spacing w:line="360" w:lineRule="auto"/>
              <w:rPr>
                <w:sz w:val="22"/>
                <w:szCs w:val="22"/>
              </w:rPr>
            </w:pPr>
            <w:r w:rsidRPr="00DC2FD7">
              <w:rPr>
                <w:sz w:val="22"/>
                <w:szCs w:val="22"/>
              </w:rPr>
              <w:t xml:space="preserve">Node.js (Express) / </w:t>
            </w:r>
            <w:proofErr w:type="spellStart"/>
            <w:r w:rsidRPr="00DC2FD7">
              <w:rPr>
                <w:sz w:val="22"/>
                <w:szCs w:val="22"/>
              </w:rPr>
              <w:t>FastAPI</w:t>
            </w:r>
            <w:proofErr w:type="spellEnd"/>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1AFDA29" w14:textId="77777777" w:rsidR="00DE033F" w:rsidRPr="00DC2FD7" w:rsidRDefault="00000000" w:rsidP="00DC2FD7">
            <w:pPr>
              <w:spacing w:line="360" w:lineRule="auto"/>
              <w:rPr>
                <w:sz w:val="22"/>
                <w:szCs w:val="22"/>
              </w:rPr>
            </w:pPr>
            <w:r w:rsidRPr="00DC2FD7">
              <w:rPr>
                <w:sz w:val="22"/>
                <w:szCs w:val="22"/>
              </w:rPr>
              <w:t>Request validation, orchestration and session management</w:t>
            </w:r>
          </w:p>
        </w:tc>
      </w:tr>
      <w:tr w:rsidR="00DE033F" w:rsidRPr="00DC2FD7" w14:paraId="63CAB0B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D5A1CF" w14:textId="77777777" w:rsidR="00DE033F" w:rsidRPr="00DC2FD7" w:rsidRDefault="00000000" w:rsidP="00DC2FD7">
            <w:pPr>
              <w:spacing w:line="360" w:lineRule="auto"/>
              <w:rPr>
                <w:sz w:val="22"/>
                <w:szCs w:val="22"/>
              </w:rPr>
            </w:pPr>
            <w:r w:rsidRPr="00DC2FD7">
              <w:rPr>
                <w:b/>
                <w:bCs/>
                <w:sz w:val="22"/>
                <w:szCs w:val="22"/>
              </w:rPr>
              <w:t>3. ZKP Engine</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EAD7E34" w14:textId="77777777" w:rsidR="00DE033F" w:rsidRPr="00DC2FD7" w:rsidRDefault="00000000" w:rsidP="00DC2FD7">
            <w:pPr>
              <w:spacing w:line="360" w:lineRule="auto"/>
              <w:rPr>
                <w:sz w:val="22"/>
                <w:szCs w:val="22"/>
              </w:rPr>
            </w:pPr>
            <w:proofErr w:type="spellStart"/>
            <w:r w:rsidRPr="00DC2FD7">
              <w:rPr>
                <w:sz w:val="22"/>
                <w:szCs w:val="22"/>
              </w:rPr>
              <w:t>Circom</w:t>
            </w:r>
            <w:proofErr w:type="spellEnd"/>
            <w:r w:rsidRPr="00DC2FD7">
              <w:rPr>
                <w:sz w:val="22"/>
                <w:szCs w:val="22"/>
              </w:rPr>
              <w:t xml:space="preserve"> + </w:t>
            </w:r>
            <w:proofErr w:type="spellStart"/>
            <w:r w:rsidRPr="00DC2FD7">
              <w:rPr>
                <w:sz w:val="22"/>
                <w:szCs w:val="22"/>
              </w:rPr>
              <w:t>snarkjs</w:t>
            </w:r>
            <w:proofErr w:type="spellEnd"/>
            <w:r w:rsidRPr="00DC2FD7">
              <w:rPr>
                <w:sz w:val="22"/>
                <w:szCs w:val="22"/>
              </w:rPr>
              <w:t xml:space="preserve"> (Groth16)</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0CF8268" w14:textId="77777777" w:rsidR="00DE033F" w:rsidRPr="00DC2FD7" w:rsidRDefault="00000000" w:rsidP="00DC2FD7">
            <w:pPr>
              <w:spacing w:line="360" w:lineRule="auto"/>
              <w:rPr>
                <w:sz w:val="22"/>
                <w:szCs w:val="22"/>
              </w:rPr>
            </w:pPr>
            <w:r w:rsidRPr="00DC2FD7">
              <w:rPr>
                <w:sz w:val="22"/>
                <w:szCs w:val="22"/>
              </w:rPr>
              <w:t>Circuit definition, witness generation and proof generation</w:t>
            </w:r>
          </w:p>
        </w:tc>
      </w:tr>
      <w:tr w:rsidR="00DE033F" w:rsidRPr="00DC2FD7" w14:paraId="0AB60EB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1EB1E4B" w14:textId="77777777" w:rsidR="00DE033F" w:rsidRPr="00DC2FD7" w:rsidRDefault="00000000" w:rsidP="00DC2FD7">
            <w:pPr>
              <w:spacing w:line="360" w:lineRule="auto"/>
              <w:rPr>
                <w:sz w:val="22"/>
                <w:szCs w:val="22"/>
              </w:rPr>
            </w:pPr>
            <w:r w:rsidRPr="00DC2FD7">
              <w:rPr>
                <w:b/>
                <w:bCs/>
                <w:sz w:val="22"/>
                <w:szCs w:val="22"/>
              </w:rPr>
              <w:t>4. Blockchain</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F62911" w14:textId="77777777" w:rsidR="00DE033F" w:rsidRPr="00DC2FD7" w:rsidRDefault="00000000" w:rsidP="00DC2FD7">
            <w:pPr>
              <w:spacing w:line="360" w:lineRule="auto"/>
              <w:rPr>
                <w:sz w:val="22"/>
                <w:szCs w:val="22"/>
              </w:rPr>
            </w:pPr>
            <w:r w:rsidRPr="00DC2FD7">
              <w:rPr>
                <w:sz w:val="22"/>
                <w:szCs w:val="22"/>
              </w:rPr>
              <w:t xml:space="preserve">Smart contract on </w:t>
            </w:r>
            <w:proofErr w:type="spellStart"/>
            <w:r w:rsidRPr="00DC2FD7">
              <w:rPr>
                <w:sz w:val="22"/>
                <w:szCs w:val="22"/>
              </w:rPr>
              <w:t>Algorand</w:t>
            </w:r>
            <w:proofErr w:type="spellEnd"/>
            <w:r w:rsidRPr="00DC2FD7">
              <w:rPr>
                <w:sz w:val="22"/>
                <w:szCs w:val="22"/>
              </w:rPr>
              <w:t xml:space="preserve"> </w:t>
            </w:r>
            <w:proofErr w:type="spellStart"/>
            <w:r w:rsidRPr="00DC2FD7">
              <w:rPr>
                <w:sz w:val="22"/>
                <w:szCs w:val="22"/>
              </w:rPr>
              <w:t>TestNet</w:t>
            </w:r>
            <w:proofErr w:type="spellEnd"/>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925AE6" w14:textId="77777777" w:rsidR="00DE033F" w:rsidRPr="00DC2FD7" w:rsidRDefault="00000000" w:rsidP="00DC2FD7">
            <w:pPr>
              <w:spacing w:line="360" w:lineRule="auto"/>
              <w:rPr>
                <w:sz w:val="22"/>
                <w:szCs w:val="22"/>
              </w:rPr>
            </w:pPr>
            <w:r w:rsidRPr="00DC2FD7">
              <w:rPr>
                <w:sz w:val="22"/>
                <w:szCs w:val="22"/>
              </w:rPr>
              <w:t>On-chain proof verification and immutable anchoring</w:t>
            </w:r>
          </w:p>
        </w:tc>
      </w:tr>
      <w:tr w:rsidR="00DE033F" w:rsidRPr="00DC2FD7" w14:paraId="20E2604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55F17FD" w14:textId="77777777" w:rsidR="00DE033F" w:rsidRPr="00DC2FD7" w:rsidRDefault="00000000" w:rsidP="00DC2FD7">
            <w:pPr>
              <w:spacing w:line="360" w:lineRule="auto"/>
              <w:rPr>
                <w:sz w:val="22"/>
                <w:szCs w:val="22"/>
              </w:rPr>
            </w:pPr>
            <w:r w:rsidRPr="00DC2FD7">
              <w:rPr>
                <w:b/>
                <w:bCs/>
                <w:sz w:val="22"/>
                <w:szCs w:val="22"/>
              </w:rPr>
              <w:t>5. Data and Storage</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C27FD68" w14:textId="77777777" w:rsidR="00DE033F" w:rsidRPr="00DC2FD7" w:rsidRDefault="00000000" w:rsidP="00DC2FD7">
            <w:pPr>
              <w:spacing w:line="360" w:lineRule="auto"/>
              <w:rPr>
                <w:sz w:val="22"/>
                <w:szCs w:val="22"/>
              </w:rPr>
            </w:pPr>
            <w:r w:rsidRPr="00DC2FD7">
              <w:rPr>
                <w:sz w:val="22"/>
                <w:szCs w:val="22"/>
              </w:rPr>
              <w:t>PostgreSQL / MongoDB (encrypted)</w:t>
            </w:r>
          </w:p>
        </w:tc>
        <w:tc>
          <w:tcPr>
            <w:tcW w:w="33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53156FA" w14:textId="77777777" w:rsidR="00DE033F" w:rsidRPr="00DC2FD7" w:rsidRDefault="00000000" w:rsidP="00DC2FD7">
            <w:pPr>
              <w:spacing w:line="360" w:lineRule="auto"/>
              <w:rPr>
                <w:sz w:val="22"/>
                <w:szCs w:val="22"/>
              </w:rPr>
            </w:pPr>
            <w:r w:rsidRPr="00DC2FD7">
              <w:rPr>
                <w:sz w:val="22"/>
                <w:szCs w:val="22"/>
              </w:rPr>
              <w:t>Off-chain private data, metadata and key material</w:t>
            </w:r>
          </w:p>
        </w:tc>
      </w:tr>
    </w:tbl>
    <w:p w14:paraId="27946B1F" w14:textId="77777777" w:rsidR="00DE033F" w:rsidRPr="00DC2FD7" w:rsidRDefault="00000000" w:rsidP="00DC2FD7">
      <w:pPr>
        <w:spacing w:before="60" w:after="200" w:line="360" w:lineRule="auto"/>
        <w:jc w:val="center"/>
        <w:rPr>
          <w:sz w:val="22"/>
          <w:szCs w:val="22"/>
        </w:rPr>
      </w:pPr>
      <w:r w:rsidRPr="00DC2FD7">
        <w:rPr>
          <w:i/>
          <w:iCs/>
          <w:sz w:val="22"/>
          <w:szCs w:val="22"/>
        </w:rPr>
        <w:t>Table 9.1: Layers of the system architecture</w:t>
      </w:r>
    </w:p>
    <w:p w14:paraId="03DE4A40" w14:textId="77777777" w:rsidR="00DE033F" w:rsidRPr="00DC2FD7" w:rsidRDefault="00000000" w:rsidP="00DC2FD7">
      <w:pPr>
        <w:pStyle w:val="Heading2"/>
        <w:spacing w:line="360" w:lineRule="auto"/>
      </w:pPr>
      <w:r w:rsidRPr="00DC2FD7">
        <w:t>9.3 How the Layers Interact</w:t>
      </w:r>
    </w:p>
    <w:p w14:paraId="01D31F65"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1.</w:t>
      </w:r>
      <w:r w:rsidRPr="00DC2FD7">
        <w:rPr>
          <w:sz w:val="22"/>
          <w:szCs w:val="22"/>
        </w:rPr>
        <w:tab/>
        <w:t>The client submits a compliance request to the API layer over HTTPS.</w:t>
      </w:r>
    </w:p>
    <w:p w14:paraId="1B680444"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2.</w:t>
      </w:r>
      <w:r w:rsidRPr="00DC2FD7">
        <w:rPr>
          <w:sz w:val="22"/>
          <w:szCs w:val="22"/>
        </w:rPr>
        <w:tab/>
        <w:t>The API layer builds the circuit inputs and invokes the ZKP engine.</w:t>
      </w:r>
    </w:p>
    <w:p w14:paraId="00785C62"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3.</w:t>
      </w:r>
      <w:r w:rsidRPr="00DC2FD7">
        <w:rPr>
          <w:sz w:val="22"/>
          <w:szCs w:val="22"/>
        </w:rPr>
        <w:tab/>
        <w:t xml:space="preserve">The ZKP engine returns a </w:t>
      </w:r>
      <w:proofErr w:type="spellStart"/>
      <w:r w:rsidRPr="00DC2FD7">
        <w:rPr>
          <w:sz w:val="22"/>
          <w:szCs w:val="22"/>
        </w:rPr>
        <w:t>zk</w:t>
      </w:r>
      <w:proofErr w:type="spellEnd"/>
      <w:r w:rsidRPr="00DC2FD7">
        <w:rPr>
          <w:sz w:val="22"/>
          <w:szCs w:val="22"/>
        </w:rPr>
        <w:t>-SNARK proof together with the public signals.</w:t>
      </w:r>
    </w:p>
    <w:p w14:paraId="247CBE25"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4.</w:t>
      </w:r>
      <w:r w:rsidRPr="00DC2FD7">
        <w:rPr>
          <w:sz w:val="22"/>
          <w:szCs w:val="22"/>
        </w:rPr>
        <w:tab/>
        <w:t>The API layer sends the proof to the blockchain verifier contract.</w:t>
      </w:r>
    </w:p>
    <w:p w14:paraId="6097612A"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5.</w:t>
      </w:r>
      <w:r w:rsidRPr="00DC2FD7">
        <w:rPr>
          <w:sz w:val="22"/>
          <w:szCs w:val="22"/>
        </w:rPr>
        <w:tab/>
        <w:t>The contract verifies the proof and anchors the result on-chain.</w:t>
      </w:r>
    </w:p>
    <w:p w14:paraId="2A7777CA" w14:textId="77777777" w:rsidR="00DE033F" w:rsidRPr="00DC2FD7" w:rsidRDefault="00000000" w:rsidP="00DC2FD7">
      <w:pPr>
        <w:tabs>
          <w:tab w:val="left" w:pos="400"/>
        </w:tabs>
        <w:spacing w:after="80" w:line="360" w:lineRule="auto"/>
        <w:ind w:left="400" w:hanging="400"/>
        <w:jc w:val="both"/>
        <w:rPr>
          <w:sz w:val="22"/>
          <w:szCs w:val="22"/>
        </w:rPr>
      </w:pPr>
      <w:r w:rsidRPr="00DC2FD7">
        <w:rPr>
          <w:sz w:val="22"/>
          <w:szCs w:val="22"/>
        </w:rPr>
        <w:t>6.</w:t>
      </w:r>
      <w:r w:rsidRPr="00DC2FD7">
        <w:rPr>
          <w:sz w:val="22"/>
          <w:szCs w:val="22"/>
        </w:rPr>
        <w:tab/>
        <w:t>The regulator or verifier reads the immutable on-chain attestation.</w:t>
      </w:r>
    </w:p>
    <w:p w14:paraId="443B555A" w14:textId="77777777" w:rsidR="00DE033F" w:rsidRPr="00DC2FD7" w:rsidRDefault="00000000" w:rsidP="00DC2FD7">
      <w:pPr>
        <w:pStyle w:val="Heading2"/>
        <w:spacing w:line="360" w:lineRule="auto"/>
      </w:pPr>
      <w:r w:rsidRPr="00DC2FD7">
        <w:t>9.4 Architecture Component Explanation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226"/>
      </w:tblGrid>
      <w:tr w:rsidR="00DE033F" w:rsidRPr="00DC2FD7" w14:paraId="42DF3740"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334636C9" w14:textId="77777777" w:rsidR="00DE033F" w:rsidRPr="00DC2FD7" w:rsidRDefault="00000000" w:rsidP="00DC2FD7">
            <w:pPr>
              <w:spacing w:line="360" w:lineRule="auto"/>
              <w:rPr>
                <w:sz w:val="22"/>
                <w:szCs w:val="22"/>
              </w:rPr>
            </w:pPr>
            <w:r w:rsidRPr="00DC2FD7">
              <w:rPr>
                <w:b/>
                <w:bCs/>
                <w:sz w:val="22"/>
                <w:szCs w:val="22"/>
              </w:rPr>
              <w:t>Component</w:t>
            </w:r>
          </w:p>
        </w:tc>
        <w:tc>
          <w:tcPr>
            <w:tcW w:w="36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27B095BD" w14:textId="77777777" w:rsidR="00DE033F" w:rsidRPr="00DC2FD7" w:rsidRDefault="00000000" w:rsidP="00DC2FD7">
            <w:pPr>
              <w:spacing w:line="360" w:lineRule="auto"/>
              <w:rPr>
                <w:sz w:val="22"/>
                <w:szCs w:val="22"/>
              </w:rPr>
            </w:pPr>
            <w:r w:rsidRPr="00DC2FD7">
              <w:rPr>
                <w:b/>
                <w:bCs/>
                <w:sz w:val="22"/>
                <w:szCs w:val="22"/>
              </w:rPr>
              <w:t>What it does</w:t>
            </w:r>
          </w:p>
        </w:tc>
        <w:tc>
          <w:tcPr>
            <w:tcW w:w="32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3C6D2989" w14:textId="77777777" w:rsidR="00DE033F" w:rsidRPr="00DC2FD7" w:rsidRDefault="00000000" w:rsidP="00DC2FD7">
            <w:pPr>
              <w:spacing w:line="360" w:lineRule="auto"/>
              <w:rPr>
                <w:sz w:val="22"/>
                <w:szCs w:val="22"/>
              </w:rPr>
            </w:pPr>
            <w:r w:rsidRPr="00DC2FD7">
              <w:rPr>
                <w:b/>
                <w:bCs/>
                <w:sz w:val="22"/>
                <w:szCs w:val="22"/>
              </w:rPr>
              <w:t>How it interacts</w:t>
            </w:r>
          </w:p>
        </w:tc>
      </w:tr>
      <w:tr w:rsidR="00DE033F" w:rsidRPr="00DC2FD7" w14:paraId="00B9416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575ADC" w14:textId="77777777" w:rsidR="00DE033F" w:rsidRPr="00DC2FD7" w:rsidRDefault="00000000" w:rsidP="00DC2FD7">
            <w:pPr>
              <w:spacing w:line="360" w:lineRule="auto"/>
              <w:rPr>
                <w:sz w:val="22"/>
                <w:szCs w:val="22"/>
              </w:rPr>
            </w:pPr>
            <w:r w:rsidRPr="00DC2FD7">
              <w:rPr>
                <w:b/>
                <w:bCs/>
                <w:sz w:val="22"/>
                <w:szCs w:val="22"/>
              </w:rPr>
              <w:t>Client / Regulator Portal</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A455DC6" w14:textId="77777777" w:rsidR="00DE033F" w:rsidRPr="00DC2FD7" w:rsidRDefault="00000000" w:rsidP="00DC2FD7">
            <w:pPr>
              <w:spacing w:line="360" w:lineRule="auto"/>
              <w:rPr>
                <w:sz w:val="22"/>
                <w:szCs w:val="22"/>
              </w:rPr>
            </w:pPr>
            <w:r w:rsidRPr="00DC2FD7">
              <w:rPr>
                <w:sz w:val="22"/>
                <w:szCs w:val="22"/>
              </w:rPr>
              <w:t>Collects compliance requests; displays proof status and audit history</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22B4314" w14:textId="77777777" w:rsidR="00DE033F" w:rsidRPr="00DC2FD7" w:rsidRDefault="00000000" w:rsidP="00DC2FD7">
            <w:pPr>
              <w:spacing w:line="360" w:lineRule="auto"/>
              <w:rPr>
                <w:sz w:val="22"/>
                <w:szCs w:val="22"/>
              </w:rPr>
            </w:pPr>
            <w:r w:rsidRPr="00DC2FD7">
              <w:rPr>
                <w:sz w:val="22"/>
                <w:szCs w:val="22"/>
              </w:rPr>
              <w:t>Calls the API layer over REST / HTTPS</w:t>
            </w:r>
          </w:p>
        </w:tc>
      </w:tr>
      <w:tr w:rsidR="00DE033F" w:rsidRPr="00DC2FD7" w14:paraId="5632349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0F4FC1" w14:textId="77777777" w:rsidR="00DE033F" w:rsidRPr="00DC2FD7" w:rsidRDefault="00000000" w:rsidP="00DC2FD7">
            <w:pPr>
              <w:spacing w:line="360" w:lineRule="auto"/>
              <w:rPr>
                <w:sz w:val="22"/>
                <w:szCs w:val="22"/>
              </w:rPr>
            </w:pPr>
            <w:r w:rsidRPr="00DC2FD7">
              <w:rPr>
                <w:b/>
                <w:bCs/>
                <w:sz w:val="22"/>
                <w:szCs w:val="22"/>
              </w:rPr>
              <w:t>API Gateway &amp; Orchestrator</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C738D90" w14:textId="77777777" w:rsidR="00DE033F" w:rsidRPr="00DC2FD7" w:rsidRDefault="00000000" w:rsidP="00DC2FD7">
            <w:pPr>
              <w:spacing w:line="360" w:lineRule="auto"/>
              <w:rPr>
                <w:sz w:val="22"/>
                <w:szCs w:val="22"/>
              </w:rPr>
            </w:pPr>
            <w:r w:rsidRPr="00DC2FD7">
              <w:rPr>
                <w:sz w:val="22"/>
                <w:szCs w:val="22"/>
              </w:rPr>
              <w:t>Validates input, builds circuit parameters and manages the proof workflow</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0A8236" w14:textId="77777777" w:rsidR="00DE033F" w:rsidRPr="00DC2FD7" w:rsidRDefault="00000000" w:rsidP="00DC2FD7">
            <w:pPr>
              <w:spacing w:line="360" w:lineRule="auto"/>
              <w:rPr>
                <w:sz w:val="22"/>
                <w:szCs w:val="22"/>
              </w:rPr>
            </w:pPr>
            <w:r w:rsidRPr="00DC2FD7">
              <w:rPr>
                <w:sz w:val="22"/>
                <w:szCs w:val="22"/>
              </w:rPr>
              <w:t>Invokes the ZKP engine; reads and writes the off-chain database</w:t>
            </w:r>
          </w:p>
        </w:tc>
      </w:tr>
      <w:tr w:rsidR="00DE033F" w:rsidRPr="00DC2FD7" w14:paraId="788C7F3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18A965" w14:textId="77777777" w:rsidR="00DE033F" w:rsidRPr="00DC2FD7" w:rsidRDefault="00000000" w:rsidP="00DC2FD7">
            <w:pPr>
              <w:spacing w:line="360" w:lineRule="auto"/>
              <w:rPr>
                <w:sz w:val="22"/>
                <w:szCs w:val="22"/>
              </w:rPr>
            </w:pPr>
            <w:r w:rsidRPr="00DC2FD7">
              <w:rPr>
                <w:b/>
                <w:bCs/>
                <w:sz w:val="22"/>
                <w:szCs w:val="22"/>
              </w:rPr>
              <w:t>ZKP Engine (</w:t>
            </w:r>
            <w:proofErr w:type="spellStart"/>
            <w:r w:rsidRPr="00DC2FD7">
              <w:rPr>
                <w:b/>
                <w:bCs/>
                <w:sz w:val="22"/>
                <w:szCs w:val="22"/>
              </w:rPr>
              <w:t>Circom</w:t>
            </w:r>
            <w:proofErr w:type="spellEnd"/>
            <w:r w:rsidRPr="00DC2FD7">
              <w:rPr>
                <w:b/>
                <w:bCs/>
                <w:sz w:val="22"/>
                <w:szCs w:val="22"/>
              </w:rPr>
              <w:t xml:space="preserve"> + </w:t>
            </w:r>
            <w:proofErr w:type="spellStart"/>
            <w:r w:rsidRPr="00DC2FD7">
              <w:rPr>
                <w:b/>
                <w:bCs/>
                <w:sz w:val="22"/>
                <w:szCs w:val="22"/>
              </w:rPr>
              <w:t>snarkjs</w:t>
            </w:r>
            <w:proofErr w:type="spellEnd"/>
            <w:r w:rsidRPr="00DC2FD7">
              <w:rPr>
                <w:b/>
                <w:bCs/>
                <w:sz w:val="22"/>
                <w:szCs w:val="22"/>
              </w:rPr>
              <w:t>)</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0278366" w14:textId="77777777" w:rsidR="00DE033F" w:rsidRPr="00DC2FD7" w:rsidRDefault="00000000" w:rsidP="00DC2FD7">
            <w:pPr>
              <w:spacing w:line="360" w:lineRule="auto"/>
              <w:rPr>
                <w:sz w:val="22"/>
                <w:szCs w:val="22"/>
              </w:rPr>
            </w:pPr>
            <w:r w:rsidRPr="00DC2FD7">
              <w:rPr>
                <w:sz w:val="22"/>
                <w:szCs w:val="22"/>
              </w:rPr>
              <w:t>Encodes the compliance rule as an arithmetic circuit and generates a Groth16 proof</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6E8B5A0" w14:textId="77777777" w:rsidR="00DE033F" w:rsidRPr="00DC2FD7" w:rsidRDefault="00000000" w:rsidP="00DC2FD7">
            <w:pPr>
              <w:spacing w:line="360" w:lineRule="auto"/>
              <w:rPr>
                <w:sz w:val="22"/>
                <w:szCs w:val="22"/>
              </w:rPr>
            </w:pPr>
            <w:r w:rsidRPr="00DC2FD7">
              <w:rPr>
                <w:sz w:val="22"/>
                <w:szCs w:val="22"/>
              </w:rPr>
              <w:t>Returns proof and public signals to the orchestrator</w:t>
            </w:r>
          </w:p>
        </w:tc>
      </w:tr>
      <w:tr w:rsidR="00DE033F" w:rsidRPr="00DC2FD7" w14:paraId="5B35545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F9FEE8" w14:textId="77777777" w:rsidR="00DE033F" w:rsidRPr="00DC2FD7" w:rsidRDefault="00000000" w:rsidP="00DC2FD7">
            <w:pPr>
              <w:spacing w:line="360" w:lineRule="auto"/>
              <w:rPr>
                <w:sz w:val="22"/>
                <w:szCs w:val="22"/>
              </w:rPr>
            </w:pPr>
            <w:r w:rsidRPr="00DC2FD7">
              <w:rPr>
                <w:b/>
                <w:bCs/>
                <w:sz w:val="22"/>
                <w:szCs w:val="22"/>
              </w:rPr>
              <w:lastRenderedPageBreak/>
              <w:t>Smart Contract Verifier</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B4E984" w14:textId="77777777" w:rsidR="00DE033F" w:rsidRPr="00DC2FD7" w:rsidRDefault="00000000" w:rsidP="00DC2FD7">
            <w:pPr>
              <w:spacing w:line="360" w:lineRule="auto"/>
              <w:rPr>
                <w:sz w:val="22"/>
                <w:szCs w:val="22"/>
              </w:rPr>
            </w:pPr>
            <w:r w:rsidRPr="00DC2FD7">
              <w:rPr>
                <w:sz w:val="22"/>
                <w:szCs w:val="22"/>
              </w:rPr>
              <w:t>Performs the on-chain pairing check that validates the submitted proof</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46F41A0" w14:textId="77777777" w:rsidR="00DE033F" w:rsidRPr="00DC2FD7" w:rsidRDefault="00000000" w:rsidP="00DC2FD7">
            <w:pPr>
              <w:spacing w:line="360" w:lineRule="auto"/>
              <w:rPr>
                <w:sz w:val="22"/>
                <w:szCs w:val="22"/>
              </w:rPr>
            </w:pPr>
            <w:r w:rsidRPr="00DC2FD7">
              <w:rPr>
                <w:sz w:val="22"/>
                <w:szCs w:val="22"/>
              </w:rPr>
              <w:t>Receives the proof from the API layer; emits a verification event</w:t>
            </w:r>
          </w:p>
        </w:tc>
      </w:tr>
      <w:tr w:rsidR="00DE033F" w:rsidRPr="00DC2FD7" w14:paraId="75C78A8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F176CE" w14:textId="77777777" w:rsidR="00DE033F" w:rsidRPr="00DC2FD7" w:rsidRDefault="00000000" w:rsidP="00DC2FD7">
            <w:pPr>
              <w:spacing w:line="360" w:lineRule="auto"/>
              <w:rPr>
                <w:sz w:val="22"/>
                <w:szCs w:val="22"/>
              </w:rPr>
            </w:pPr>
            <w:r w:rsidRPr="00DC2FD7">
              <w:rPr>
                <w:b/>
                <w:bCs/>
                <w:sz w:val="22"/>
                <w:szCs w:val="22"/>
              </w:rPr>
              <w:t>Blockchain Ledger</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5679792" w14:textId="77777777" w:rsidR="00DE033F" w:rsidRPr="00DC2FD7" w:rsidRDefault="00000000" w:rsidP="00DC2FD7">
            <w:pPr>
              <w:spacing w:line="360" w:lineRule="auto"/>
              <w:rPr>
                <w:sz w:val="22"/>
                <w:szCs w:val="22"/>
              </w:rPr>
            </w:pPr>
            <w:r w:rsidRPr="00DC2FD7">
              <w:rPr>
                <w:sz w:val="22"/>
                <w:szCs w:val="22"/>
              </w:rPr>
              <w:t>Stores proof hash, timestamp and verification result immutably</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22EBAF8" w14:textId="77777777" w:rsidR="00DE033F" w:rsidRPr="00DC2FD7" w:rsidRDefault="00000000" w:rsidP="00DC2FD7">
            <w:pPr>
              <w:spacing w:line="360" w:lineRule="auto"/>
              <w:rPr>
                <w:sz w:val="22"/>
                <w:szCs w:val="22"/>
              </w:rPr>
            </w:pPr>
            <w:r w:rsidRPr="00DC2FD7">
              <w:rPr>
                <w:sz w:val="22"/>
                <w:szCs w:val="22"/>
              </w:rPr>
              <w:t>Queried by the regulator dashboard for the audit trail</w:t>
            </w:r>
          </w:p>
        </w:tc>
      </w:tr>
      <w:tr w:rsidR="00DE033F" w:rsidRPr="00DC2FD7" w14:paraId="2005EA8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1AD728" w14:textId="77777777" w:rsidR="00DE033F" w:rsidRPr="00DC2FD7" w:rsidRDefault="00000000" w:rsidP="00DC2FD7">
            <w:pPr>
              <w:spacing w:line="360" w:lineRule="auto"/>
              <w:rPr>
                <w:sz w:val="22"/>
                <w:szCs w:val="22"/>
              </w:rPr>
            </w:pPr>
            <w:r w:rsidRPr="00DC2FD7">
              <w:rPr>
                <w:b/>
                <w:bCs/>
                <w:sz w:val="22"/>
                <w:szCs w:val="22"/>
              </w:rPr>
              <w:t>Off-chain Encrypted Store</w:t>
            </w:r>
          </w:p>
        </w:tc>
        <w:tc>
          <w:tcPr>
            <w:tcW w:w="3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BCD94C" w14:textId="77777777" w:rsidR="00DE033F" w:rsidRPr="00DC2FD7" w:rsidRDefault="00000000" w:rsidP="00DC2FD7">
            <w:pPr>
              <w:spacing w:line="360" w:lineRule="auto"/>
              <w:rPr>
                <w:sz w:val="22"/>
                <w:szCs w:val="22"/>
              </w:rPr>
            </w:pPr>
            <w:r w:rsidRPr="00DC2FD7">
              <w:rPr>
                <w:sz w:val="22"/>
                <w:szCs w:val="22"/>
              </w:rPr>
              <w:t>Holds private data and metadata that must never reach the chain</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2E90231" w14:textId="77777777" w:rsidR="00DE033F" w:rsidRPr="00DC2FD7" w:rsidRDefault="00000000" w:rsidP="00DC2FD7">
            <w:pPr>
              <w:spacing w:line="360" w:lineRule="auto"/>
              <w:rPr>
                <w:sz w:val="22"/>
                <w:szCs w:val="22"/>
              </w:rPr>
            </w:pPr>
            <w:r w:rsidRPr="00DC2FD7">
              <w:rPr>
                <w:sz w:val="22"/>
                <w:szCs w:val="22"/>
              </w:rPr>
              <w:t>Accessed only by the API layer under access control</w:t>
            </w:r>
          </w:p>
        </w:tc>
      </w:tr>
    </w:tbl>
    <w:p w14:paraId="1E02A631" w14:textId="77777777" w:rsidR="00DE033F" w:rsidRPr="00DC2FD7" w:rsidRDefault="00000000" w:rsidP="00DC2FD7">
      <w:pPr>
        <w:spacing w:before="60" w:after="200" w:line="360" w:lineRule="auto"/>
        <w:jc w:val="center"/>
        <w:rPr>
          <w:sz w:val="22"/>
          <w:szCs w:val="22"/>
        </w:rPr>
      </w:pPr>
      <w:r w:rsidRPr="00DC2FD7">
        <w:rPr>
          <w:i/>
          <w:iCs/>
          <w:sz w:val="22"/>
          <w:szCs w:val="22"/>
        </w:rPr>
        <w:t>Table 9.2: Architecture components and their interactions</w:t>
      </w:r>
    </w:p>
    <w:p w14:paraId="66AE7047" w14:textId="77777777" w:rsidR="00DE033F" w:rsidRPr="00DC2FD7" w:rsidRDefault="00000000" w:rsidP="00DC2FD7">
      <w:pPr>
        <w:spacing w:after="120" w:line="360" w:lineRule="auto"/>
        <w:jc w:val="both"/>
        <w:rPr>
          <w:sz w:val="22"/>
          <w:szCs w:val="22"/>
        </w:rPr>
      </w:pPr>
      <w:r w:rsidRPr="00DC2FD7">
        <w:rPr>
          <w:sz w:val="22"/>
          <w:szCs w:val="22"/>
        </w:rPr>
        <w:t>Each component owns one responsibility and exposes a narrow, testable interface to its neighbours.</w:t>
      </w:r>
    </w:p>
    <w:p w14:paraId="4D1642C3" w14:textId="77777777" w:rsidR="00DE033F" w:rsidRPr="00DC2FD7" w:rsidRDefault="00000000" w:rsidP="00DC2FD7">
      <w:pPr>
        <w:pStyle w:val="Heading2"/>
        <w:spacing w:line="360" w:lineRule="auto"/>
      </w:pPr>
      <w:r w:rsidRPr="00DC2FD7">
        <w:t>9.5 End-to-End Data Flow</w:t>
      </w:r>
    </w:p>
    <w:p w14:paraId="6A0C0D0D" w14:textId="77777777" w:rsidR="00DE033F" w:rsidRPr="00DC2FD7" w:rsidRDefault="00000000" w:rsidP="00DC2FD7">
      <w:pPr>
        <w:keepNext/>
        <w:spacing w:after="120" w:line="360" w:lineRule="auto"/>
        <w:jc w:val="both"/>
        <w:rPr>
          <w:sz w:val="22"/>
          <w:szCs w:val="22"/>
        </w:rPr>
      </w:pPr>
      <w:r w:rsidRPr="00DC2FD7">
        <w:rPr>
          <w:sz w:val="22"/>
          <w:szCs w:val="22"/>
        </w:rPr>
        <w:t>Every request moves through eight traceable stages, from raw private data to a verifiable, privacy-preserving compliance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300"/>
        <w:gridCol w:w="5926"/>
      </w:tblGrid>
      <w:tr w:rsidR="00DE033F" w:rsidRPr="00DC2FD7" w14:paraId="6B2E9F57"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6B5DA03C" w14:textId="77777777" w:rsidR="00DE033F" w:rsidRPr="00DC2FD7" w:rsidRDefault="00000000" w:rsidP="00DC2FD7">
            <w:pPr>
              <w:spacing w:line="360" w:lineRule="auto"/>
              <w:rPr>
                <w:sz w:val="22"/>
                <w:szCs w:val="22"/>
              </w:rPr>
            </w:pPr>
            <w:r w:rsidRPr="00DC2FD7">
              <w:rPr>
                <w:b/>
                <w:bCs/>
                <w:sz w:val="22"/>
                <w:szCs w:val="22"/>
              </w:rPr>
              <w:t>Stage</w:t>
            </w:r>
          </w:p>
        </w:tc>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01D908F3" w14:textId="77777777" w:rsidR="00DE033F" w:rsidRPr="00DC2FD7" w:rsidRDefault="00000000" w:rsidP="00DC2FD7">
            <w:pPr>
              <w:spacing w:line="360" w:lineRule="auto"/>
              <w:rPr>
                <w:sz w:val="22"/>
                <w:szCs w:val="22"/>
              </w:rPr>
            </w:pPr>
            <w:r w:rsidRPr="00DC2FD7">
              <w:rPr>
                <w:b/>
                <w:bCs/>
                <w:sz w:val="22"/>
                <w:szCs w:val="22"/>
              </w:rPr>
              <w:t>Name</w:t>
            </w:r>
          </w:p>
        </w:tc>
        <w:tc>
          <w:tcPr>
            <w:tcW w:w="59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7E38FC29" w14:textId="77777777" w:rsidR="00DE033F" w:rsidRPr="00DC2FD7" w:rsidRDefault="00000000" w:rsidP="00DC2FD7">
            <w:pPr>
              <w:spacing w:line="360" w:lineRule="auto"/>
              <w:rPr>
                <w:sz w:val="22"/>
                <w:szCs w:val="22"/>
              </w:rPr>
            </w:pPr>
            <w:r w:rsidRPr="00DC2FD7">
              <w:rPr>
                <w:b/>
                <w:bCs/>
                <w:sz w:val="22"/>
                <w:szCs w:val="22"/>
              </w:rPr>
              <w:t>Description</w:t>
            </w:r>
          </w:p>
        </w:tc>
      </w:tr>
      <w:tr w:rsidR="00DE033F" w:rsidRPr="00DC2FD7" w14:paraId="358658D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6A3B37B" w14:textId="77777777" w:rsidR="00DE033F" w:rsidRPr="00DC2FD7" w:rsidRDefault="00000000" w:rsidP="00DC2FD7">
            <w:pPr>
              <w:spacing w:line="360" w:lineRule="auto"/>
              <w:rPr>
                <w:sz w:val="22"/>
                <w:szCs w:val="22"/>
              </w:rPr>
            </w:pPr>
            <w:r w:rsidRPr="00DC2FD7">
              <w:rPr>
                <w:b/>
                <w:bCs/>
                <w:sz w:val="22"/>
                <w:szCs w:val="22"/>
              </w:rPr>
              <w:t>1</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1295EAA" w14:textId="77777777" w:rsidR="00DE033F" w:rsidRPr="00DC2FD7" w:rsidRDefault="00000000" w:rsidP="00DC2FD7">
            <w:pPr>
              <w:spacing w:line="360" w:lineRule="auto"/>
              <w:rPr>
                <w:sz w:val="22"/>
                <w:szCs w:val="22"/>
              </w:rPr>
            </w:pPr>
            <w:r w:rsidRPr="00DC2FD7">
              <w:rPr>
                <w:sz w:val="22"/>
                <w:szCs w:val="22"/>
              </w:rPr>
              <w:t>Data Input</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B213F4E" w14:textId="77777777" w:rsidR="00DE033F" w:rsidRPr="00DC2FD7" w:rsidRDefault="00000000" w:rsidP="00DC2FD7">
            <w:pPr>
              <w:spacing w:line="360" w:lineRule="auto"/>
              <w:rPr>
                <w:sz w:val="22"/>
                <w:szCs w:val="22"/>
              </w:rPr>
            </w:pPr>
            <w:r w:rsidRPr="00DC2FD7">
              <w:rPr>
                <w:sz w:val="22"/>
                <w:szCs w:val="22"/>
              </w:rPr>
              <w:t>The data owner submits private compliance data (for example income, age or a transaction record).</w:t>
            </w:r>
          </w:p>
        </w:tc>
      </w:tr>
      <w:tr w:rsidR="00DE033F" w:rsidRPr="00DC2FD7" w14:paraId="4A479A40"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E0C3791" w14:textId="77777777" w:rsidR="00DE033F" w:rsidRPr="00DC2FD7" w:rsidRDefault="00000000" w:rsidP="00DC2FD7">
            <w:pPr>
              <w:spacing w:line="360" w:lineRule="auto"/>
              <w:rPr>
                <w:sz w:val="22"/>
                <w:szCs w:val="22"/>
              </w:rPr>
            </w:pPr>
            <w:r w:rsidRPr="00DC2FD7">
              <w:rPr>
                <w:b/>
                <w:bCs/>
                <w:sz w:val="22"/>
                <w:szCs w:val="22"/>
              </w:rPr>
              <w:t>2</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BCA206" w14:textId="77777777" w:rsidR="00DE033F" w:rsidRPr="00DC2FD7" w:rsidRDefault="00000000" w:rsidP="00DC2FD7">
            <w:pPr>
              <w:spacing w:line="360" w:lineRule="auto"/>
              <w:rPr>
                <w:sz w:val="22"/>
                <w:szCs w:val="22"/>
              </w:rPr>
            </w:pPr>
            <w:r w:rsidRPr="00DC2FD7">
              <w:rPr>
                <w:sz w:val="22"/>
                <w:szCs w:val="22"/>
              </w:rPr>
              <w:t>Preprocessing</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0A08CD5" w14:textId="77777777" w:rsidR="00DE033F" w:rsidRPr="00DC2FD7" w:rsidRDefault="00000000" w:rsidP="00DC2FD7">
            <w:pPr>
              <w:spacing w:line="360" w:lineRule="auto"/>
              <w:rPr>
                <w:sz w:val="22"/>
                <w:szCs w:val="22"/>
              </w:rPr>
            </w:pPr>
            <w:r w:rsidRPr="00DC2FD7">
              <w:rPr>
                <w:sz w:val="22"/>
                <w:szCs w:val="22"/>
              </w:rPr>
              <w:t>The API layer validates the input and sets the public compliance threshold.</w:t>
            </w:r>
          </w:p>
        </w:tc>
      </w:tr>
      <w:tr w:rsidR="00DE033F" w:rsidRPr="00DC2FD7" w14:paraId="313E381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F55F0B" w14:textId="77777777" w:rsidR="00DE033F" w:rsidRPr="00DC2FD7" w:rsidRDefault="00000000" w:rsidP="00DC2FD7">
            <w:pPr>
              <w:spacing w:line="360" w:lineRule="auto"/>
              <w:rPr>
                <w:sz w:val="22"/>
                <w:szCs w:val="22"/>
              </w:rPr>
            </w:pPr>
            <w:r w:rsidRPr="00DC2FD7">
              <w:rPr>
                <w:b/>
                <w:bCs/>
                <w:sz w:val="22"/>
                <w:szCs w:val="22"/>
              </w:rPr>
              <w:t>3</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4C0202" w14:textId="77777777" w:rsidR="00DE033F" w:rsidRPr="00DC2FD7" w:rsidRDefault="00000000" w:rsidP="00DC2FD7">
            <w:pPr>
              <w:spacing w:line="360" w:lineRule="auto"/>
              <w:rPr>
                <w:sz w:val="22"/>
                <w:szCs w:val="22"/>
              </w:rPr>
            </w:pPr>
            <w:r w:rsidRPr="00DC2FD7">
              <w:rPr>
                <w:sz w:val="22"/>
                <w:szCs w:val="22"/>
              </w:rPr>
              <w:t>Witness Generation</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DF5FED7" w14:textId="77777777" w:rsidR="00DE033F" w:rsidRPr="00DC2FD7" w:rsidRDefault="00000000" w:rsidP="00DC2FD7">
            <w:pPr>
              <w:spacing w:line="360" w:lineRule="auto"/>
              <w:rPr>
                <w:sz w:val="22"/>
                <w:szCs w:val="22"/>
              </w:rPr>
            </w:pPr>
            <w:r w:rsidRPr="00DC2FD7">
              <w:rPr>
                <w:sz w:val="22"/>
                <w:szCs w:val="22"/>
              </w:rPr>
              <w:t>The ZKP engine computes a witness that satisfies the compliance circuit.</w:t>
            </w:r>
          </w:p>
        </w:tc>
      </w:tr>
      <w:tr w:rsidR="00DE033F" w:rsidRPr="00DC2FD7" w14:paraId="0FD6ED7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FB078D" w14:textId="77777777" w:rsidR="00DE033F" w:rsidRPr="00DC2FD7" w:rsidRDefault="00000000" w:rsidP="00DC2FD7">
            <w:pPr>
              <w:spacing w:line="360" w:lineRule="auto"/>
              <w:rPr>
                <w:sz w:val="22"/>
                <w:szCs w:val="22"/>
              </w:rPr>
            </w:pPr>
            <w:r w:rsidRPr="00DC2FD7">
              <w:rPr>
                <w:b/>
                <w:bCs/>
                <w:sz w:val="22"/>
                <w:szCs w:val="22"/>
              </w:rPr>
              <w:t>4</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5D7859" w14:textId="77777777" w:rsidR="00DE033F" w:rsidRPr="00DC2FD7" w:rsidRDefault="00000000" w:rsidP="00DC2FD7">
            <w:pPr>
              <w:spacing w:line="360" w:lineRule="auto"/>
              <w:rPr>
                <w:sz w:val="22"/>
                <w:szCs w:val="22"/>
              </w:rPr>
            </w:pPr>
            <w:r w:rsidRPr="00DC2FD7">
              <w:rPr>
                <w:sz w:val="22"/>
                <w:szCs w:val="22"/>
              </w:rPr>
              <w:t>Proof Generation</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BDEDD26" w14:textId="77777777" w:rsidR="00DE033F" w:rsidRPr="00DC2FD7" w:rsidRDefault="00000000" w:rsidP="00DC2FD7">
            <w:pPr>
              <w:spacing w:line="360" w:lineRule="auto"/>
              <w:rPr>
                <w:sz w:val="22"/>
                <w:szCs w:val="22"/>
              </w:rPr>
            </w:pPr>
            <w:proofErr w:type="spellStart"/>
            <w:r w:rsidRPr="00DC2FD7">
              <w:rPr>
                <w:sz w:val="22"/>
                <w:szCs w:val="22"/>
              </w:rPr>
              <w:t>snarkjs</w:t>
            </w:r>
            <w:proofErr w:type="spellEnd"/>
            <w:r w:rsidRPr="00DC2FD7">
              <w:rPr>
                <w:sz w:val="22"/>
                <w:szCs w:val="22"/>
              </w:rPr>
              <w:t xml:space="preserve"> derives a </w:t>
            </w:r>
            <w:proofErr w:type="spellStart"/>
            <w:r w:rsidRPr="00DC2FD7">
              <w:rPr>
                <w:sz w:val="22"/>
                <w:szCs w:val="22"/>
              </w:rPr>
              <w:t>zk</w:t>
            </w:r>
            <w:proofErr w:type="spellEnd"/>
            <w:r w:rsidRPr="00DC2FD7">
              <w:rPr>
                <w:sz w:val="22"/>
                <w:szCs w:val="22"/>
              </w:rPr>
              <w:t>-SNARK proof (Groth16) using the proving key.</w:t>
            </w:r>
          </w:p>
        </w:tc>
      </w:tr>
      <w:tr w:rsidR="00DE033F" w:rsidRPr="00DC2FD7" w14:paraId="6F5CC38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6004CE" w14:textId="77777777" w:rsidR="00DE033F" w:rsidRPr="00DC2FD7" w:rsidRDefault="00000000" w:rsidP="00DC2FD7">
            <w:pPr>
              <w:spacing w:line="360" w:lineRule="auto"/>
              <w:rPr>
                <w:sz w:val="22"/>
                <w:szCs w:val="22"/>
              </w:rPr>
            </w:pPr>
            <w:r w:rsidRPr="00DC2FD7">
              <w:rPr>
                <w:b/>
                <w:bCs/>
                <w:sz w:val="22"/>
                <w:szCs w:val="22"/>
              </w:rPr>
              <w:t>5</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A53D3C" w14:textId="77777777" w:rsidR="00DE033F" w:rsidRPr="00DC2FD7" w:rsidRDefault="00000000" w:rsidP="00DC2FD7">
            <w:pPr>
              <w:spacing w:line="360" w:lineRule="auto"/>
              <w:rPr>
                <w:sz w:val="22"/>
                <w:szCs w:val="22"/>
              </w:rPr>
            </w:pPr>
            <w:r w:rsidRPr="00DC2FD7">
              <w:rPr>
                <w:sz w:val="22"/>
                <w:szCs w:val="22"/>
              </w:rPr>
              <w:t>Proof Submission</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F2AFDF0" w14:textId="77777777" w:rsidR="00DE033F" w:rsidRPr="00DC2FD7" w:rsidRDefault="00000000" w:rsidP="00DC2FD7">
            <w:pPr>
              <w:spacing w:line="360" w:lineRule="auto"/>
              <w:rPr>
                <w:sz w:val="22"/>
                <w:szCs w:val="22"/>
              </w:rPr>
            </w:pPr>
            <w:r w:rsidRPr="00DC2FD7">
              <w:rPr>
                <w:sz w:val="22"/>
                <w:szCs w:val="22"/>
              </w:rPr>
              <w:t>The proof and public inputs are sent to the blockchain verifier contract.</w:t>
            </w:r>
          </w:p>
        </w:tc>
      </w:tr>
      <w:tr w:rsidR="00DE033F" w:rsidRPr="00DC2FD7" w14:paraId="7E52412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4C67FCA" w14:textId="77777777" w:rsidR="00DE033F" w:rsidRPr="00DC2FD7" w:rsidRDefault="00000000" w:rsidP="00DC2FD7">
            <w:pPr>
              <w:spacing w:line="360" w:lineRule="auto"/>
              <w:rPr>
                <w:sz w:val="22"/>
                <w:szCs w:val="22"/>
              </w:rPr>
            </w:pPr>
            <w:r w:rsidRPr="00DC2FD7">
              <w:rPr>
                <w:b/>
                <w:bCs/>
                <w:sz w:val="22"/>
                <w:szCs w:val="22"/>
              </w:rPr>
              <w:t>6</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E214F8F" w14:textId="77777777" w:rsidR="00DE033F" w:rsidRPr="00DC2FD7" w:rsidRDefault="00000000" w:rsidP="00DC2FD7">
            <w:pPr>
              <w:spacing w:line="360" w:lineRule="auto"/>
              <w:rPr>
                <w:sz w:val="22"/>
                <w:szCs w:val="22"/>
              </w:rPr>
            </w:pPr>
            <w:r w:rsidRPr="00DC2FD7">
              <w:rPr>
                <w:sz w:val="22"/>
                <w:szCs w:val="22"/>
              </w:rPr>
              <w:t>On-chain Verification</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EF5FF5C" w14:textId="77777777" w:rsidR="00DE033F" w:rsidRPr="00DC2FD7" w:rsidRDefault="00000000" w:rsidP="00DC2FD7">
            <w:pPr>
              <w:spacing w:line="360" w:lineRule="auto"/>
              <w:rPr>
                <w:sz w:val="22"/>
                <w:szCs w:val="22"/>
              </w:rPr>
            </w:pPr>
            <w:r w:rsidRPr="00DC2FD7">
              <w:rPr>
                <w:sz w:val="22"/>
                <w:szCs w:val="22"/>
              </w:rPr>
              <w:t>The smart contract runs the pairing check to validate the proof.</w:t>
            </w:r>
          </w:p>
        </w:tc>
      </w:tr>
      <w:tr w:rsidR="00DE033F" w:rsidRPr="00DC2FD7" w14:paraId="27783F1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49AD2CF" w14:textId="77777777" w:rsidR="00DE033F" w:rsidRPr="00DC2FD7" w:rsidRDefault="00000000" w:rsidP="00DC2FD7">
            <w:pPr>
              <w:spacing w:line="360" w:lineRule="auto"/>
              <w:rPr>
                <w:sz w:val="22"/>
                <w:szCs w:val="22"/>
              </w:rPr>
            </w:pPr>
            <w:r w:rsidRPr="00DC2FD7">
              <w:rPr>
                <w:b/>
                <w:bCs/>
                <w:sz w:val="22"/>
                <w:szCs w:val="22"/>
              </w:rPr>
              <w:t>7</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2960E11" w14:textId="77777777" w:rsidR="00DE033F" w:rsidRPr="00DC2FD7" w:rsidRDefault="00000000" w:rsidP="00DC2FD7">
            <w:pPr>
              <w:spacing w:line="360" w:lineRule="auto"/>
              <w:rPr>
                <w:sz w:val="22"/>
                <w:szCs w:val="22"/>
              </w:rPr>
            </w:pPr>
            <w:r w:rsidRPr="00DC2FD7">
              <w:rPr>
                <w:sz w:val="22"/>
                <w:szCs w:val="22"/>
              </w:rPr>
              <w:t>Ledger Anchoring</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A664DD" w14:textId="77777777" w:rsidR="00DE033F" w:rsidRPr="00DC2FD7" w:rsidRDefault="00000000" w:rsidP="00DC2FD7">
            <w:pPr>
              <w:spacing w:line="360" w:lineRule="auto"/>
              <w:rPr>
                <w:sz w:val="22"/>
                <w:szCs w:val="22"/>
              </w:rPr>
            </w:pPr>
            <w:r w:rsidRPr="00DC2FD7">
              <w:rPr>
                <w:sz w:val="22"/>
                <w:szCs w:val="22"/>
              </w:rPr>
              <w:t>The verification result and proof hash are recorded immutably on-chain.</w:t>
            </w:r>
          </w:p>
        </w:tc>
      </w:tr>
      <w:tr w:rsidR="00DE033F" w:rsidRPr="00DC2FD7" w14:paraId="52D8F29E"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190FCD" w14:textId="77777777" w:rsidR="00DE033F" w:rsidRPr="00DC2FD7" w:rsidRDefault="00000000" w:rsidP="00DC2FD7">
            <w:pPr>
              <w:spacing w:line="360" w:lineRule="auto"/>
              <w:rPr>
                <w:sz w:val="22"/>
                <w:szCs w:val="22"/>
              </w:rPr>
            </w:pPr>
            <w:r w:rsidRPr="00DC2FD7">
              <w:rPr>
                <w:b/>
                <w:bCs/>
                <w:sz w:val="22"/>
                <w:szCs w:val="22"/>
              </w:rPr>
              <w:t>8</w:t>
            </w:r>
          </w:p>
        </w:tc>
        <w:tc>
          <w:tcPr>
            <w:tcW w:w="2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B7FF907" w14:textId="77777777" w:rsidR="00DE033F" w:rsidRPr="00DC2FD7" w:rsidRDefault="00000000" w:rsidP="00DC2FD7">
            <w:pPr>
              <w:spacing w:line="360" w:lineRule="auto"/>
              <w:rPr>
                <w:sz w:val="22"/>
                <w:szCs w:val="22"/>
              </w:rPr>
            </w:pPr>
            <w:r w:rsidRPr="00DC2FD7">
              <w:rPr>
                <w:sz w:val="22"/>
                <w:szCs w:val="22"/>
              </w:rPr>
              <w:t>Compliance Result</w:t>
            </w:r>
          </w:p>
        </w:tc>
        <w:tc>
          <w:tcPr>
            <w:tcW w:w="59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78134F2" w14:textId="77777777" w:rsidR="00DE033F" w:rsidRPr="00DC2FD7" w:rsidRDefault="00000000" w:rsidP="00DC2FD7">
            <w:pPr>
              <w:spacing w:line="360" w:lineRule="auto"/>
              <w:rPr>
                <w:sz w:val="22"/>
                <w:szCs w:val="22"/>
              </w:rPr>
            </w:pPr>
            <w:r w:rsidRPr="00DC2FD7">
              <w:rPr>
                <w:sz w:val="22"/>
                <w:szCs w:val="22"/>
              </w:rPr>
              <w:t>The regulator queries the chain and receives confirmation, with no raw data disclosed.</w:t>
            </w:r>
          </w:p>
        </w:tc>
      </w:tr>
    </w:tbl>
    <w:p w14:paraId="67E074E8" w14:textId="77777777" w:rsidR="00DE033F" w:rsidRPr="00DC2FD7" w:rsidRDefault="00000000" w:rsidP="00DC2FD7">
      <w:pPr>
        <w:spacing w:before="60" w:after="200" w:line="360" w:lineRule="auto"/>
        <w:jc w:val="center"/>
        <w:rPr>
          <w:sz w:val="22"/>
          <w:szCs w:val="22"/>
        </w:rPr>
      </w:pPr>
      <w:r w:rsidRPr="00DC2FD7">
        <w:rPr>
          <w:i/>
          <w:iCs/>
          <w:sz w:val="22"/>
          <w:szCs w:val="22"/>
        </w:rPr>
        <w:t>Table 9.3: Eight-stage end-to-end data flow</w:t>
      </w:r>
    </w:p>
    <w:p w14:paraId="28F1DC7F" w14:textId="77777777" w:rsidR="00DE033F" w:rsidRPr="00DC2FD7" w:rsidRDefault="00000000" w:rsidP="00DC2FD7">
      <w:pPr>
        <w:spacing w:after="120" w:line="360" w:lineRule="auto"/>
        <w:jc w:val="both"/>
        <w:rPr>
          <w:sz w:val="22"/>
          <w:szCs w:val="22"/>
        </w:rPr>
      </w:pPr>
      <w:r w:rsidRPr="00DC2FD7">
        <w:rPr>
          <w:b/>
          <w:bCs/>
          <w:sz w:val="22"/>
          <w:szCs w:val="22"/>
        </w:rPr>
        <w:t>Traceability rule:</w:t>
      </w:r>
      <w:r w:rsidRPr="00DC2FD7">
        <w:rPr>
          <w:sz w:val="22"/>
          <w:szCs w:val="22"/>
        </w:rPr>
        <w:t xml:space="preserve"> every on-chain record links back to a proof hash and public inputs, but never to the underlying private data.</w:t>
      </w:r>
    </w:p>
    <w:p w14:paraId="61A4C369" w14:textId="77777777" w:rsidR="00DE033F" w:rsidRPr="00DC2FD7" w:rsidRDefault="00000000" w:rsidP="00DC2FD7">
      <w:pPr>
        <w:pStyle w:val="Heading2"/>
        <w:spacing w:line="360" w:lineRule="auto"/>
      </w:pPr>
      <w:r w:rsidRPr="00DC2FD7">
        <w:lastRenderedPageBreak/>
        <w:t>9.6 Data Flow Diagram Level 0</w:t>
      </w:r>
    </w:p>
    <w:p w14:paraId="08E973BB" w14:textId="77777777" w:rsidR="00DE033F" w:rsidRPr="00DC2FD7" w:rsidRDefault="00000000" w:rsidP="00DC2FD7">
      <w:pPr>
        <w:keepNext/>
        <w:spacing w:before="80" w:after="40" w:line="360" w:lineRule="auto"/>
        <w:jc w:val="center"/>
        <w:rPr>
          <w:sz w:val="22"/>
          <w:szCs w:val="22"/>
        </w:rPr>
      </w:pPr>
      <w:r w:rsidRPr="00DC2FD7">
        <w:rPr>
          <w:noProof/>
          <w:sz w:val="22"/>
          <w:szCs w:val="22"/>
        </w:rPr>
        <w:drawing>
          <wp:inline distT="0" distB="0" distL="0" distR="0" wp14:anchorId="00C1B4DD" wp14:editId="224439E2">
            <wp:extent cx="5591175" cy="1095375"/>
            <wp:effectExtent l="0" t="0" r="0" b="0"/>
            <wp:docPr id="603010872" name="dfd0" descr="DFD Level 0 (context diagram)" title="DFD Level 0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91175" cy="1095375"/>
                    </a:xfrm>
                    <a:prstGeom prst="rect">
                      <a:avLst/>
                    </a:prstGeom>
                  </pic:spPr>
                </pic:pic>
              </a:graphicData>
            </a:graphic>
          </wp:inline>
        </w:drawing>
      </w:r>
    </w:p>
    <w:p w14:paraId="7F098593" w14:textId="77777777" w:rsidR="00DE033F" w:rsidRPr="00DC2FD7" w:rsidRDefault="00000000" w:rsidP="00DC2FD7">
      <w:pPr>
        <w:spacing w:before="60" w:after="200" w:line="360" w:lineRule="auto"/>
        <w:jc w:val="center"/>
        <w:rPr>
          <w:sz w:val="22"/>
          <w:szCs w:val="22"/>
        </w:rPr>
      </w:pPr>
      <w:r w:rsidRPr="00DC2FD7">
        <w:rPr>
          <w:i/>
          <w:iCs/>
          <w:sz w:val="22"/>
          <w:szCs w:val="22"/>
        </w:rPr>
        <w:t>Figure 9.2: DFD Level 0 (context diagram)</w:t>
      </w:r>
    </w:p>
    <w:p w14:paraId="2B5664E5" w14:textId="77777777" w:rsidR="00DE033F" w:rsidRPr="00DC2FD7" w:rsidRDefault="00000000" w:rsidP="00DC2FD7">
      <w:pPr>
        <w:spacing w:after="120" w:line="360" w:lineRule="auto"/>
        <w:jc w:val="both"/>
        <w:rPr>
          <w:sz w:val="22"/>
          <w:szCs w:val="22"/>
        </w:rPr>
      </w:pPr>
      <w:r w:rsidRPr="00DC2FD7">
        <w:rPr>
          <w:b/>
          <w:bCs/>
          <w:sz w:val="22"/>
          <w:szCs w:val="22"/>
        </w:rPr>
        <w:t>Description:</w:t>
      </w:r>
      <w:r w:rsidRPr="00DC2FD7">
        <w:rPr>
          <w:sz w:val="22"/>
          <w:szCs w:val="22"/>
        </w:rPr>
        <w:t xml:space="preserve"> Outlines the external entities (Data Owner / User and Verifier / Regulator) that interact across the system boundary. The data owner supplies a request and compliance data and receives proof status; the regulator submits verification and audit queries and receives a compliance attestation.</w:t>
      </w:r>
    </w:p>
    <w:p w14:paraId="2C696ED9" w14:textId="77777777" w:rsidR="00DE033F" w:rsidRPr="00DC2FD7" w:rsidRDefault="00000000" w:rsidP="00DC2FD7">
      <w:pPr>
        <w:pStyle w:val="Heading2"/>
        <w:spacing w:line="360" w:lineRule="auto"/>
      </w:pPr>
      <w:r w:rsidRPr="00DC2FD7">
        <w:t>9.7 Data Flow Diagram Level 1</w:t>
      </w:r>
    </w:p>
    <w:p w14:paraId="63CE4383" w14:textId="77777777" w:rsidR="00DE033F" w:rsidRPr="00DC2FD7" w:rsidRDefault="00000000" w:rsidP="00DC2FD7">
      <w:pPr>
        <w:keepNext/>
        <w:spacing w:before="80" w:after="40" w:line="360" w:lineRule="auto"/>
        <w:jc w:val="center"/>
        <w:rPr>
          <w:sz w:val="22"/>
          <w:szCs w:val="22"/>
        </w:rPr>
      </w:pPr>
      <w:r w:rsidRPr="00DC2FD7">
        <w:rPr>
          <w:noProof/>
          <w:sz w:val="22"/>
          <w:szCs w:val="22"/>
        </w:rPr>
        <w:drawing>
          <wp:inline distT="0" distB="0" distL="0" distR="0" wp14:anchorId="2E6D6467" wp14:editId="35B18578">
            <wp:extent cx="2638425" cy="5457825"/>
            <wp:effectExtent l="0" t="0" r="0" b="0"/>
            <wp:docPr id="1623126986" name="dfd1" descr="DFD Level 1 (decomposed process diagram)" title="DFD Level 1 (decomposed proce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38425" cy="5457825"/>
                    </a:xfrm>
                    <a:prstGeom prst="rect">
                      <a:avLst/>
                    </a:prstGeom>
                  </pic:spPr>
                </pic:pic>
              </a:graphicData>
            </a:graphic>
          </wp:inline>
        </w:drawing>
      </w:r>
    </w:p>
    <w:p w14:paraId="7B00D9C5" w14:textId="77777777" w:rsidR="00DE033F" w:rsidRPr="00DC2FD7" w:rsidRDefault="00000000" w:rsidP="00DC2FD7">
      <w:pPr>
        <w:spacing w:before="60" w:after="200" w:line="360" w:lineRule="auto"/>
        <w:jc w:val="center"/>
        <w:rPr>
          <w:sz w:val="22"/>
          <w:szCs w:val="22"/>
        </w:rPr>
      </w:pPr>
      <w:r w:rsidRPr="00DC2FD7">
        <w:rPr>
          <w:i/>
          <w:iCs/>
          <w:sz w:val="22"/>
          <w:szCs w:val="22"/>
        </w:rPr>
        <w:t>Figure 9.3: DFD Level 1 (decomposed process diagram)</w:t>
      </w:r>
    </w:p>
    <w:p w14:paraId="61DB8486" w14:textId="77777777" w:rsidR="00DE033F" w:rsidRPr="00292AD0" w:rsidRDefault="00000000" w:rsidP="00DC2FD7">
      <w:pPr>
        <w:pStyle w:val="Heading1"/>
        <w:pageBreakBefore/>
        <w:spacing w:line="360" w:lineRule="auto"/>
        <w:rPr>
          <w:sz w:val="32"/>
          <w:szCs w:val="32"/>
        </w:rPr>
      </w:pPr>
      <w:r w:rsidRPr="00292AD0">
        <w:rPr>
          <w:sz w:val="32"/>
          <w:szCs w:val="32"/>
        </w:rPr>
        <w:lastRenderedPageBreak/>
        <w:t>CHAPTER 10: MODULES</w:t>
      </w:r>
    </w:p>
    <w:p w14:paraId="342DFBE1" w14:textId="77777777" w:rsidR="00292AD0" w:rsidRDefault="00292AD0" w:rsidP="00DC2FD7">
      <w:pPr>
        <w:pStyle w:val="Heading2"/>
        <w:spacing w:line="360" w:lineRule="auto"/>
      </w:pPr>
    </w:p>
    <w:p w14:paraId="3D77FB9F" w14:textId="52C6EAE4" w:rsidR="00DE033F" w:rsidRPr="00DC2FD7" w:rsidRDefault="00000000" w:rsidP="00DC2FD7">
      <w:pPr>
        <w:pStyle w:val="Heading2"/>
        <w:spacing w:line="360" w:lineRule="auto"/>
      </w:pPr>
      <w:r w:rsidRPr="00DC2FD7">
        <w:t>10.1 Module Overview</w:t>
      </w:r>
    </w:p>
    <w:p w14:paraId="3EFCCEAA" w14:textId="77777777" w:rsidR="00DE033F" w:rsidRPr="00DC2FD7" w:rsidRDefault="00000000" w:rsidP="00DC2FD7">
      <w:pPr>
        <w:keepNext/>
        <w:spacing w:after="120" w:line="360" w:lineRule="auto"/>
        <w:jc w:val="both"/>
        <w:rPr>
          <w:sz w:val="22"/>
          <w:szCs w:val="22"/>
        </w:rPr>
      </w:pPr>
      <w:r w:rsidRPr="00DC2FD7">
        <w:rPr>
          <w:sz w:val="22"/>
          <w:szCs w:val="22"/>
        </w:rPr>
        <w:t>The system is divided into four modules that communicate through explicit interfaces. This allows modules M1 to M4 to be built and unit-tested in parallel.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900"/>
        <w:gridCol w:w="5426"/>
      </w:tblGrid>
      <w:tr w:rsidR="00DE033F" w:rsidRPr="00DC2FD7" w14:paraId="48E9E3F1" w14:textId="77777777">
        <w:tblPrEx>
          <w:tblCellMar>
            <w:top w:w="0" w:type="dxa"/>
            <w:bottom w:w="0" w:type="dxa"/>
          </w:tblCellMar>
        </w:tblPrEx>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039129AD" w14:textId="77777777" w:rsidR="00DE033F" w:rsidRPr="00DC2FD7" w:rsidRDefault="00000000" w:rsidP="00DC2FD7">
            <w:pPr>
              <w:spacing w:line="360" w:lineRule="auto"/>
              <w:rPr>
                <w:sz w:val="22"/>
                <w:szCs w:val="22"/>
              </w:rPr>
            </w:pPr>
            <w:r w:rsidRPr="00DC2FD7">
              <w:rPr>
                <w:b/>
                <w:bCs/>
                <w:sz w:val="22"/>
                <w:szCs w:val="22"/>
              </w:rPr>
              <w:t>ID</w:t>
            </w:r>
          </w:p>
        </w:tc>
        <w:tc>
          <w:tcPr>
            <w:tcW w:w="29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72F8841F" w14:textId="77777777" w:rsidR="00DE033F" w:rsidRPr="00DC2FD7" w:rsidRDefault="00000000" w:rsidP="00DC2FD7">
            <w:pPr>
              <w:spacing w:line="360" w:lineRule="auto"/>
              <w:rPr>
                <w:sz w:val="22"/>
                <w:szCs w:val="22"/>
              </w:rPr>
            </w:pPr>
            <w:r w:rsidRPr="00DC2FD7">
              <w:rPr>
                <w:b/>
                <w:bCs/>
                <w:sz w:val="22"/>
                <w:szCs w:val="22"/>
              </w:rPr>
              <w:t>Module</w:t>
            </w:r>
          </w:p>
        </w:tc>
        <w:tc>
          <w:tcPr>
            <w:tcW w:w="54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42F194E5" w14:textId="77777777" w:rsidR="00DE033F" w:rsidRPr="00DC2FD7" w:rsidRDefault="00000000" w:rsidP="00DC2FD7">
            <w:pPr>
              <w:spacing w:line="360" w:lineRule="auto"/>
              <w:rPr>
                <w:sz w:val="22"/>
                <w:szCs w:val="22"/>
              </w:rPr>
            </w:pPr>
            <w:r w:rsidRPr="00DC2FD7">
              <w:rPr>
                <w:b/>
                <w:bCs/>
                <w:sz w:val="22"/>
                <w:szCs w:val="22"/>
              </w:rPr>
              <w:t>Key Responsibilities</w:t>
            </w:r>
          </w:p>
        </w:tc>
      </w:tr>
      <w:tr w:rsidR="00DE033F" w:rsidRPr="00DC2FD7" w14:paraId="1680299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FDA6AB8" w14:textId="77777777" w:rsidR="00DE033F" w:rsidRPr="00DC2FD7" w:rsidRDefault="00000000" w:rsidP="00DC2FD7">
            <w:pPr>
              <w:spacing w:line="360" w:lineRule="auto"/>
              <w:rPr>
                <w:sz w:val="22"/>
                <w:szCs w:val="22"/>
              </w:rPr>
            </w:pPr>
            <w:r w:rsidRPr="00DC2FD7">
              <w:rPr>
                <w:b/>
                <w:bCs/>
                <w:sz w:val="22"/>
                <w:szCs w:val="22"/>
              </w:rPr>
              <w:t>M1</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93CEA57" w14:textId="77777777" w:rsidR="00DE033F" w:rsidRPr="00DC2FD7" w:rsidRDefault="00000000" w:rsidP="00DC2FD7">
            <w:pPr>
              <w:spacing w:line="360" w:lineRule="auto"/>
              <w:rPr>
                <w:sz w:val="22"/>
                <w:szCs w:val="22"/>
              </w:rPr>
            </w:pPr>
            <w:r w:rsidRPr="00DC2FD7">
              <w:rPr>
                <w:sz w:val="22"/>
                <w:szCs w:val="22"/>
              </w:rPr>
              <w:t>Data Input &amp; Preprocessing</w:t>
            </w:r>
          </w:p>
        </w:tc>
        <w:tc>
          <w:tcPr>
            <w:tcW w:w="5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0F6C8C0" w14:textId="77777777" w:rsidR="00DE033F" w:rsidRPr="00DC2FD7" w:rsidRDefault="00000000" w:rsidP="00DC2FD7">
            <w:pPr>
              <w:spacing w:line="360" w:lineRule="auto"/>
              <w:rPr>
                <w:sz w:val="22"/>
                <w:szCs w:val="22"/>
              </w:rPr>
            </w:pPr>
            <w:r w:rsidRPr="00DC2FD7">
              <w:rPr>
                <w:sz w:val="22"/>
                <w:szCs w:val="22"/>
              </w:rPr>
              <w:t>Input validation, schema mapping, sensitive-field encryption, identifier hashing and consent-record handling</w:t>
            </w:r>
          </w:p>
        </w:tc>
      </w:tr>
      <w:tr w:rsidR="00DE033F" w:rsidRPr="00DC2FD7" w14:paraId="4625EC87"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DC97142" w14:textId="77777777" w:rsidR="00DE033F" w:rsidRPr="00DC2FD7" w:rsidRDefault="00000000" w:rsidP="00DC2FD7">
            <w:pPr>
              <w:spacing w:line="360" w:lineRule="auto"/>
              <w:rPr>
                <w:sz w:val="22"/>
                <w:szCs w:val="22"/>
              </w:rPr>
            </w:pPr>
            <w:r w:rsidRPr="00DC2FD7">
              <w:rPr>
                <w:b/>
                <w:bCs/>
                <w:sz w:val="22"/>
                <w:szCs w:val="22"/>
              </w:rPr>
              <w:t>M2</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40AD4AB" w14:textId="77777777" w:rsidR="00DE033F" w:rsidRPr="00DC2FD7" w:rsidRDefault="00000000" w:rsidP="00DC2FD7">
            <w:pPr>
              <w:spacing w:line="360" w:lineRule="auto"/>
              <w:rPr>
                <w:sz w:val="22"/>
                <w:szCs w:val="22"/>
              </w:rPr>
            </w:pPr>
            <w:r w:rsidRPr="00DC2FD7">
              <w:rPr>
                <w:sz w:val="22"/>
                <w:szCs w:val="22"/>
              </w:rPr>
              <w:t>ZKP Circuit &amp; Proof Generation</w:t>
            </w:r>
          </w:p>
        </w:tc>
        <w:tc>
          <w:tcPr>
            <w:tcW w:w="5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E8D84A0" w14:textId="77777777" w:rsidR="00DE033F" w:rsidRPr="00DC2FD7" w:rsidRDefault="00000000" w:rsidP="00DC2FD7">
            <w:pPr>
              <w:spacing w:line="360" w:lineRule="auto"/>
              <w:rPr>
                <w:sz w:val="22"/>
                <w:szCs w:val="22"/>
              </w:rPr>
            </w:pPr>
            <w:proofErr w:type="spellStart"/>
            <w:r w:rsidRPr="00DC2FD7">
              <w:rPr>
                <w:sz w:val="22"/>
                <w:szCs w:val="22"/>
              </w:rPr>
              <w:t>Circom</w:t>
            </w:r>
            <w:proofErr w:type="spellEnd"/>
            <w:r w:rsidRPr="00DC2FD7">
              <w:rPr>
                <w:sz w:val="22"/>
                <w:szCs w:val="22"/>
              </w:rPr>
              <w:t xml:space="preserve"> circuit design, witness computation and Groth16 proof generation</w:t>
            </w:r>
          </w:p>
        </w:tc>
      </w:tr>
      <w:tr w:rsidR="00DE033F" w:rsidRPr="00DC2FD7" w14:paraId="60E7CC9F"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EFE15E" w14:textId="77777777" w:rsidR="00DE033F" w:rsidRPr="00DC2FD7" w:rsidRDefault="00000000" w:rsidP="00DC2FD7">
            <w:pPr>
              <w:spacing w:line="360" w:lineRule="auto"/>
              <w:rPr>
                <w:sz w:val="22"/>
                <w:szCs w:val="22"/>
              </w:rPr>
            </w:pPr>
            <w:r w:rsidRPr="00DC2FD7">
              <w:rPr>
                <w:b/>
                <w:bCs/>
                <w:sz w:val="22"/>
                <w:szCs w:val="22"/>
              </w:rPr>
              <w:t>M3</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8A5A353" w14:textId="77777777" w:rsidR="00DE033F" w:rsidRPr="00DC2FD7" w:rsidRDefault="00000000" w:rsidP="00DC2FD7">
            <w:pPr>
              <w:spacing w:line="360" w:lineRule="auto"/>
              <w:rPr>
                <w:sz w:val="22"/>
                <w:szCs w:val="22"/>
              </w:rPr>
            </w:pPr>
            <w:r w:rsidRPr="00DC2FD7">
              <w:rPr>
                <w:sz w:val="22"/>
                <w:szCs w:val="22"/>
              </w:rPr>
              <w:t>Blockchain Smart Contract</w:t>
            </w:r>
          </w:p>
        </w:tc>
        <w:tc>
          <w:tcPr>
            <w:tcW w:w="5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5776844" w14:textId="77777777" w:rsidR="00DE033F" w:rsidRPr="00DC2FD7" w:rsidRDefault="00000000" w:rsidP="00DC2FD7">
            <w:pPr>
              <w:spacing w:line="360" w:lineRule="auto"/>
              <w:rPr>
                <w:sz w:val="22"/>
                <w:szCs w:val="22"/>
              </w:rPr>
            </w:pPr>
            <w:r w:rsidRPr="00DC2FD7">
              <w:rPr>
                <w:sz w:val="22"/>
                <w:szCs w:val="22"/>
              </w:rPr>
              <w:t xml:space="preserve">Verifier contract, </w:t>
            </w:r>
            <w:proofErr w:type="spellStart"/>
            <w:r w:rsidRPr="00DC2FD7">
              <w:rPr>
                <w:sz w:val="22"/>
                <w:szCs w:val="22"/>
              </w:rPr>
              <w:t>TestNet</w:t>
            </w:r>
            <w:proofErr w:type="spellEnd"/>
            <w:r w:rsidRPr="00DC2FD7">
              <w:rPr>
                <w:sz w:val="22"/>
                <w:szCs w:val="22"/>
              </w:rPr>
              <w:t xml:space="preserve"> deployment, proof anchoring and event emission</w:t>
            </w:r>
          </w:p>
        </w:tc>
      </w:tr>
      <w:tr w:rsidR="00DE033F" w:rsidRPr="00DC2FD7" w14:paraId="168AA908" w14:textId="77777777">
        <w:tblPrEx>
          <w:tblCellMar>
            <w:top w:w="0" w:type="dxa"/>
            <w:bottom w:w="0" w:type="dxa"/>
          </w:tblCellMar>
        </w:tblPrEx>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7A1DA63" w14:textId="77777777" w:rsidR="00DE033F" w:rsidRPr="00DC2FD7" w:rsidRDefault="00000000" w:rsidP="00DC2FD7">
            <w:pPr>
              <w:spacing w:line="360" w:lineRule="auto"/>
              <w:rPr>
                <w:sz w:val="22"/>
                <w:szCs w:val="22"/>
              </w:rPr>
            </w:pPr>
            <w:r w:rsidRPr="00DC2FD7">
              <w:rPr>
                <w:b/>
                <w:bCs/>
                <w:sz w:val="22"/>
                <w:szCs w:val="22"/>
              </w:rPr>
              <w:t>M4</w:t>
            </w:r>
          </w:p>
        </w:tc>
        <w:tc>
          <w:tcPr>
            <w:tcW w:w="2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43CDA6" w14:textId="77777777" w:rsidR="00DE033F" w:rsidRPr="00DC2FD7" w:rsidRDefault="00000000" w:rsidP="00DC2FD7">
            <w:pPr>
              <w:spacing w:line="360" w:lineRule="auto"/>
              <w:rPr>
                <w:sz w:val="22"/>
                <w:szCs w:val="22"/>
              </w:rPr>
            </w:pPr>
            <w:r w:rsidRPr="00DC2FD7">
              <w:rPr>
                <w:sz w:val="22"/>
                <w:szCs w:val="22"/>
              </w:rPr>
              <w:t>Verification &amp; Compliance Dashboard</w:t>
            </w:r>
          </w:p>
        </w:tc>
        <w:tc>
          <w:tcPr>
            <w:tcW w:w="54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F35304B" w14:textId="77777777" w:rsidR="00DE033F" w:rsidRPr="00DC2FD7" w:rsidRDefault="00000000" w:rsidP="00DC2FD7">
            <w:pPr>
              <w:spacing w:line="360" w:lineRule="auto"/>
              <w:rPr>
                <w:sz w:val="22"/>
                <w:szCs w:val="22"/>
              </w:rPr>
            </w:pPr>
            <w:r w:rsidRPr="00DC2FD7">
              <w:rPr>
                <w:sz w:val="22"/>
                <w:szCs w:val="22"/>
              </w:rPr>
              <w:t>Regulator dashboard, on-chain status query, audit-trail reporting, analytics and certificates</w:t>
            </w:r>
          </w:p>
        </w:tc>
      </w:tr>
    </w:tbl>
    <w:p w14:paraId="60834E14" w14:textId="77777777" w:rsidR="00DE033F" w:rsidRPr="00DC2FD7" w:rsidRDefault="00000000" w:rsidP="00DC2FD7">
      <w:pPr>
        <w:spacing w:before="60" w:after="200" w:line="360" w:lineRule="auto"/>
        <w:jc w:val="center"/>
        <w:rPr>
          <w:sz w:val="22"/>
          <w:szCs w:val="22"/>
        </w:rPr>
      </w:pPr>
      <w:r w:rsidRPr="00DC2FD7">
        <w:rPr>
          <w:i/>
          <w:iCs/>
          <w:sz w:val="22"/>
          <w:szCs w:val="22"/>
        </w:rPr>
        <w:t>Table 10.1: Modules of the system</w:t>
      </w:r>
    </w:p>
    <w:p w14:paraId="28573B9F" w14:textId="77777777" w:rsidR="00DE033F" w:rsidRPr="00DC2FD7" w:rsidRDefault="00000000" w:rsidP="00DC2FD7">
      <w:pPr>
        <w:pStyle w:val="Heading2"/>
        <w:spacing w:line="360" w:lineRule="auto"/>
      </w:pPr>
      <w:r w:rsidRPr="00DC2FD7">
        <w:t>10.2 M1: Data Input and Preprocessing</w:t>
      </w:r>
    </w:p>
    <w:p w14:paraId="3596FAE2" w14:textId="77777777" w:rsidR="00DE033F" w:rsidRPr="00DC2FD7" w:rsidRDefault="00000000" w:rsidP="00DC2FD7">
      <w:pPr>
        <w:spacing w:after="120" w:line="360" w:lineRule="auto"/>
        <w:jc w:val="both"/>
        <w:rPr>
          <w:sz w:val="22"/>
          <w:szCs w:val="22"/>
        </w:rPr>
      </w:pPr>
      <w:r w:rsidRPr="00DC2FD7">
        <w:rPr>
          <w:sz w:val="22"/>
          <w:szCs w:val="22"/>
        </w:rPr>
        <w:t>M1 is the entry point of the pipeline. It accepts private compliance data from the data owner, validates mandatory fields and data types, and maps the input to the schema expected by the target compliance circuit. Sensitive fields are encrypted before they are written to the off-chain store, and personal identifiers are hashed so that raw identifiers are never stored unprotected. M1 also manages the consent lifecycle (capture, update, withdrawal and expiry) and sets the public compliance threshold that the circuit will check. Its output is a validated payload and a request ID that are passed to M2.</w:t>
      </w:r>
    </w:p>
    <w:p w14:paraId="7C238BCF" w14:textId="77777777" w:rsidR="00DE033F" w:rsidRPr="00DC2FD7" w:rsidRDefault="00000000" w:rsidP="00DC2FD7">
      <w:pPr>
        <w:pStyle w:val="Heading2"/>
        <w:spacing w:line="360" w:lineRule="auto"/>
      </w:pPr>
      <w:r w:rsidRPr="00DC2FD7">
        <w:t>10.3 M2: ZKP Circuit and Proof Generation</w:t>
      </w:r>
    </w:p>
    <w:p w14:paraId="7AB790FC" w14:textId="77777777" w:rsidR="00DE033F" w:rsidRPr="00DC2FD7" w:rsidRDefault="00000000" w:rsidP="00DC2FD7">
      <w:pPr>
        <w:spacing w:after="120" w:line="360" w:lineRule="auto"/>
        <w:jc w:val="both"/>
        <w:rPr>
          <w:sz w:val="22"/>
          <w:szCs w:val="22"/>
        </w:rPr>
      </w:pPr>
      <w:r w:rsidRPr="00DC2FD7">
        <w:rPr>
          <w:sz w:val="22"/>
          <w:szCs w:val="22"/>
        </w:rPr>
        <w:t xml:space="preserve">M2 is the cryptographic core. Each compliance rule is implemented as a </w:t>
      </w:r>
      <w:proofErr w:type="spellStart"/>
      <w:r w:rsidRPr="00DC2FD7">
        <w:rPr>
          <w:sz w:val="22"/>
          <w:szCs w:val="22"/>
        </w:rPr>
        <w:t>Circom</w:t>
      </w:r>
      <w:proofErr w:type="spellEnd"/>
      <w:r w:rsidRPr="00DC2FD7">
        <w:rPr>
          <w:sz w:val="22"/>
          <w:szCs w:val="22"/>
        </w:rPr>
        <w:t xml:space="preserve"> circuit that distinguishes private inputs from public signals. For a request, M2 computes a witness that satisfies the circuit and then uses </w:t>
      </w:r>
      <w:proofErr w:type="spellStart"/>
      <w:r w:rsidRPr="00DC2FD7">
        <w:rPr>
          <w:sz w:val="22"/>
          <w:szCs w:val="22"/>
        </w:rPr>
        <w:t>snarkjs</w:t>
      </w:r>
      <w:proofErr w:type="spellEnd"/>
      <w:r w:rsidRPr="00DC2FD7">
        <w:rPr>
          <w:sz w:val="22"/>
          <w:szCs w:val="22"/>
        </w:rPr>
        <w:t xml:space="preserve"> to derive a Groth16 proof with the proving key. The module returns the proof and public signals to the orchestrator and can verify the proof locally before submission. Circuit unit tests check that valid claims produce accepting proofs and that invalid claims cannot, and the circuit outputs are reviewed to confirm that no private input leaks through the public signals.</w:t>
      </w:r>
    </w:p>
    <w:p w14:paraId="6F421F6F" w14:textId="77777777" w:rsidR="00DE033F" w:rsidRPr="00DC2FD7" w:rsidRDefault="00000000" w:rsidP="00DC2FD7">
      <w:pPr>
        <w:pStyle w:val="Heading2"/>
        <w:spacing w:line="360" w:lineRule="auto"/>
      </w:pPr>
      <w:r w:rsidRPr="00DC2FD7">
        <w:lastRenderedPageBreak/>
        <w:t>10.4 M3: Blockchain Smart Contract</w:t>
      </w:r>
    </w:p>
    <w:p w14:paraId="56BCEA52" w14:textId="77777777" w:rsidR="00DE033F" w:rsidRPr="00DC2FD7" w:rsidRDefault="00000000" w:rsidP="00DC2FD7">
      <w:pPr>
        <w:spacing w:after="120" w:line="360" w:lineRule="auto"/>
        <w:jc w:val="both"/>
        <w:rPr>
          <w:sz w:val="22"/>
          <w:szCs w:val="22"/>
        </w:rPr>
      </w:pPr>
      <w:r w:rsidRPr="00DC2FD7">
        <w:rPr>
          <w:sz w:val="22"/>
          <w:szCs w:val="22"/>
        </w:rPr>
        <w:t xml:space="preserve">M3 contains the verifier smart contract deployed on the </w:t>
      </w:r>
      <w:proofErr w:type="spellStart"/>
      <w:r w:rsidRPr="00DC2FD7">
        <w:rPr>
          <w:sz w:val="22"/>
          <w:szCs w:val="22"/>
        </w:rPr>
        <w:t>Algorand</w:t>
      </w:r>
      <w:proofErr w:type="spellEnd"/>
      <w:r w:rsidRPr="00DC2FD7">
        <w:rPr>
          <w:sz w:val="22"/>
          <w:szCs w:val="22"/>
        </w:rPr>
        <w:t xml:space="preserve"> </w:t>
      </w:r>
      <w:proofErr w:type="spellStart"/>
      <w:r w:rsidRPr="00DC2FD7">
        <w:rPr>
          <w:sz w:val="22"/>
          <w:szCs w:val="22"/>
        </w:rPr>
        <w:t>TestNet</w:t>
      </w:r>
      <w:proofErr w:type="spellEnd"/>
      <w:r w:rsidRPr="00DC2FD7">
        <w:rPr>
          <w:sz w:val="22"/>
          <w:szCs w:val="22"/>
        </w:rPr>
        <w:t>. It receives a proof and its public inputs, performs the on-chain pairing check, and records the proof hash, timestamp and verification result on the ledger. It emits a verification event that the dashboard and other clients can observe. Because only hashes, public signals and results are stored on-chain, the ledger provides an immutable audit trail without exposing personal data.</w:t>
      </w:r>
    </w:p>
    <w:p w14:paraId="28763584" w14:textId="77777777" w:rsidR="00DE033F" w:rsidRPr="00DC2FD7" w:rsidRDefault="00000000" w:rsidP="00DC2FD7">
      <w:pPr>
        <w:pStyle w:val="Heading2"/>
        <w:spacing w:line="360" w:lineRule="auto"/>
      </w:pPr>
      <w:r w:rsidRPr="00DC2FD7">
        <w:t>10.5 M4: Verification and Compliance Dashboard</w:t>
      </w:r>
    </w:p>
    <w:p w14:paraId="59EFC7BE" w14:textId="77777777" w:rsidR="00DE033F" w:rsidRPr="00DC2FD7" w:rsidRDefault="00000000" w:rsidP="00DC2FD7">
      <w:pPr>
        <w:spacing w:after="120" w:line="360" w:lineRule="auto"/>
        <w:jc w:val="both"/>
        <w:rPr>
          <w:sz w:val="22"/>
          <w:szCs w:val="22"/>
        </w:rPr>
      </w:pPr>
      <w:r w:rsidRPr="00DC2FD7">
        <w:rPr>
          <w:sz w:val="22"/>
          <w:szCs w:val="22"/>
        </w:rPr>
        <w:t>M4 is the regulator-facing layer. It allows authorized users to query the proof or transaction status on-chain, view the audit trail for an entity or date range, and see aggregated analytics of compliance activity. It issues blockchain-backed compliance certificates that reference the on-chain verification record. Access to the dashboard is controlled by role-based permissions, and the interface is designed so that a non-technical auditor can read the compliance result.</w:t>
      </w:r>
    </w:p>
    <w:p w14:paraId="5ECEA61A" w14:textId="77777777" w:rsidR="00DE033F" w:rsidRPr="00DC2FD7" w:rsidRDefault="00000000" w:rsidP="00DC2FD7">
      <w:pPr>
        <w:pStyle w:val="Heading2"/>
        <w:spacing w:line="360" w:lineRule="auto"/>
      </w:pPr>
      <w:r w:rsidRPr="00DC2FD7">
        <w:t>10.6 Module Interaction and Interface Contracts</w:t>
      </w:r>
    </w:p>
    <w:p w14:paraId="38C72ABB" w14:textId="77777777" w:rsidR="00DE033F" w:rsidRPr="00DC2FD7" w:rsidRDefault="00000000" w:rsidP="00DC2FD7">
      <w:pPr>
        <w:keepNext/>
        <w:spacing w:before="80" w:after="40" w:line="360" w:lineRule="auto"/>
        <w:jc w:val="center"/>
        <w:rPr>
          <w:sz w:val="22"/>
          <w:szCs w:val="22"/>
        </w:rPr>
      </w:pPr>
      <w:r w:rsidRPr="00DC2FD7">
        <w:rPr>
          <w:noProof/>
          <w:sz w:val="22"/>
          <w:szCs w:val="22"/>
        </w:rPr>
        <w:drawing>
          <wp:inline distT="0" distB="0" distL="0" distR="0" wp14:anchorId="765A17B5" wp14:editId="794C6B71">
            <wp:extent cx="3867150" cy="3810000"/>
            <wp:effectExtent l="0" t="0" r="0" b="0"/>
            <wp:docPr id="1279492802" name="modules" descr="Module interaction and internal call sequence" title="Module interaction and internal call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67150" cy="3810000"/>
                    </a:xfrm>
                    <a:prstGeom prst="rect">
                      <a:avLst/>
                    </a:prstGeom>
                  </pic:spPr>
                </pic:pic>
              </a:graphicData>
            </a:graphic>
          </wp:inline>
        </w:drawing>
      </w:r>
    </w:p>
    <w:p w14:paraId="4BBF285E" w14:textId="77777777" w:rsidR="00DE033F" w:rsidRPr="00DC2FD7" w:rsidRDefault="00000000" w:rsidP="00DC2FD7">
      <w:pPr>
        <w:spacing w:before="60" w:after="200" w:line="360" w:lineRule="auto"/>
        <w:jc w:val="center"/>
        <w:rPr>
          <w:sz w:val="22"/>
          <w:szCs w:val="22"/>
        </w:rPr>
      </w:pPr>
      <w:r w:rsidRPr="00DC2FD7">
        <w:rPr>
          <w:i/>
          <w:iCs/>
          <w:sz w:val="22"/>
          <w:szCs w:val="22"/>
        </w:rPr>
        <w:t>Figure 10.1: Module interaction and internal call sequence</w:t>
      </w:r>
    </w:p>
    <w:p w14:paraId="7F7C6F38" w14:textId="77777777" w:rsidR="00DE033F" w:rsidRPr="00DC2FD7" w:rsidRDefault="00000000" w:rsidP="00DC2FD7">
      <w:pPr>
        <w:keepNext/>
        <w:spacing w:after="120" w:line="360" w:lineRule="auto"/>
        <w:jc w:val="both"/>
        <w:rPr>
          <w:sz w:val="22"/>
          <w:szCs w:val="22"/>
        </w:rPr>
      </w:pPr>
      <w:r w:rsidRPr="00DC2FD7">
        <w:rPr>
          <w:sz w:val="22"/>
          <w:szCs w:val="22"/>
        </w:rPr>
        <w:lastRenderedPageBreak/>
        <w:t>Explicit interface contracts, listed in Table 10.2, let modules M1 to M4 be developed and tested in parallel.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300"/>
        <w:gridCol w:w="3226"/>
      </w:tblGrid>
      <w:tr w:rsidR="00DE033F" w:rsidRPr="00DC2FD7" w14:paraId="661D0AF7" w14:textId="77777777">
        <w:tblPrEx>
          <w:tblCellMar>
            <w:top w:w="0" w:type="dxa"/>
            <w:bottom w:w="0" w:type="dxa"/>
          </w:tblCellMar>
        </w:tblPrEx>
        <w:trPr>
          <w:cantSplit/>
          <w:tblHeader/>
        </w:trPr>
        <w:tc>
          <w:tcPr>
            <w:tcW w:w="25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63C3A5B6" w14:textId="77777777" w:rsidR="00DE033F" w:rsidRPr="00DC2FD7" w:rsidRDefault="00000000" w:rsidP="00DC2FD7">
            <w:pPr>
              <w:spacing w:line="360" w:lineRule="auto"/>
              <w:rPr>
                <w:sz w:val="22"/>
                <w:szCs w:val="22"/>
              </w:rPr>
            </w:pPr>
            <w:r w:rsidRPr="00DC2FD7">
              <w:rPr>
                <w:b/>
                <w:bCs/>
                <w:sz w:val="22"/>
                <w:szCs w:val="22"/>
              </w:rPr>
              <w:t>Interface</w:t>
            </w:r>
          </w:p>
        </w:tc>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63B92662" w14:textId="77777777" w:rsidR="00DE033F" w:rsidRPr="00DC2FD7" w:rsidRDefault="00000000" w:rsidP="00DC2FD7">
            <w:pPr>
              <w:spacing w:line="360" w:lineRule="auto"/>
              <w:rPr>
                <w:sz w:val="22"/>
                <w:szCs w:val="22"/>
              </w:rPr>
            </w:pPr>
            <w:r w:rsidRPr="00DC2FD7">
              <w:rPr>
                <w:b/>
                <w:bCs/>
                <w:sz w:val="22"/>
                <w:szCs w:val="22"/>
              </w:rPr>
              <w:t>Consumes</w:t>
            </w:r>
          </w:p>
        </w:tc>
        <w:tc>
          <w:tcPr>
            <w:tcW w:w="32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510273B0" w14:textId="77777777" w:rsidR="00DE033F" w:rsidRPr="00DC2FD7" w:rsidRDefault="00000000" w:rsidP="00DC2FD7">
            <w:pPr>
              <w:spacing w:line="360" w:lineRule="auto"/>
              <w:rPr>
                <w:sz w:val="22"/>
                <w:szCs w:val="22"/>
              </w:rPr>
            </w:pPr>
            <w:r w:rsidRPr="00DC2FD7">
              <w:rPr>
                <w:b/>
                <w:bCs/>
                <w:sz w:val="22"/>
                <w:szCs w:val="22"/>
              </w:rPr>
              <w:t>Returns</w:t>
            </w:r>
          </w:p>
        </w:tc>
      </w:tr>
      <w:tr w:rsidR="00DE033F" w:rsidRPr="00DC2FD7" w14:paraId="5324836C"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3A9261" w14:textId="77777777" w:rsidR="00DE033F" w:rsidRPr="00DC2FD7" w:rsidRDefault="00000000" w:rsidP="00DC2FD7">
            <w:pPr>
              <w:spacing w:line="360" w:lineRule="auto"/>
              <w:rPr>
                <w:sz w:val="22"/>
                <w:szCs w:val="22"/>
              </w:rPr>
            </w:pPr>
            <w:r w:rsidRPr="00DC2FD7">
              <w:rPr>
                <w:b/>
                <w:bCs/>
                <w:sz w:val="22"/>
                <w:szCs w:val="22"/>
              </w:rPr>
              <w:t>POST /submit-data</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90E553F" w14:textId="77777777" w:rsidR="00DE033F" w:rsidRPr="00DC2FD7" w:rsidRDefault="00000000" w:rsidP="00DC2FD7">
            <w:pPr>
              <w:spacing w:line="360" w:lineRule="auto"/>
              <w:rPr>
                <w:sz w:val="22"/>
                <w:szCs w:val="22"/>
              </w:rPr>
            </w:pPr>
            <w:r w:rsidRPr="00DC2FD7">
              <w:rPr>
                <w:sz w:val="22"/>
                <w:szCs w:val="22"/>
              </w:rPr>
              <w:t>Private compliance data and user session</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5E95311" w14:textId="77777777" w:rsidR="00DE033F" w:rsidRPr="00DC2FD7" w:rsidRDefault="00000000" w:rsidP="00DC2FD7">
            <w:pPr>
              <w:spacing w:line="360" w:lineRule="auto"/>
              <w:rPr>
                <w:sz w:val="22"/>
                <w:szCs w:val="22"/>
              </w:rPr>
            </w:pPr>
            <w:r w:rsidRPr="00DC2FD7">
              <w:rPr>
                <w:sz w:val="22"/>
                <w:szCs w:val="22"/>
              </w:rPr>
              <w:t>Validated payload and request ID</w:t>
            </w:r>
          </w:p>
        </w:tc>
      </w:tr>
      <w:tr w:rsidR="00DE033F" w:rsidRPr="00DC2FD7" w14:paraId="67FC5BBB"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3AD2B4AE" w14:textId="77777777" w:rsidR="00DE033F" w:rsidRPr="00DC2FD7" w:rsidRDefault="00000000" w:rsidP="00DC2FD7">
            <w:pPr>
              <w:spacing w:line="360" w:lineRule="auto"/>
              <w:rPr>
                <w:sz w:val="22"/>
                <w:szCs w:val="22"/>
              </w:rPr>
            </w:pPr>
            <w:r w:rsidRPr="00DC2FD7">
              <w:rPr>
                <w:b/>
                <w:bCs/>
                <w:sz w:val="22"/>
                <w:szCs w:val="22"/>
              </w:rPr>
              <w:t>POST /generate-proof</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06A4703" w14:textId="77777777" w:rsidR="00DE033F" w:rsidRPr="00DC2FD7" w:rsidRDefault="00000000" w:rsidP="00DC2FD7">
            <w:pPr>
              <w:spacing w:line="360" w:lineRule="auto"/>
              <w:rPr>
                <w:sz w:val="22"/>
                <w:szCs w:val="22"/>
              </w:rPr>
            </w:pPr>
            <w:r w:rsidRPr="00DC2FD7">
              <w:rPr>
                <w:sz w:val="22"/>
                <w:szCs w:val="22"/>
              </w:rPr>
              <w:t>Witness inputs and circuit parameters</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83302B9" w14:textId="77777777" w:rsidR="00DE033F" w:rsidRPr="00DC2FD7" w:rsidRDefault="00000000" w:rsidP="00DC2FD7">
            <w:pPr>
              <w:spacing w:line="360" w:lineRule="auto"/>
              <w:rPr>
                <w:sz w:val="22"/>
                <w:szCs w:val="22"/>
              </w:rPr>
            </w:pPr>
            <w:proofErr w:type="spellStart"/>
            <w:r w:rsidRPr="00DC2FD7">
              <w:rPr>
                <w:sz w:val="22"/>
                <w:szCs w:val="22"/>
              </w:rPr>
              <w:t>zk</w:t>
            </w:r>
            <w:proofErr w:type="spellEnd"/>
            <w:r w:rsidRPr="00DC2FD7">
              <w:rPr>
                <w:sz w:val="22"/>
                <w:szCs w:val="22"/>
              </w:rPr>
              <w:t>-SNARK proof and public signals</w:t>
            </w:r>
          </w:p>
        </w:tc>
      </w:tr>
      <w:tr w:rsidR="00DE033F" w:rsidRPr="00DC2FD7" w14:paraId="62F3EDD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757FDAF" w14:textId="77777777" w:rsidR="00DE033F" w:rsidRPr="00DC2FD7" w:rsidRDefault="00000000" w:rsidP="00DC2FD7">
            <w:pPr>
              <w:spacing w:line="360" w:lineRule="auto"/>
              <w:rPr>
                <w:sz w:val="22"/>
                <w:szCs w:val="22"/>
              </w:rPr>
            </w:pPr>
            <w:proofErr w:type="spellStart"/>
            <w:proofErr w:type="gramStart"/>
            <w:r w:rsidRPr="00DC2FD7">
              <w:rPr>
                <w:b/>
                <w:bCs/>
                <w:sz w:val="22"/>
                <w:szCs w:val="22"/>
              </w:rPr>
              <w:t>submitProof</w:t>
            </w:r>
            <w:proofErr w:type="spellEnd"/>
            <w:r w:rsidRPr="00DC2FD7">
              <w:rPr>
                <w:b/>
                <w:bCs/>
                <w:sz w:val="22"/>
                <w:szCs w:val="22"/>
              </w:rPr>
              <w:t>(</w:t>
            </w:r>
            <w:proofErr w:type="gramEnd"/>
            <w:r w:rsidRPr="00DC2FD7">
              <w:rPr>
                <w:b/>
                <w:bCs/>
                <w:sz w:val="22"/>
                <w:szCs w:val="22"/>
              </w:rPr>
              <w:t>) [contract]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5ABF9DD" w14:textId="77777777" w:rsidR="00DE033F" w:rsidRPr="00DC2FD7" w:rsidRDefault="00000000" w:rsidP="00DC2FD7">
            <w:pPr>
              <w:spacing w:line="360" w:lineRule="auto"/>
              <w:rPr>
                <w:sz w:val="22"/>
                <w:szCs w:val="22"/>
              </w:rPr>
            </w:pPr>
            <w:r w:rsidRPr="00DC2FD7">
              <w:rPr>
                <w:sz w:val="22"/>
                <w:szCs w:val="22"/>
              </w:rPr>
              <w:t>Proof and public inputs</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9D8494" w14:textId="77777777" w:rsidR="00DE033F" w:rsidRPr="00DC2FD7" w:rsidRDefault="00000000" w:rsidP="00DC2FD7">
            <w:pPr>
              <w:spacing w:line="360" w:lineRule="auto"/>
              <w:rPr>
                <w:sz w:val="22"/>
                <w:szCs w:val="22"/>
              </w:rPr>
            </w:pPr>
            <w:r w:rsidRPr="00DC2FD7">
              <w:rPr>
                <w:sz w:val="22"/>
                <w:szCs w:val="22"/>
              </w:rPr>
              <w:t xml:space="preserve">Verification </w:t>
            </w:r>
            <w:proofErr w:type="spellStart"/>
            <w:r w:rsidRPr="00DC2FD7">
              <w:rPr>
                <w:sz w:val="22"/>
                <w:szCs w:val="22"/>
              </w:rPr>
              <w:t>boolean</w:t>
            </w:r>
            <w:proofErr w:type="spellEnd"/>
            <w:r w:rsidRPr="00DC2FD7">
              <w:rPr>
                <w:sz w:val="22"/>
                <w:szCs w:val="22"/>
              </w:rPr>
              <w:t xml:space="preserve"> and on-chain event</w:t>
            </w:r>
          </w:p>
        </w:tc>
      </w:tr>
      <w:tr w:rsidR="00DE033F" w:rsidRPr="00DC2FD7" w14:paraId="1905495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2F752C7" w14:textId="77777777" w:rsidR="00DE033F" w:rsidRPr="00DC2FD7" w:rsidRDefault="00000000" w:rsidP="00DC2FD7">
            <w:pPr>
              <w:spacing w:line="360" w:lineRule="auto"/>
              <w:rPr>
                <w:sz w:val="22"/>
                <w:szCs w:val="22"/>
              </w:rPr>
            </w:pPr>
            <w:r w:rsidRPr="00DC2FD7">
              <w:rPr>
                <w:b/>
                <w:bCs/>
                <w:sz w:val="22"/>
                <w:szCs w:val="22"/>
              </w:rPr>
              <w:t>GET /verify-status</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2F6CB1" w14:textId="77777777" w:rsidR="00DE033F" w:rsidRPr="00DC2FD7" w:rsidRDefault="00000000" w:rsidP="00DC2FD7">
            <w:pPr>
              <w:spacing w:line="360" w:lineRule="auto"/>
              <w:rPr>
                <w:sz w:val="22"/>
                <w:szCs w:val="22"/>
              </w:rPr>
            </w:pPr>
            <w:r w:rsidRPr="00DC2FD7">
              <w:rPr>
                <w:sz w:val="22"/>
                <w:szCs w:val="22"/>
              </w:rPr>
              <w:t>Proof or transaction hash</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7699852" w14:textId="77777777" w:rsidR="00DE033F" w:rsidRPr="00DC2FD7" w:rsidRDefault="00000000" w:rsidP="00DC2FD7">
            <w:pPr>
              <w:spacing w:line="360" w:lineRule="auto"/>
              <w:rPr>
                <w:sz w:val="22"/>
                <w:szCs w:val="22"/>
              </w:rPr>
            </w:pPr>
            <w:r w:rsidRPr="00DC2FD7">
              <w:rPr>
                <w:sz w:val="22"/>
                <w:szCs w:val="22"/>
              </w:rPr>
              <w:t>Compliance status and audit reference</w:t>
            </w:r>
          </w:p>
        </w:tc>
      </w:tr>
      <w:tr w:rsidR="00DE033F" w:rsidRPr="00DC2FD7" w14:paraId="40E77DF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7ADBA0B6" w14:textId="77777777" w:rsidR="00DE033F" w:rsidRPr="00DC2FD7" w:rsidRDefault="00000000" w:rsidP="00DC2FD7">
            <w:pPr>
              <w:spacing w:line="360" w:lineRule="auto"/>
              <w:rPr>
                <w:sz w:val="22"/>
                <w:szCs w:val="22"/>
              </w:rPr>
            </w:pPr>
            <w:r w:rsidRPr="00DC2FD7">
              <w:rPr>
                <w:b/>
                <w:bCs/>
                <w:sz w:val="22"/>
                <w:szCs w:val="22"/>
              </w:rPr>
              <w:t>GET /audit-report</w:t>
            </w:r>
          </w:p>
        </w:tc>
        <w:tc>
          <w:tcPr>
            <w:tcW w:w="3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6B16DF6" w14:textId="77777777" w:rsidR="00DE033F" w:rsidRPr="00DC2FD7" w:rsidRDefault="00000000" w:rsidP="00DC2FD7">
            <w:pPr>
              <w:spacing w:line="360" w:lineRule="auto"/>
              <w:rPr>
                <w:sz w:val="22"/>
                <w:szCs w:val="22"/>
              </w:rPr>
            </w:pPr>
            <w:r w:rsidRPr="00DC2FD7">
              <w:rPr>
                <w:sz w:val="22"/>
                <w:szCs w:val="22"/>
              </w:rPr>
              <w:t>Entity ID or date range</w:t>
            </w:r>
          </w:p>
        </w:tc>
        <w:tc>
          <w:tcPr>
            <w:tcW w:w="32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FD45C58" w14:textId="77777777" w:rsidR="00DE033F" w:rsidRPr="00DC2FD7" w:rsidRDefault="00000000" w:rsidP="00DC2FD7">
            <w:pPr>
              <w:spacing w:line="360" w:lineRule="auto"/>
              <w:rPr>
                <w:sz w:val="22"/>
                <w:szCs w:val="22"/>
              </w:rPr>
            </w:pPr>
            <w:r w:rsidRPr="00DC2FD7">
              <w:rPr>
                <w:sz w:val="22"/>
                <w:szCs w:val="22"/>
              </w:rPr>
              <w:t>Aggregated compliance report</w:t>
            </w:r>
          </w:p>
        </w:tc>
      </w:tr>
    </w:tbl>
    <w:p w14:paraId="0BD8A9C7" w14:textId="77777777" w:rsidR="00DE033F" w:rsidRPr="00DC2FD7" w:rsidRDefault="00000000" w:rsidP="00DC2FD7">
      <w:pPr>
        <w:spacing w:before="60" w:after="200" w:line="360" w:lineRule="auto"/>
        <w:jc w:val="center"/>
        <w:rPr>
          <w:sz w:val="22"/>
          <w:szCs w:val="22"/>
        </w:rPr>
      </w:pPr>
      <w:r w:rsidRPr="00DC2FD7">
        <w:rPr>
          <w:i/>
          <w:iCs/>
          <w:sz w:val="22"/>
          <w:szCs w:val="22"/>
        </w:rPr>
        <w:t>Table 10.2: Interface contracts between modules</w:t>
      </w:r>
    </w:p>
    <w:p w14:paraId="11F5F57D" w14:textId="77777777" w:rsidR="00DE033F" w:rsidRPr="00292AD0" w:rsidRDefault="00000000" w:rsidP="00DC2FD7">
      <w:pPr>
        <w:pStyle w:val="Heading1"/>
        <w:pageBreakBefore/>
        <w:spacing w:line="360" w:lineRule="auto"/>
        <w:rPr>
          <w:sz w:val="32"/>
          <w:szCs w:val="32"/>
        </w:rPr>
      </w:pPr>
      <w:r w:rsidRPr="00292AD0">
        <w:rPr>
          <w:sz w:val="32"/>
          <w:szCs w:val="32"/>
        </w:rPr>
        <w:lastRenderedPageBreak/>
        <w:t>CHAPTER 11: UML DIAGRAMS</w:t>
      </w:r>
    </w:p>
    <w:p w14:paraId="23D766BF" w14:textId="77777777" w:rsidR="00DE033F" w:rsidRPr="00DC2FD7" w:rsidRDefault="00000000" w:rsidP="00DC2FD7">
      <w:pPr>
        <w:spacing w:after="120" w:line="360" w:lineRule="auto"/>
        <w:jc w:val="both"/>
        <w:rPr>
          <w:sz w:val="22"/>
          <w:szCs w:val="22"/>
        </w:rPr>
      </w:pPr>
      <w:r w:rsidRPr="00DC2FD7">
        <w:rPr>
          <w:sz w:val="22"/>
          <w:szCs w:val="22"/>
        </w:rPr>
        <w:t>This chapter presents the UML models that describe the structure and behaviour of the system: use case, activity, sequence, class, component and deployment diagrams.</w:t>
      </w:r>
    </w:p>
    <w:p w14:paraId="198D78EB" w14:textId="77777777" w:rsidR="00DE033F" w:rsidRPr="00DC2FD7" w:rsidRDefault="00000000" w:rsidP="00DC2FD7">
      <w:pPr>
        <w:pStyle w:val="Heading2"/>
        <w:spacing w:line="360" w:lineRule="auto"/>
      </w:pPr>
      <w:r w:rsidRPr="00DC2FD7">
        <w:t>11.1 Use Case Diagram</w:t>
      </w:r>
    </w:p>
    <w:p w14:paraId="63648671" w14:textId="77777777" w:rsidR="00DE033F" w:rsidRPr="00DC2FD7" w:rsidRDefault="00000000" w:rsidP="00DC2FD7">
      <w:pPr>
        <w:keepNext/>
        <w:spacing w:before="80" w:after="40" w:line="360" w:lineRule="auto"/>
        <w:jc w:val="center"/>
        <w:rPr>
          <w:sz w:val="22"/>
          <w:szCs w:val="22"/>
        </w:rPr>
      </w:pPr>
      <w:r w:rsidRPr="00DC2FD7">
        <w:rPr>
          <w:noProof/>
          <w:sz w:val="22"/>
          <w:szCs w:val="22"/>
        </w:rPr>
        <w:drawing>
          <wp:inline distT="0" distB="0" distL="0" distR="0" wp14:anchorId="03C2D573" wp14:editId="648358F1">
            <wp:extent cx="5591175" cy="2867025"/>
            <wp:effectExtent l="0" t="0" r="0" b="0"/>
            <wp:docPr id="477265690" name="usecase"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91175" cy="2867025"/>
                    </a:xfrm>
                    <a:prstGeom prst="rect">
                      <a:avLst/>
                    </a:prstGeom>
                  </pic:spPr>
                </pic:pic>
              </a:graphicData>
            </a:graphic>
          </wp:inline>
        </w:drawing>
      </w:r>
    </w:p>
    <w:p w14:paraId="22868A4C" w14:textId="77777777" w:rsidR="00DE033F" w:rsidRPr="00DC2FD7" w:rsidRDefault="00000000" w:rsidP="00DC2FD7">
      <w:pPr>
        <w:spacing w:before="60" w:after="200" w:line="360" w:lineRule="auto"/>
        <w:jc w:val="center"/>
        <w:rPr>
          <w:sz w:val="22"/>
          <w:szCs w:val="22"/>
        </w:rPr>
      </w:pPr>
      <w:r w:rsidRPr="00DC2FD7">
        <w:rPr>
          <w:i/>
          <w:iCs/>
          <w:sz w:val="22"/>
          <w:szCs w:val="22"/>
        </w:rPr>
        <w:t>Figure 11.1: Use case diagram</w:t>
      </w:r>
    </w:p>
    <w:p w14:paraId="1E745902" w14:textId="77777777" w:rsidR="00DE033F" w:rsidRPr="00DC2FD7" w:rsidRDefault="00000000" w:rsidP="00DC2FD7">
      <w:pPr>
        <w:spacing w:after="120" w:line="360" w:lineRule="auto"/>
        <w:jc w:val="both"/>
        <w:rPr>
          <w:sz w:val="22"/>
          <w:szCs w:val="22"/>
        </w:rPr>
      </w:pPr>
      <w:r w:rsidRPr="00DC2FD7">
        <w:rPr>
          <w:b/>
          <w:bCs/>
          <w:sz w:val="22"/>
          <w:szCs w:val="22"/>
        </w:rPr>
        <w:t>Description:</w:t>
      </w:r>
      <w:r w:rsidRPr="00DC2FD7">
        <w:rPr>
          <w:sz w:val="22"/>
          <w:szCs w:val="22"/>
        </w:rPr>
        <w:t xml:space="preserve"> The Data Owner / User submits compliance data, manages consent, initiates compliance requests and views proof status. Generating the ZK proof and anchoring it on the blockchain are included in the compliance request. The Regulator / Verifier verifies compliance, views the audit trail and uses compliance analytics and certificates.</w:t>
      </w:r>
    </w:p>
    <w:p w14:paraId="70875B92" w14:textId="77777777" w:rsidR="00DE033F" w:rsidRPr="00DC2FD7" w:rsidRDefault="00000000" w:rsidP="00DC2FD7">
      <w:pPr>
        <w:pStyle w:val="Heading2"/>
        <w:spacing w:line="360" w:lineRule="auto"/>
      </w:pPr>
      <w:r w:rsidRPr="00DC2FD7">
        <w:lastRenderedPageBreak/>
        <w:t>11.2 Activity Diagram</w:t>
      </w:r>
    </w:p>
    <w:p w14:paraId="13D0D293" w14:textId="77777777" w:rsidR="00DE033F" w:rsidRPr="00DC2FD7" w:rsidRDefault="00000000" w:rsidP="00DC2FD7">
      <w:pPr>
        <w:keepNext/>
        <w:spacing w:before="80" w:after="40" w:line="360" w:lineRule="auto"/>
        <w:jc w:val="center"/>
        <w:rPr>
          <w:sz w:val="22"/>
          <w:szCs w:val="22"/>
        </w:rPr>
      </w:pPr>
      <w:r w:rsidRPr="00DC2FD7">
        <w:rPr>
          <w:noProof/>
          <w:sz w:val="22"/>
          <w:szCs w:val="22"/>
        </w:rPr>
        <w:drawing>
          <wp:inline distT="0" distB="0" distL="0" distR="0" wp14:anchorId="1DF81049" wp14:editId="5095883A">
            <wp:extent cx="3305175" cy="6096000"/>
            <wp:effectExtent l="0" t="0" r="0" b="0"/>
            <wp:docPr id="1679283098" name="activity" descr="Activity diagram: compliance verification workflow" title="Activity diagram: compliance verific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05175" cy="6096000"/>
                    </a:xfrm>
                    <a:prstGeom prst="rect">
                      <a:avLst/>
                    </a:prstGeom>
                  </pic:spPr>
                </pic:pic>
              </a:graphicData>
            </a:graphic>
          </wp:inline>
        </w:drawing>
      </w:r>
    </w:p>
    <w:p w14:paraId="4D2AFF7C" w14:textId="77777777" w:rsidR="00DE033F" w:rsidRPr="00DC2FD7" w:rsidRDefault="00000000" w:rsidP="00DC2FD7">
      <w:pPr>
        <w:spacing w:before="60" w:after="200" w:line="360" w:lineRule="auto"/>
        <w:jc w:val="center"/>
        <w:rPr>
          <w:sz w:val="22"/>
          <w:szCs w:val="22"/>
        </w:rPr>
      </w:pPr>
      <w:r w:rsidRPr="00DC2FD7">
        <w:rPr>
          <w:i/>
          <w:iCs/>
          <w:sz w:val="22"/>
          <w:szCs w:val="22"/>
        </w:rPr>
        <w:t>Figure 11.2: Activity diagram: compliance verification workflow</w:t>
      </w:r>
    </w:p>
    <w:p w14:paraId="059806BA" w14:textId="77777777" w:rsidR="00DE033F" w:rsidRPr="00DC2FD7" w:rsidRDefault="00000000" w:rsidP="00DC2FD7">
      <w:pPr>
        <w:spacing w:after="120" w:line="360" w:lineRule="auto"/>
        <w:jc w:val="both"/>
        <w:rPr>
          <w:sz w:val="22"/>
          <w:szCs w:val="22"/>
        </w:rPr>
      </w:pPr>
      <w:r w:rsidRPr="00DC2FD7">
        <w:rPr>
          <w:b/>
          <w:bCs/>
          <w:sz w:val="22"/>
          <w:szCs w:val="22"/>
        </w:rPr>
        <w:t>Description:</w:t>
      </w:r>
      <w:r w:rsidRPr="00DC2FD7">
        <w:rPr>
          <w:sz w:val="22"/>
          <w:szCs w:val="22"/>
        </w:rPr>
        <w:t xml:space="preserve"> Shows the control flow from data input through preprocessing, witness generation, </w:t>
      </w:r>
      <w:proofErr w:type="spellStart"/>
      <w:r w:rsidRPr="00DC2FD7">
        <w:rPr>
          <w:sz w:val="22"/>
          <w:szCs w:val="22"/>
        </w:rPr>
        <w:t>zk</w:t>
      </w:r>
      <w:proofErr w:type="spellEnd"/>
      <w:r w:rsidRPr="00DC2FD7">
        <w:rPr>
          <w:sz w:val="22"/>
          <w:szCs w:val="22"/>
        </w:rPr>
        <w:t>-SNARK proof generation, proof submission and on-chain verification. A decision node checks whether the proof is valid: if valid, the proof is anchored on the blockchain and the compliance result or attestation is produced; if not, the flow ends with a verification failure.</w:t>
      </w:r>
    </w:p>
    <w:p w14:paraId="3446B668" w14:textId="77777777" w:rsidR="00DE033F" w:rsidRPr="00DC2FD7" w:rsidRDefault="00000000" w:rsidP="00DC2FD7">
      <w:pPr>
        <w:pStyle w:val="Heading2"/>
        <w:spacing w:line="360" w:lineRule="auto"/>
      </w:pPr>
      <w:r w:rsidRPr="00DC2FD7">
        <w:lastRenderedPageBreak/>
        <w:t>11.3 Sequence Diagram</w:t>
      </w:r>
    </w:p>
    <w:p w14:paraId="17D08D66" w14:textId="77777777" w:rsidR="00DE033F" w:rsidRPr="00DC2FD7" w:rsidRDefault="00000000" w:rsidP="00DC2FD7">
      <w:pPr>
        <w:keepNext/>
        <w:spacing w:before="80" w:after="40" w:line="360" w:lineRule="auto"/>
        <w:jc w:val="center"/>
        <w:rPr>
          <w:sz w:val="22"/>
          <w:szCs w:val="22"/>
        </w:rPr>
      </w:pPr>
      <w:r w:rsidRPr="00DC2FD7">
        <w:rPr>
          <w:noProof/>
          <w:sz w:val="22"/>
          <w:szCs w:val="22"/>
        </w:rPr>
        <w:drawing>
          <wp:inline distT="0" distB="0" distL="0" distR="0" wp14:anchorId="1397EC65" wp14:editId="46549191">
            <wp:extent cx="5715000" cy="3933825"/>
            <wp:effectExtent l="0" t="0" r="0" b="0"/>
            <wp:docPr id="827374319" name="sequence" descr="Sequence diagram: ZK compliance verification" title="Sequence diagram: ZK compliance ve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933825"/>
                    </a:xfrm>
                    <a:prstGeom prst="rect">
                      <a:avLst/>
                    </a:prstGeom>
                  </pic:spPr>
                </pic:pic>
              </a:graphicData>
            </a:graphic>
          </wp:inline>
        </w:drawing>
      </w:r>
    </w:p>
    <w:p w14:paraId="36CD3ED3" w14:textId="77777777" w:rsidR="00DE033F" w:rsidRPr="00DC2FD7" w:rsidRDefault="00000000" w:rsidP="00DC2FD7">
      <w:pPr>
        <w:spacing w:before="60" w:after="200" w:line="360" w:lineRule="auto"/>
        <w:jc w:val="center"/>
        <w:rPr>
          <w:sz w:val="22"/>
          <w:szCs w:val="22"/>
        </w:rPr>
      </w:pPr>
      <w:r w:rsidRPr="00DC2FD7">
        <w:rPr>
          <w:i/>
          <w:iCs/>
          <w:sz w:val="22"/>
          <w:szCs w:val="22"/>
        </w:rPr>
        <w:t>Figure 11.3: Sequence diagram: ZK compliance verification</w:t>
      </w:r>
    </w:p>
    <w:p w14:paraId="7AEFE40A" w14:textId="77777777" w:rsidR="00DE033F" w:rsidRPr="00DC2FD7" w:rsidRDefault="00000000" w:rsidP="00DC2FD7">
      <w:pPr>
        <w:spacing w:after="120" w:line="360" w:lineRule="auto"/>
        <w:jc w:val="both"/>
        <w:rPr>
          <w:sz w:val="22"/>
          <w:szCs w:val="22"/>
        </w:rPr>
      </w:pPr>
      <w:r w:rsidRPr="00DC2FD7">
        <w:rPr>
          <w:b/>
          <w:bCs/>
          <w:sz w:val="22"/>
          <w:szCs w:val="22"/>
        </w:rPr>
        <w:t>Description:</w:t>
      </w:r>
      <w:r w:rsidRPr="00DC2FD7">
        <w:rPr>
          <w:sz w:val="22"/>
          <w:szCs w:val="22"/>
        </w:rPr>
        <w:t xml:space="preserve"> Shows the chronological message exchange among the Data Owner, React client, API / orchestrator, ZKP engine, smart contract, blockchain ledger and Regulator. The owner submits data (POST /submit-data), the orchestrator builds the witness and obtains the proof, </w:t>
      </w:r>
      <w:proofErr w:type="spellStart"/>
      <w:proofErr w:type="gramStart"/>
      <w:r w:rsidRPr="00DC2FD7">
        <w:rPr>
          <w:sz w:val="22"/>
          <w:szCs w:val="22"/>
        </w:rPr>
        <w:t>submitProof</w:t>
      </w:r>
      <w:proofErr w:type="spellEnd"/>
      <w:r w:rsidRPr="00DC2FD7">
        <w:rPr>
          <w:sz w:val="22"/>
          <w:szCs w:val="22"/>
        </w:rPr>
        <w:t>(</w:t>
      </w:r>
      <w:proofErr w:type="gramEnd"/>
      <w:r w:rsidRPr="00DC2FD7">
        <w:rPr>
          <w:sz w:val="22"/>
          <w:szCs w:val="22"/>
        </w:rPr>
        <w:t>) is called on the contract, the result is anchored on the ledger and the proof status returns to the owner. The regulator later requests verification and receives the compliance attestation from the on-chain record.</w:t>
      </w:r>
    </w:p>
    <w:p w14:paraId="600C4718" w14:textId="77777777" w:rsidR="00DE033F" w:rsidRPr="00DC2FD7" w:rsidRDefault="00000000" w:rsidP="00DC2FD7">
      <w:pPr>
        <w:pStyle w:val="Heading2"/>
        <w:spacing w:line="360" w:lineRule="auto"/>
      </w:pPr>
      <w:r w:rsidRPr="00DC2FD7">
        <w:lastRenderedPageBreak/>
        <w:t>11.4 Class Diagram</w:t>
      </w:r>
    </w:p>
    <w:p w14:paraId="52106079" w14:textId="77777777" w:rsidR="00DE033F" w:rsidRPr="00DC2FD7" w:rsidRDefault="00000000" w:rsidP="00DC2FD7">
      <w:pPr>
        <w:keepNext/>
        <w:spacing w:before="80" w:after="40" w:line="360" w:lineRule="auto"/>
        <w:jc w:val="center"/>
        <w:rPr>
          <w:sz w:val="22"/>
          <w:szCs w:val="22"/>
        </w:rPr>
      </w:pPr>
      <w:r w:rsidRPr="00DC2FD7">
        <w:rPr>
          <w:noProof/>
          <w:sz w:val="22"/>
          <w:szCs w:val="22"/>
        </w:rPr>
        <w:drawing>
          <wp:inline distT="0" distB="0" distL="0" distR="0" wp14:anchorId="35614E54" wp14:editId="7106C082">
            <wp:extent cx="5715000" cy="2838450"/>
            <wp:effectExtent l="0" t="0" r="0" b="0"/>
            <wp:docPr id="368327945" name="classd" descr="Class diagram: core domain model" title="Class diagram: core domain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838450"/>
                    </a:xfrm>
                    <a:prstGeom prst="rect">
                      <a:avLst/>
                    </a:prstGeom>
                  </pic:spPr>
                </pic:pic>
              </a:graphicData>
            </a:graphic>
          </wp:inline>
        </w:drawing>
      </w:r>
    </w:p>
    <w:p w14:paraId="5951EC5B" w14:textId="77777777" w:rsidR="00DE033F" w:rsidRPr="00DC2FD7" w:rsidRDefault="00000000" w:rsidP="00DC2FD7">
      <w:pPr>
        <w:spacing w:before="60" w:after="200" w:line="360" w:lineRule="auto"/>
        <w:jc w:val="center"/>
        <w:rPr>
          <w:sz w:val="22"/>
          <w:szCs w:val="22"/>
        </w:rPr>
      </w:pPr>
      <w:r w:rsidRPr="00DC2FD7">
        <w:rPr>
          <w:i/>
          <w:iCs/>
          <w:sz w:val="22"/>
          <w:szCs w:val="22"/>
        </w:rPr>
        <w:t>Figure 11.4: Class diagram: core domain model</w:t>
      </w:r>
    </w:p>
    <w:p w14:paraId="36E53633" w14:textId="77777777" w:rsidR="00DE033F" w:rsidRPr="00DC2FD7" w:rsidRDefault="00000000" w:rsidP="00DC2FD7">
      <w:pPr>
        <w:spacing w:after="120" w:line="360" w:lineRule="auto"/>
        <w:jc w:val="both"/>
        <w:rPr>
          <w:sz w:val="22"/>
          <w:szCs w:val="22"/>
        </w:rPr>
      </w:pPr>
      <w:r w:rsidRPr="00DC2FD7">
        <w:rPr>
          <w:b/>
          <w:bCs/>
          <w:sz w:val="22"/>
          <w:szCs w:val="22"/>
        </w:rPr>
        <w:t>Description:</w:t>
      </w:r>
      <w:r w:rsidRPr="00DC2FD7">
        <w:rPr>
          <w:sz w:val="22"/>
          <w:szCs w:val="22"/>
        </w:rPr>
        <w:t xml:space="preserve"> Captures the core domain model. A User manages consent records and initiates compliance requests; each </w:t>
      </w:r>
      <w:proofErr w:type="spellStart"/>
      <w:r w:rsidRPr="00DC2FD7">
        <w:rPr>
          <w:sz w:val="22"/>
          <w:szCs w:val="22"/>
        </w:rPr>
        <w:t>ComplianceRequest</w:t>
      </w:r>
      <w:proofErr w:type="spellEnd"/>
      <w:r w:rsidRPr="00DC2FD7">
        <w:rPr>
          <w:sz w:val="22"/>
          <w:szCs w:val="22"/>
        </w:rPr>
        <w:t xml:space="preserve"> generates one or more ZKProof objects; each proof is recorded as a </w:t>
      </w:r>
      <w:proofErr w:type="spellStart"/>
      <w:r w:rsidRPr="00DC2FD7">
        <w:rPr>
          <w:sz w:val="22"/>
          <w:szCs w:val="22"/>
        </w:rPr>
        <w:t>VerificationRecord</w:t>
      </w:r>
      <w:proofErr w:type="spellEnd"/>
      <w:r w:rsidRPr="00DC2FD7">
        <w:rPr>
          <w:sz w:val="22"/>
          <w:szCs w:val="22"/>
        </w:rPr>
        <w:t xml:space="preserve"> that holds the result, timestamp and transaction hash; and </w:t>
      </w:r>
      <w:proofErr w:type="spellStart"/>
      <w:r w:rsidRPr="00DC2FD7">
        <w:rPr>
          <w:sz w:val="22"/>
          <w:szCs w:val="22"/>
        </w:rPr>
        <w:t>AuditReport</w:t>
      </w:r>
      <w:proofErr w:type="spellEnd"/>
      <w:r w:rsidRPr="00DC2FD7">
        <w:rPr>
          <w:sz w:val="22"/>
          <w:szCs w:val="22"/>
        </w:rPr>
        <w:t xml:space="preserve"> summarizes verification records for an entity and date range. The </w:t>
      </w:r>
      <w:proofErr w:type="spellStart"/>
      <w:r w:rsidRPr="00DC2FD7">
        <w:rPr>
          <w:sz w:val="22"/>
          <w:szCs w:val="22"/>
        </w:rPr>
        <w:t>ComplianceDashboard</w:t>
      </w:r>
      <w:proofErr w:type="spellEnd"/>
      <w:r w:rsidRPr="00DC2FD7">
        <w:rPr>
          <w:sz w:val="22"/>
          <w:szCs w:val="22"/>
        </w:rPr>
        <w:t xml:space="preserve"> queries verification records and displays audit reports.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DE033F" w:rsidRPr="00DC2FD7" w14:paraId="33F1C0CB" w14:textId="77777777">
        <w:tblPrEx>
          <w:tblCellMar>
            <w:top w:w="0" w:type="dxa"/>
            <w:bottom w:w="0" w:type="dxa"/>
          </w:tblCellMar>
        </w:tblPrEx>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125D25E3" w14:textId="77777777" w:rsidR="00DE033F" w:rsidRPr="00DC2FD7" w:rsidRDefault="00000000" w:rsidP="00DC2FD7">
            <w:pPr>
              <w:spacing w:line="360" w:lineRule="auto"/>
              <w:rPr>
                <w:sz w:val="22"/>
                <w:szCs w:val="22"/>
              </w:rPr>
            </w:pPr>
            <w:r w:rsidRPr="00DC2FD7">
              <w:rPr>
                <w:b/>
                <w:bCs/>
                <w:sz w:val="22"/>
                <w:szCs w:val="22"/>
              </w:rPr>
              <w:t>Class</w:t>
            </w:r>
          </w:p>
        </w:tc>
        <w:tc>
          <w:tcPr>
            <w:tcW w:w="6626" w:type="dxa"/>
            <w:tcBorders>
              <w:top w:val="single" w:sz="4" w:space="0" w:color="808080"/>
              <w:left w:val="single" w:sz="4" w:space="0" w:color="808080"/>
              <w:bottom w:val="single" w:sz="4" w:space="0" w:color="808080"/>
              <w:right w:val="single" w:sz="4" w:space="0" w:color="808080"/>
            </w:tcBorders>
            <w:shd w:val="clear" w:color="auto" w:fill="E7E6E6"/>
            <w:tcMar>
              <w:top w:w="50" w:type="dxa"/>
              <w:left w:w="80" w:type="dxa"/>
              <w:bottom w:w="50" w:type="dxa"/>
              <w:right w:w="80" w:type="dxa"/>
            </w:tcMar>
            <w:vAlign w:val="center"/>
          </w:tcPr>
          <w:p w14:paraId="1A832366" w14:textId="77777777" w:rsidR="00DE033F" w:rsidRPr="00DC2FD7" w:rsidRDefault="00000000" w:rsidP="00DC2FD7">
            <w:pPr>
              <w:spacing w:line="360" w:lineRule="auto"/>
              <w:rPr>
                <w:sz w:val="22"/>
                <w:szCs w:val="22"/>
              </w:rPr>
            </w:pPr>
            <w:r w:rsidRPr="00DC2FD7">
              <w:rPr>
                <w:b/>
                <w:bCs/>
                <w:sz w:val="22"/>
                <w:szCs w:val="22"/>
              </w:rPr>
              <w:t>Responsibility</w:t>
            </w:r>
          </w:p>
        </w:tc>
      </w:tr>
      <w:tr w:rsidR="00DE033F" w:rsidRPr="00DC2FD7" w14:paraId="4F03712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C7E0330" w14:textId="77777777" w:rsidR="00DE033F" w:rsidRPr="00DC2FD7" w:rsidRDefault="00000000" w:rsidP="00DC2FD7">
            <w:pPr>
              <w:spacing w:line="360" w:lineRule="auto"/>
              <w:rPr>
                <w:sz w:val="22"/>
                <w:szCs w:val="22"/>
              </w:rPr>
            </w:pPr>
            <w:r w:rsidRPr="00DC2FD7">
              <w:rPr>
                <w:b/>
                <w:bCs/>
                <w:sz w:val="22"/>
                <w:szCs w:val="22"/>
              </w:rPr>
              <w:t>User</w:t>
            </w:r>
          </w:p>
        </w:tc>
        <w:tc>
          <w:tcPr>
            <w:tcW w:w="6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94D214D" w14:textId="77777777" w:rsidR="00DE033F" w:rsidRPr="00DC2FD7" w:rsidRDefault="00000000" w:rsidP="00DC2FD7">
            <w:pPr>
              <w:spacing w:line="360" w:lineRule="auto"/>
              <w:rPr>
                <w:sz w:val="22"/>
                <w:szCs w:val="22"/>
              </w:rPr>
            </w:pPr>
            <w:r w:rsidRPr="00DC2FD7">
              <w:rPr>
                <w:sz w:val="22"/>
                <w:szCs w:val="22"/>
              </w:rPr>
              <w:t>Represents a data owner or regulator with a role and authentication status; authenticates to the platform</w:t>
            </w:r>
          </w:p>
        </w:tc>
      </w:tr>
      <w:tr w:rsidR="00DE033F" w:rsidRPr="00DC2FD7" w14:paraId="5F4CEBD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218810A" w14:textId="77777777" w:rsidR="00DE033F" w:rsidRPr="00DC2FD7" w:rsidRDefault="00000000" w:rsidP="00DC2FD7">
            <w:pPr>
              <w:spacing w:line="360" w:lineRule="auto"/>
              <w:rPr>
                <w:sz w:val="22"/>
                <w:szCs w:val="22"/>
              </w:rPr>
            </w:pPr>
            <w:proofErr w:type="spellStart"/>
            <w:r w:rsidRPr="00DC2FD7">
              <w:rPr>
                <w:b/>
                <w:bCs/>
                <w:sz w:val="22"/>
                <w:szCs w:val="22"/>
              </w:rPr>
              <w:t>ConsentRecord</w:t>
            </w:r>
            <w:proofErr w:type="spellEnd"/>
          </w:p>
        </w:tc>
        <w:tc>
          <w:tcPr>
            <w:tcW w:w="6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11B4C5B" w14:textId="77777777" w:rsidR="00DE033F" w:rsidRPr="00DC2FD7" w:rsidRDefault="00000000" w:rsidP="00DC2FD7">
            <w:pPr>
              <w:spacing w:line="360" w:lineRule="auto"/>
              <w:rPr>
                <w:sz w:val="22"/>
                <w:szCs w:val="22"/>
              </w:rPr>
            </w:pPr>
            <w:r w:rsidRPr="00DC2FD7">
              <w:rPr>
                <w:sz w:val="22"/>
                <w:szCs w:val="22"/>
              </w:rPr>
              <w:t>Holds consent purpose, status and expiry date; supports update and withdrawal</w:t>
            </w:r>
          </w:p>
        </w:tc>
      </w:tr>
      <w:tr w:rsidR="00DE033F" w:rsidRPr="00DC2FD7" w14:paraId="7D8C1E3A"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25016EF4" w14:textId="77777777" w:rsidR="00DE033F" w:rsidRPr="00DC2FD7" w:rsidRDefault="00000000" w:rsidP="00DC2FD7">
            <w:pPr>
              <w:spacing w:line="360" w:lineRule="auto"/>
              <w:rPr>
                <w:sz w:val="22"/>
                <w:szCs w:val="22"/>
              </w:rPr>
            </w:pPr>
            <w:proofErr w:type="spellStart"/>
            <w:r w:rsidRPr="00DC2FD7">
              <w:rPr>
                <w:b/>
                <w:bCs/>
                <w:sz w:val="22"/>
                <w:szCs w:val="22"/>
              </w:rPr>
              <w:t>ComplianceRequest</w:t>
            </w:r>
            <w:proofErr w:type="spellEnd"/>
          </w:p>
        </w:tc>
        <w:tc>
          <w:tcPr>
            <w:tcW w:w="6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30A4F2C" w14:textId="77777777" w:rsidR="00DE033F" w:rsidRPr="00DC2FD7" w:rsidRDefault="00000000" w:rsidP="00DC2FD7">
            <w:pPr>
              <w:spacing w:line="360" w:lineRule="auto"/>
              <w:rPr>
                <w:sz w:val="22"/>
                <w:szCs w:val="22"/>
              </w:rPr>
            </w:pPr>
            <w:r w:rsidRPr="00DC2FD7">
              <w:rPr>
                <w:sz w:val="22"/>
                <w:szCs w:val="22"/>
              </w:rPr>
              <w:t>Holds the compliance rule, status and creation time; submits and validates the request</w:t>
            </w:r>
          </w:p>
        </w:tc>
      </w:tr>
      <w:tr w:rsidR="00DE033F" w:rsidRPr="00DC2FD7" w14:paraId="6261F99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03708FB5" w14:textId="77777777" w:rsidR="00DE033F" w:rsidRPr="00DC2FD7" w:rsidRDefault="00000000" w:rsidP="00DC2FD7">
            <w:pPr>
              <w:spacing w:line="360" w:lineRule="auto"/>
              <w:rPr>
                <w:sz w:val="22"/>
                <w:szCs w:val="22"/>
              </w:rPr>
            </w:pPr>
            <w:r w:rsidRPr="00DC2FD7">
              <w:rPr>
                <w:b/>
                <w:bCs/>
                <w:sz w:val="22"/>
                <w:szCs w:val="22"/>
              </w:rPr>
              <w:t>ZKProof</w:t>
            </w:r>
          </w:p>
        </w:tc>
        <w:tc>
          <w:tcPr>
            <w:tcW w:w="6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045D751" w14:textId="77777777" w:rsidR="00DE033F" w:rsidRPr="00DC2FD7" w:rsidRDefault="00000000" w:rsidP="00DC2FD7">
            <w:pPr>
              <w:spacing w:line="360" w:lineRule="auto"/>
              <w:rPr>
                <w:sz w:val="22"/>
                <w:szCs w:val="22"/>
              </w:rPr>
            </w:pPr>
            <w:r w:rsidRPr="00DC2FD7">
              <w:rPr>
                <w:sz w:val="22"/>
                <w:szCs w:val="22"/>
              </w:rPr>
              <w:t>Holds proof data, public signals and proof hash; generates and verifies the proof</w:t>
            </w:r>
          </w:p>
        </w:tc>
      </w:tr>
      <w:tr w:rsidR="00DE033F" w:rsidRPr="00DC2FD7" w14:paraId="502CB1FF"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63B20F44" w14:textId="77777777" w:rsidR="00DE033F" w:rsidRPr="00DC2FD7" w:rsidRDefault="00000000" w:rsidP="00DC2FD7">
            <w:pPr>
              <w:spacing w:line="360" w:lineRule="auto"/>
              <w:rPr>
                <w:sz w:val="22"/>
                <w:szCs w:val="22"/>
              </w:rPr>
            </w:pPr>
            <w:proofErr w:type="spellStart"/>
            <w:r w:rsidRPr="00DC2FD7">
              <w:rPr>
                <w:b/>
                <w:bCs/>
                <w:sz w:val="22"/>
                <w:szCs w:val="22"/>
              </w:rPr>
              <w:t>VerificationRecord</w:t>
            </w:r>
            <w:proofErr w:type="spellEnd"/>
          </w:p>
        </w:tc>
        <w:tc>
          <w:tcPr>
            <w:tcW w:w="6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100A0FC" w14:textId="77777777" w:rsidR="00DE033F" w:rsidRPr="00DC2FD7" w:rsidRDefault="00000000" w:rsidP="00DC2FD7">
            <w:pPr>
              <w:spacing w:line="360" w:lineRule="auto"/>
              <w:rPr>
                <w:sz w:val="22"/>
                <w:szCs w:val="22"/>
              </w:rPr>
            </w:pPr>
            <w:r w:rsidRPr="00DC2FD7">
              <w:rPr>
                <w:sz w:val="22"/>
                <w:szCs w:val="22"/>
              </w:rPr>
              <w:t>Holds the verification result, timestamp and transaction hash; records the result on-chain</w:t>
            </w:r>
          </w:p>
        </w:tc>
      </w:tr>
      <w:tr w:rsidR="00DE033F" w:rsidRPr="00DC2FD7" w14:paraId="224BA7B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DB5644B" w14:textId="77777777" w:rsidR="00DE033F" w:rsidRPr="00DC2FD7" w:rsidRDefault="00000000" w:rsidP="00DC2FD7">
            <w:pPr>
              <w:spacing w:line="360" w:lineRule="auto"/>
              <w:rPr>
                <w:sz w:val="22"/>
                <w:szCs w:val="22"/>
              </w:rPr>
            </w:pPr>
            <w:proofErr w:type="spellStart"/>
            <w:r w:rsidRPr="00DC2FD7">
              <w:rPr>
                <w:b/>
                <w:bCs/>
                <w:sz w:val="22"/>
                <w:szCs w:val="22"/>
              </w:rPr>
              <w:t>AuditReport</w:t>
            </w:r>
            <w:proofErr w:type="spellEnd"/>
          </w:p>
        </w:tc>
        <w:tc>
          <w:tcPr>
            <w:tcW w:w="6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12D5773A" w14:textId="77777777" w:rsidR="00DE033F" w:rsidRPr="00DC2FD7" w:rsidRDefault="00000000" w:rsidP="00DC2FD7">
            <w:pPr>
              <w:spacing w:line="360" w:lineRule="auto"/>
              <w:rPr>
                <w:sz w:val="22"/>
                <w:szCs w:val="22"/>
              </w:rPr>
            </w:pPr>
            <w:r w:rsidRPr="00DC2FD7">
              <w:rPr>
                <w:sz w:val="22"/>
                <w:szCs w:val="22"/>
              </w:rPr>
              <w:t>Aggregates compliance status for an entity over a date range</w:t>
            </w:r>
          </w:p>
        </w:tc>
      </w:tr>
      <w:tr w:rsidR="00DE033F" w:rsidRPr="00DC2FD7" w14:paraId="0E2EDF70"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4B6DE16F" w14:textId="77777777" w:rsidR="00DE033F" w:rsidRPr="00DC2FD7" w:rsidRDefault="00000000" w:rsidP="00DC2FD7">
            <w:pPr>
              <w:spacing w:line="360" w:lineRule="auto"/>
              <w:rPr>
                <w:sz w:val="22"/>
                <w:szCs w:val="22"/>
              </w:rPr>
            </w:pPr>
            <w:proofErr w:type="spellStart"/>
            <w:r w:rsidRPr="00DC2FD7">
              <w:rPr>
                <w:b/>
                <w:bCs/>
                <w:sz w:val="22"/>
                <w:szCs w:val="22"/>
              </w:rPr>
              <w:t>ComplianceDashboard</w:t>
            </w:r>
            <w:proofErr w:type="spellEnd"/>
          </w:p>
        </w:tc>
        <w:tc>
          <w:tcPr>
            <w:tcW w:w="6626"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vAlign w:val="center"/>
          </w:tcPr>
          <w:p w14:paraId="516E43E1" w14:textId="77777777" w:rsidR="00DE033F" w:rsidRPr="00DC2FD7" w:rsidRDefault="00000000" w:rsidP="00DC2FD7">
            <w:pPr>
              <w:spacing w:line="360" w:lineRule="auto"/>
              <w:rPr>
                <w:sz w:val="22"/>
                <w:szCs w:val="22"/>
              </w:rPr>
            </w:pPr>
            <w:r w:rsidRPr="00DC2FD7">
              <w:rPr>
                <w:sz w:val="22"/>
                <w:szCs w:val="22"/>
              </w:rPr>
              <w:t xml:space="preserve">Presents proof status and audit views; exposes </w:t>
            </w:r>
            <w:proofErr w:type="spellStart"/>
            <w:proofErr w:type="gramStart"/>
            <w:r w:rsidRPr="00DC2FD7">
              <w:rPr>
                <w:sz w:val="22"/>
                <w:szCs w:val="22"/>
              </w:rPr>
              <w:t>verifyStatus</w:t>
            </w:r>
            <w:proofErr w:type="spellEnd"/>
            <w:r w:rsidRPr="00DC2FD7">
              <w:rPr>
                <w:sz w:val="22"/>
                <w:szCs w:val="22"/>
              </w:rPr>
              <w:t>(</w:t>
            </w:r>
            <w:proofErr w:type="gramEnd"/>
            <w:r w:rsidRPr="00DC2FD7">
              <w:rPr>
                <w:sz w:val="22"/>
                <w:szCs w:val="22"/>
              </w:rPr>
              <w:t xml:space="preserve">) and </w:t>
            </w:r>
            <w:proofErr w:type="spellStart"/>
            <w:proofErr w:type="gramStart"/>
            <w:r w:rsidRPr="00DC2FD7">
              <w:rPr>
                <w:sz w:val="22"/>
                <w:szCs w:val="22"/>
              </w:rPr>
              <w:t>auditReport</w:t>
            </w:r>
            <w:proofErr w:type="spellEnd"/>
            <w:r w:rsidRPr="00DC2FD7">
              <w:rPr>
                <w:sz w:val="22"/>
                <w:szCs w:val="22"/>
              </w:rPr>
              <w:t>(</w:t>
            </w:r>
            <w:proofErr w:type="gramEnd"/>
            <w:r w:rsidRPr="00DC2FD7">
              <w:rPr>
                <w:sz w:val="22"/>
                <w:szCs w:val="22"/>
              </w:rPr>
              <w:t>)</w:t>
            </w:r>
          </w:p>
        </w:tc>
      </w:tr>
    </w:tbl>
    <w:p w14:paraId="373E9737" w14:textId="77777777" w:rsidR="00DE033F" w:rsidRPr="00DC2FD7" w:rsidRDefault="00000000" w:rsidP="00DC2FD7">
      <w:pPr>
        <w:spacing w:before="60" w:after="200" w:line="360" w:lineRule="auto"/>
        <w:jc w:val="center"/>
        <w:rPr>
          <w:sz w:val="22"/>
          <w:szCs w:val="22"/>
        </w:rPr>
      </w:pPr>
      <w:r w:rsidRPr="00DC2FD7">
        <w:rPr>
          <w:i/>
          <w:iCs/>
          <w:sz w:val="22"/>
          <w:szCs w:val="22"/>
        </w:rPr>
        <w:lastRenderedPageBreak/>
        <w:t>Table 11.1: Classes of the domain model and their responsibilities</w:t>
      </w:r>
    </w:p>
    <w:p w14:paraId="773BF66A" w14:textId="77777777" w:rsidR="00DE033F" w:rsidRPr="00DC2FD7" w:rsidRDefault="00000000" w:rsidP="00DC2FD7">
      <w:pPr>
        <w:pStyle w:val="Heading2"/>
        <w:spacing w:line="360" w:lineRule="auto"/>
      </w:pPr>
      <w:r w:rsidRPr="00DC2FD7">
        <w:t>11.5 Component Diagram</w:t>
      </w:r>
    </w:p>
    <w:p w14:paraId="52692DC1" w14:textId="77777777" w:rsidR="00DE033F" w:rsidRPr="00DC2FD7" w:rsidRDefault="00000000" w:rsidP="00DC2FD7">
      <w:pPr>
        <w:keepNext/>
        <w:spacing w:before="80" w:after="40" w:line="360" w:lineRule="auto"/>
        <w:jc w:val="center"/>
        <w:rPr>
          <w:sz w:val="22"/>
          <w:szCs w:val="22"/>
        </w:rPr>
      </w:pPr>
      <w:r w:rsidRPr="00DC2FD7">
        <w:rPr>
          <w:noProof/>
          <w:sz w:val="22"/>
          <w:szCs w:val="22"/>
        </w:rPr>
        <w:drawing>
          <wp:inline distT="0" distB="0" distL="0" distR="0" wp14:anchorId="2B142CD2" wp14:editId="400835DA">
            <wp:extent cx="4848225" cy="4829175"/>
            <wp:effectExtent l="0" t="0" r="0" b="0"/>
            <wp:docPr id="2076689357" name="component" descr="Component diagram: system components" title="Component diagram: system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48225" cy="4829175"/>
                    </a:xfrm>
                    <a:prstGeom prst="rect">
                      <a:avLst/>
                    </a:prstGeom>
                  </pic:spPr>
                </pic:pic>
              </a:graphicData>
            </a:graphic>
          </wp:inline>
        </w:drawing>
      </w:r>
    </w:p>
    <w:p w14:paraId="280D18A9" w14:textId="77777777" w:rsidR="00DE033F" w:rsidRPr="00DC2FD7" w:rsidRDefault="00000000" w:rsidP="00DC2FD7">
      <w:pPr>
        <w:spacing w:before="60" w:after="200" w:line="360" w:lineRule="auto"/>
        <w:jc w:val="center"/>
        <w:rPr>
          <w:sz w:val="22"/>
          <w:szCs w:val="22"/>
        </w:rPr>
      </w:pPr>
      <w:r w:rsidRPr="00DC2FD7">
        <w:rPr>
          <w:i/>
          <w:iCs/>
          <w:sz w:val="22"/>
          <w:szCs w:val="22"/>
        </w:rPr>
        <w:t>Figure 11.5: Component diagram: system components</w:t>
      </w:r>
    </w:p>
    <w:p w14:paraId="1977D32E" w14:textId="77777777" w:rsidR="00DE033F" w:rsidRPr="00DC2FD7" w:rsidRDefault="00000000" w:rsidP="00DC2FD7">
      <w:pPr>
        <w:spacing w:after="120" w:line="360" w:lineRule="auto"/>
        <w:jc w:val="both"/>
        <w:rPr>
          <w:sz w:val="22"/>
          <w:szCs w:val="22"/>
        </w:rPr>
      </w:pPr>
      <w:r w:rsidRPr="00DC2FD7">
        <w:rPr>
          <w:b/>
          <w:bCs/>
          <w:sz w:val="22"/>
          <w:szCs w:val="22"/>
        </w:rPr>
        <w:t>Description:</w:t>
      </w:r>
      <w:r w:rsidRPr="00DC2FD7">
        <w:rPr>
          <w:sz w:val="22"/>
          <w:szCs w:val="22"/>
        </w:rPr>
        <w:t xml:space="preserve"> Illustrates high cohesion and loose coupling between the React client or regulator portal, the API gateway and orchestrator, the ZKP engine (</w:t>
      </w:r>
      <w:proofErr w:type="spellStart"/>
      <w:r w:rsidRPr="00DC2FD7">
        <w:rPr>
          <w:sz w:val="22"/>
          <w:szCs w:val="22"/>
        </w:rPr>
        <w:t>Circom</w:t>
      </w:r>
      <w:proofErr w:type="spellEnd"/>
      <w:r w:rsidRPr="00DC2FD7">
        <w:rPr>
          <w:sz w:val="22"/>
          <w:szCs w:val="22"/>
        </w:rPr>
        <w:t xml:space="preserve"> and </w:t>
      </w:r>
      <w:proofErr w:type="spellStart"/>
      <w:r w:rsidRPr="00DC2FD7">
        <w:rPr>
          <w:sz w:val="22"/>
          <w:szCs w:val="22"/>
        </w:rPr>
        <w:t>snarkjs</w:t>
      </w:r>
      <w:proofErr w:type="spellEnd"/>
      <w:r w:rsidRPr="00DC2FD7">
        <w:rPr>
          <w:sz w:val="22"/>
          <w:szCs w:val="22"/>
        </w:rPr>
        <w:t>), the smart contract verifier, the blockchain ledger, the encrypted off-chain store and the compliance dashboard.</w:t>
      </w:r>
    </w:p>
    <w:p w14:paraId="24ED3FA3" w14:textId="77777777" w:rsidR="00DE033F" w:rsidRPr="00DC2FD7" w:rsidRDefault="00000000" w:rsidP="00DC2FD7">
      <w:pPr>
        <w:pStyle w:val="Heading2"/>
        <w:spacing w:line="360" w:lineRule="auto"/>
      </w:pPr>
      <w:r w:rsidRPr="00DC2FD7">
        <w:lastRenderedPageBreak/>
        <w:t>11.6 Deployment Diagram</w:t>
      </w:r>
    </w:p>
    <w:p w14:paraId="3CAF2555" w14:textId="77777777" w:rsidR="00DE033F" w:rsidRPr="00DC2FD7" w:rsidRDefault="00000000" w:rsidP="00DC2FD7">
      <w:pPr>
        <w:keepNext/>
        <w:spacing w:before="80" w:after="40" w:line="360" w:lineRule="auto"/>
        <w:jc w:val="center"/>
        <w:rPr>
          <w:sz w:val="22"/>
          <w:szCs w:val="22"/>
        </w:rPr>
      </w:pPr>
      <w:r w:rsidRPr="00DC2FD7">
        <w:rPr>
          <w:noProof/>
          <w:sz w:val="22"/>
          <w:szCs w:val="22"/>
        </w:rPr>
        <w:drawing>
          <wp:inline distT="0" distB="0" distL="0" distR="0" wp14:anchorId="1606C391" wp14:editId="1C893D36">
            <wp:extent cx="5715000" cy="2781300"/>
            <wp:effectExtent l="0" t="0" r="0" b="0"/>
            <wp:docPr id="484509738" name="deployment" descr="Deployment diagram: system deployment" title="Deployment diagram: system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781300"/>
                    </a:xfrm>
                    <a:prstGeom prst="rect">
                      <a:avLst/>
                    </a:prstGeom>
                  </pic:spPr>
                </pic:pic>
              </a:graphicData>
            </a:graphic>
          </wp:inline>
        </w:drawing>
      </w:r>
    </w:p>
    <w:p w14:paraId="263814E8" w14:textId="77777777" w:rsidR="00DE033F" w:rsidRPr="00DC2FD7" w:rsidRDefault="00000000" w:rsidP="00DC2FD7">
      <w:pPr>
        <w:spacing w:before="60" w:after="200" w:line="360" w:lineRule="auto"/>
        <w:jc w:val="center"/>
        <w:rPr>
          <w:sz w:val="22"/>
          <w:szCs w:val="22"/>
        </w:rPr>
      </w:pPr>
      <w:r w:rsidRPr="00DC2FD7">
        <w:rPr>
          <w:i/>
          <w:iCs/>
          <w:sz w:val="22"/>
          <w:szCs w:val="22"/>
        </w:rPr>
        <w:t>Figure 11.6: Deployment diagram: system deployment</w:t>
      </w:r>
    </w:p>
    <w:p w14:paraId="5086D8C1" w14:textId="77777777" w:rsidR="00DE033F" w:rsidRPr="00DC2FD7" w:rsidRDefault="00000000" w:rsidP="00DC2FD7">
      <w:pPr>
        <w:spacing w:after="120" w:line="360" w:lineRule="auto"/>
        <w:jc w:val="both"/>
        <w:rPr>
          <w:sz w:val="22"/>
          <w:szCs w:val="22"/>
        </w:rPr>
      </w:pPr>
      <w:r w:rsidRPr="00DC2FD7">
        <w:rPr>
          <w:b/>
          <w:bCs/>
          <w:sz w:val="22"/>
          <w:szCs w:val="22"/>
        </w:rPr>
        <w:t>Description:</w:t>
      </w:r>
      <w:r w:rsidRPr="00DC2FD7">
        <w:rPr>
          <w:sz w:val="22"/>
          <w:szCs w:val="22"/>
        </w:rPr>
        <w:t xml:space="preserve"> Represents the physical and execution environment. The user or regulator browser reaches the React frontend over HTTPS; the frontend calls the Node.js / </w:t>
      </w:r>
      <w:proofErr w:type="spellStart"/>
      <w:r w:rsidRPr="00DC2FD7">
        <w:rPr>
          <w:sz w:val="22"/>
          <w:szCs w:val="22"/>
        </w:rPr>
        <w:t>FastAPI</w:t>
      </w:r>
      <w:proofErr w:type="spellEnd"/>
      <w:r w:rsidRPr="00DC2FD7">
        <w:rPr>
          <w:sz w:val="22"/>
          <w:szCs w:val="22"/>
        </w:rPr>
        <w:t xml:space="preserve"> application server through a REST API; the application server uses the ZKP processing node (</w:t>
      </w:r>
      <w:proofErr w:type="spellStart"/>
      <w:r w:rsidRPr="00DC2FD7">
        <w:rPr>
          <w:sz w:val="22"/>
          <w:szCs w:val="22"/>
        </w:rPr>
        <w:t>Circom</w:t>
      </w:r>
      <w:proofErr w:type="spellEnd"/>
      <w:r w:rsidRPr="00DC2FD7">
        <w:rPr>
          <w:sz w:val="22"/>
          <w:szCs w:val="22"/>
        </w:rPr>
        <w:t xml:space="preserve"> and </w:t>
      </w:r>
      <w:proofErr w:type="spellStart"/>
      <w:r w:rsidRPr="00DC2FD7">
        <w:rPr>
          <w:sz w:val="22"/>
          <w:szCs w:val="22"/>
        </w:rPr>
        <w:t>snarkjs</w:t>
      </w:r>
      <w:proofErr w:type="spellEnd"/>
      <w:r w:rsidRPr="00DC2FD7">
        <w:rPr>
          <w:sz w:val="22"/>
          <w:szCs w:val="22"/>
        </w:rPr>
        <w:t xml:space="preserve">), accesses the PostgreSQL / MongoDB and encrypted off-chain stores, and interacts with the verifier smart contract on the </w:t>
      </w:r>
      <w:proofErr w:type="spellStart"/>
      <w:r w:rsidRPr="00DC2FD7">
        <w:rPr>
          <w:sz w:val="22"/>
          <w:szCs w:val="22"/>
        </w:rPr>
        <w:t>Algorand</w:t>
      </w:r>
      <w:proofErr w:type="spellEnd"/>
      <w:r w:rsidRPr="00DC2FD7">
        <w:rPr>
          <w:sz w:val="22"/>
          <w:szCs w:val="22"/>
        </w:rPr>
        <w:t xml:space="preserve"> </w:t>
      </w:r>
      <w:proofErr w:type="spellStart"/>
      <w:r w:rsidRPr="00DC2FD7">
        <w:rPr>
          <w:sz w:val="22"/>
          <w:szCs w:val="22"/>
        </w:rPr>
        <w:t>TestNet</w:t>
      </w:r>
      <w:proofErr w:type="spellEnd"/>
      <w:r w:rsidRPr="00DC2FD7">
        <w:rPr>
          <w:sz w:val="22"/>
          <w:szCs w:val="22"/>
        </w:rPr>
        <w:t>.</w:t>
      </w:r>
    </w:p>
    <w:sectPr w:rsidR="00DE033F" w:rsidRPr="00DC2FD7">
      <w:headerReference w:type="default" r:id="rId18"/>
      <w:footerReference w:type="default" r:id="rId19"/>
      <w:headerReference w:type="first" r:id="rId20"/>
      <w:footerReference w:type="first" r:id="rId21"/>
      <w:pgSz w:w="11906" w:h="16838"/>
      <w:pgMar w:top="1440" w:right="1440" w:bottom="1300" w:left="1440" w:header="70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B5F7F" w14:textId="77777777" w:rsidR="009740A1" w:rsidRDefault="009740A1">
      <w:r>
        <w:separator/>
      </w:r>
    </w:p>
  </w:endnote>
  <w:endnote w:type="continuationSeparator" w:id="0">
    <w:p w14:paraId="1A4E2347" w14:textId="77777777" w:rsidR="009740A1" w:rsidRDefault="00974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35A70" w14:textId="77777777" w:rsidR="00DE033F" w:rsidRDefault="00000000">
    <w:pPr>
      <w:pStyle w:val="HeaderFooterText"/>
      <w:tabs>
        <w:tab w:val="right" w:pos="9026"/>
      </w:tabs>
    </w:pPr>
    <w:r>
      <w:t>Department of Computer Science &amp; Engineering (AI &amp; ML)</w:t>
    </w:r>
    <w:r>
      <w:tab/>
      <w:t xml:space="preserve">Page </w:t>
    </w:r>
    <w:r>
      <w:fldChar w:fldCharType="begin"/>
    </w:r>
    <w:r>
      <w:instrText>PAGE</w:instrText>
    </w:r>
    <w:r>
      <w:fldChar w:fldCharType="separate"/>
    </w:r>
    <w:r w:rsidR="00DC2FD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47D5B" w14:textId="77777777" w:rsidR="00DE033F" w:rsidRDefault="00DE03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2F78A" w14:textId="77777777" w:rsidR="009740A1" w:rsidRDefault="009740A1">
      <w:r>
        <w:separator/>
      </w:r>
    </w:p>
  </w:footnote>
  <w:footnote w:type="continuationSeparator" w:id="0">
    <w:p w14:paraId="7EE1A6EF" w14:textId="77777777" w:rsidR="009740A1" w:rsidRDefault="009740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9D22F" w14:textId="77777777" w:rsidR="00DE033F" w:rsidRDefault="00000000">
    <w:pPr>
      <w:pStyle w:val="HeaderFooterText"/>
      <w:pBdr>
        <w:bottom w:val="single" w:sz="6" w:space="4" w:color="000000"/>
      </w:pBdr>
    </w:pPr>
    <w:r>
      <w:t xml:space="preserve">ZERO-KNOWLEDGE PROOF BASED PRIVACY COMPLIANCE SYSTEM | </w:t>
    </w:r>
    <w:proofErr w:type="spellStart"/>
    <w:proofErr w:type="gramStart"/>
    <w:r>
      <w:t>B.Tech</w:t>
    </w:r>
    <w:proofErr w:type="spellEnd"/>
    <w:proofErr w:type="gramEnd"/>
    <w:r>
      <w:t xml:space="preserve">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A3141" w14:textId="77777777" w:rsidR="00DE033F" w:rsidRDefault="00DE03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E30CC"/>
    <w:multiLevelType w:val="hybridMultilevel"/>
    <w:tmpl w:val="78DC15AC"/>
    <w:lvl w:ilvl="0" w:tplc="C24C6B24">
      <w:start w:val="1"/>
      <w:numFmt w:val="bullet"/>
      <w:lvlText w:val="•"/>
      <w:lvlJc w:val="left"/>
      <w:pPr>
        <w:ind w:left="460" w:hanging="260"/>
      </w:pPr>
    </w:lvl>
    <w:lvl w:ilvl="1" w:tplc="D5C6BAFE">
      <w:numFmt w:val="decimal"/>
      <w:lvlText w:val=""/>
      <w:lvlJc w:val="left"/>
    </w:lvl>
    <w:lvl w:ilvl="2" w:tplc="2C64502A">
      <w:numFmt w:val="decimal"/>
      <w:lvlText w:val=""/>
      <w:lvlJc w:val="left"/>
    </w:lvl>
    <w:lvl w:ilvl="3" w:tplc="DE18CE1A">
      <w:numFmt w:val="decimal"/>
      <w:lvlText w:val=""/>
      <w:lvlJc w:val="left"/>
    </w:lvl>
    <w:lvl w:ilvl="4" w:tplc="481CD2B6">
      <w:numFmt w:val="decimal"/>
      <w:lvlText w:val=""/>
      <w:lvlJc w:val="left"/>
    </w:lvl>
    <w:lvl w:ilvl="5" w:tplc="19DA1C10">
      <w:numFmt w:val="decimal"/>
      <w:lvlText w:val=""/>
      <w:lvlJc w:val="left"/>
    </w:lvl>
    <w:lvl w:ilvl="6" w:tplc="002E2ED0">
      <w:numFmt w:val="decimal"/>
      <w:lvlText w:val=""/>
      <w:lvlJc w:val="left"/>
    </w:lvl>
    <w:lvl w:ilvl="7" w:tplc="67CC9DA0">
      <w:numFmt w:val="decimal"/>
      <w:lvlText w:val=""/>
      <w:lvlJc w:val="left"/>
    </w:lvl>
    <w:lvl w:ilvl="8" w:tplc="850C9DC4">
      <w:numFmt w:val="decimal"/>
      <w:lvlText w:val=""/>
      <w:lvlJc w:val="left"/>
    </w:lvl>
  </w:abstractNum>
  <w:abstractNum w:abstractNumId="1" w15:restartNumberingAfterBreak="0">
    <w:nsid w:val="3E0A58B7"/>
    <w:multiLevelType w:val="hybridMultilevel"/>
    <w:tmpl w:val="46FEF31E"/>
    <w:lvl w:ilvl="0" w:tplc="4F6E8CC6">
      <w:start w:val="1"/>
      <w:numFmt w:val="bullet"/>
      <w:lvlText w:val="●"/>
      <w:lvlJc w:val="left"/>
      <w:pPr>
        <w:ind w:left="720" w:hanging="360"/>
      </w:pPr>
    </w:lvl>
    <w:lvl w:ilvl="1" w:tplc="F300D82A">
      <w:start w:val="1"/>
      <w:numFmt w:val="bullet"/>
      <w:lvlText w:val="○"/>
      <w:lvlJc w:val="left"/>
      <w:pPr>
        <w:ind w:left="1440" w:hanging="360"/>
      </w:pPr>
    </w:lvl>
    <w:lvl w:ilvl="2" w:tplc="418E43EE">
      <w:start w:val="1"/>
      <w:numFmt w:val="bullet"/>
      <w:lvlText w:val="■"/>
      <w:lvlJc w:val="left"/>
      <w:pPr>
        <w:ind w:left="2160" w:hanging="360"/>
      </w:pPr>
    </w:lvl>
    <w:lvl w:ilvl="3" w:tplc="853E24F2">
      <w:start w:val="1"/>
      <w:numFmt w:val="bullet"/>
      <w:lvlText w:val="●"/>
      <w:lvlJc w:val="left"/>
      <w:pPr>
        <w:ind w:left="2880" w:hanging="360"/>
      </w:pPr>
    </w:lvl>
    <w:lvl w:ilvl="4" w:tplc="B798E696">
      <w:start w:val="1"/>
      <w:numFmt w:val="bullet"/>
      <w:lvlText w:val="○"/>
      <w:lvlJc w:val="left"/>
      <w:pPr>
        <w:ind w:left="3600" w:hanging="360"/>
      </w:pPr>
    </w:lvl>
    <w:lvl w:ilvl="5" w:tplc="B2726D18">
      <w:start w:val="1"/>
      <w:numFmt w:val="bullet"/>
      <w:lvlText w:val="■"/>
      <w:lvlJc w:val="left"/>
      <w:pPr>
        <w:ind w:left="4320" w:hanging="360"/>
      </w:pPr>
    </w:lvl>
    <w:lvl w:ilvl="6" w:tplc="B58E7A82">
      <w:start w:val="1"/>
      <w:numFmt w:val="bullet"/>
      <w:lvlText w:val="●"/>
      <w:lvlJc w:val="left"/>
      <w:pPr>
        <w:ind w:left="5040" w:hanging="360"/>
      </w:pPr>
    </w:lvl>
    <w:lvl w:ilvl="7" w:tplc="625AAEEA">
      <w:start w:val="1"/>
      <w:numFmt w:val="bullet"/>
      <w:lvlText w:val="●"/>
      <w:lvlJc w:val="left"/>
      <w:pPr>
        <w:ind w:left="5760" w:hanging="360"/>
      </w:pPr>
    </w:lvl>
    <w:lvl w:ilvl="8" w:tplc="F024516C">
      <w:start w:val="1"/>
      <w:numFmt w:val="bullet"/>
      <w:lvlText w:val="●"/>
      <w:lvlJc w:val="left"/>
      <w:pPr>
        <w:ind w:left="6480" w:hanging="360"/>
      </w:pPr>
    </w:lvl>
  </w:abstractNum>
  <w:num w:numId="1" w16cid:durableId="1922134924">
    <w:abstractNumId w:val="1"/>
    <w:lvlOverride w:ilvl="0">
      <w:startOverride w:val="1"/>
    </w:lvlOverride>
  </w:num>
  <w:num w:numId="2" w16cid:durableId="646008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33F"/>
    <w:rsid w:val="00125DC4"/>
    <w:rsid w:val="00292AD0"/>
    <w:rsid w:val="00652DE5"/>
    <w:rsid w:val="009740A1"/>
    <w:rsid w:val="00B32A9B"/>
    <w:rsid w:val="00DC2FD7"/>
    <w:rsid w:val="00DE033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4FAA5"/>
  <w15:docId w15:val="{69B128FE-ACE3-4D66-9B66-86DD394CF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AD0"/>
  </w:style>
  <w:style w:type="paragraph" w:styleId="Heading1">
    <w:name w:val="heading 1"/>
    <w:uiPriority w:val="9"/>
    <w:qFormat/>
    <w:pPr>
      <w:keepNext/>
      <w:spacing w:after="240"/>
      <w:jc w:val="center"/>
      <w:outlineLvl w:val="0"/>
    </w:pPr>
    <w:rPr>
      <w:b/>
      <w:bCs/>
      <w:color w:val="000000"/>
      <w:sz w:val="28"/>
      <w:szCs w:val="28"/>
    </w:rPr>
  </w:style>
  <w:style w:type="paragraph" w:styleId="Heading2">
    <w:name w:val="heading 2"/>
    <w:uiPriority w:val="9"/>
    <w:unhideWhenUsed/>
    <w:qFormat/>
    <w:pPr>
      <w:keepNext/>
      <w:spacing w:before="200" w:after="100"/>
      <w:outlineLvl w:val="1"/>
    </w:pPr>
    <w:rPr>
      <w:b/>
      <w:bCs/>
      <w:color w:val="000000"/>
      <w:sz w:val="22"/>
      <w:szCs w:val="22"/>
    </w:rPr>
  </w:style>
  <w:style w:type="paragraph" w:styleId="Heading3">
    <w:name w:val="heading 3"/>
    <w:uiPriority w:val="9"/>
    <w:unhideWhenUsed/>
    <w:qFormat/>
    <w:pPr>
      <w:keepNext/>
      <w:spacing w:before="140" w:after="80"/>
      <w:outlineLvl w:val="2"/>
    </w:pPr>
    <w:rPr>
      <w:b/>
      <w:bCs/>
      <w:color w:val="000000"/>
      <w:sz w:val="20"/>
      <w:szCs w:val="20"/>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erFooterText">
    <w:name w:val="Header Footer Text"/>
    <w:rPr>
      <w:i/>
      <w:iCs/>
      <w:color w:val="444444"/>
      <w:sz w:val="15"/>
      <w:szCs w:val="15"/>
    </w:rPr>
  </w:style>
  <w:style w:type="paragraph" w:styleId="BodyText">
    <w:name w:val="Body Text"/>
    <w:basedOn w:val="Normal"/>
    <w:link w:val="BodyTextChar"/>
    <w:uiPriority w:val="1"/>
    <w:qFormat/>
    <w:rsid w:val="00292AD0"/>
    <w:pPr>
      <w:widowControl w:val="0"/>
      <w:autoSpaceDE w:val="0"/>
      <w:autoSpaceDN w:val="0"/>
    </w:pPr>
    <w:rPr>
      <w:sz w:val="24"/>
      <w:szCs w:val="24"/>
      <w:lang w:val="en-US" w:eastAsia="en-US" w:bidi="ar-SA"/>
    </w:rPr>
  </w:style>
  <w:style w:type="character" w:customStyle="1" w:styleId="BodyTextChar">
    <w:name w:val="Body Text Char"/>
    <w:basedOn w:val="DefaultParagraphFont"/>
    <w:link w:val="BodyText"/>
    <w:uiPriority w:val="1"/>
    <w:rsid w:val="00292AD0"/>
    <w:rPr>
      <w:sz w:val="24"/>
      <w:szCs w:val="24"/>
      <w:lang w:val="en-US" w:eastAsia="en-US" w:bidi="ar-SA"/>
    </w:rPr>
  </w:style>
  <w:style w:type="paragraph" w:customStyle="1" w:styleId="TableParagraph">
    <w:name w:val="Table Paragraph"/>
    <w:basedOn w:val="Normal"/>
    <w:uiPriority w:val="1"/>
    <w:qFormat/>
    <w:rsid w:val="00292AD0"/>
    <w:pPr>
      <w:widowControl w:val="0"/>
      <w:autoSpaceDE w:val="0"/>
      <w:autoSpaceDN w:val="0"/>
    </w:pPr>
    <w:rPr>
      <w:sz w:val="22"/>
      <w:szCs w:val="22"/>
      <w:lang w:val="en-US" w:eastAsia="en-US" w:bidi="ar-SA"/>
    </w:rPr>
  </w:style>
  <w:style w:type="character" w:customStyle="1" w:styleId="Heading4Char">
    <w:name w:val="Heading 4 Char"/>
    <w:basedOn w:val="DefaultParagraphFont"/>
    <w:link w:val="Heading4"/>
    <w:uiPriority w:val="9"/>
    <w:semiHidden/>
    <w:rsid w:val="00292AD0"/>
    <w:rPr>
      <w:i/>
      <w:iCs/>
      <w:color w:val="2E74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41</Pages>
  <Words>8055</Words>
  <Characters>45914</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Zero-Knowledge Proof Based Privacy Compliance System – B.Tech Project Report</vt:lpstr>
    </vt:vector>
  </TitlesOfParts>
  <Company/>
  <LinksUpToDate>false</LinksUpToDate>
  <CharactersWithSpaces>53862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Zero-Knowledge Proof Based Privacy Compliance System – B.Tech Project Report</dc:title>
  <dc:creator>K. Prem Kumar</dc:creator>
  <cp:lastModifiedBy>PREM KUMAR</cp:lastModifiedBy>
  <cp:revision>3</cp:revision>
  <cp:lastPrinted>2026-10-07T02:28:00Z</cp:lastPrinted>
  <dcterms:created xsi:type="dcterms:W3CDTF">2026-10-07T02:28:00Z</dcterms:created>
  <dcterms:modified xsi:type="dcterms:W3CDTF">2026-10-07T02:31:00Z</dcterms:modified>
</cp:coreProperties>
</file>