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8B5A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1. ingest.py – PDF Ingestion and Vector Storage</w:t>
      </w:r>
    </w:p>
    <w:p w14:paraId="6D8BA6C7" w14:textId="77777777" w:rsidR="00062323" w:rsidRPr="00062323" w:rsidRDefault="00062323" w:rsidP="00062323">
      <w:r w:rsidRPr="00062323">
        <w:rPr>
          <w:b/>
          <w:bCs/>
        </w:rPr>
        <w:t>Purpose</w:t>
      </w:r>
      <w:r w:rsidRPr="00062323">
        <w:br/>
        <w:t>Reads PDF files from the data/ folder, splits the text into semantic chunks, generates vector embeddings (using Azure OpenAI), and stores the chunks + vectors + metadata into a local ChromaDB collection.</w:t>
      </w:r>
    </w:p>
    <w:p w14:paraId="218A0B25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47DA4D0D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Semantic chunking</w:t>
      </w:r>
      <w:r w:rsidRPr="00062323">
        <w:t> – Splits text at sentence boundaries (periods, question marks, exclamation marks) instead of a fixed character count.</w:t>
      </w:r>
    </w:p>
    <w:p w14:paraId="1CCAD7EC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Overlap</w:t>
      </w:r>
      <w:r w:rsidRPr="00062323">
        <w:t> – The last 2 sentences of a chunk are repeated in the next chunk.</w:t>
      </w:r>
    </w:p>
    <w:p w14:paraId="2CCA374D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Batch embedding</w:t>
      </w:r>
      <w:r w:rsidRPr="00062323">
        <w:t> – Chunks are grouped into batches of 20 to reduce the number of API calls.</w:t>
      </w:r>
    </w:p>
    <w:p w14:paraId="64B85226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Parallel processing</w:t>
      </w:r>
      <w:r w:rsidRPr="00062323">
        <w:t> – Uses ThreadPoolExecutor with 5 workers to process multiple batches concurrently.</w:t>
      </w:r>
    </w:p>
    <w:p w14:paraId="0E345918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Metadata</w:t>
      </w:r>
      <w:r w:rsidRPr="00062323">
        <w:t> – Stores source filename, chunk index, total chunks, and chunk size for each chunk.</w:t>
      </w:r>
    </w:p>
    <w:p w14:paraId="094AA6AB" w14:textId="77777777" w:rsidR="00062323" w:rsidRPr="00062323" w:rsidRDefault="00062323" w:rsidP="00062323">
      <w:pPr>
        <w:numPr>
          <w:ilvl w:val="0"/>
          <w:numId w:val="1"/>
        </w:numPr>
      </w:pPr>
      <w:r w:rsidRPr="00062323">
        <w:rPr>
          <w:b/>
          <w:bCs/>
        </w:rPr>
        <w:t>Database check</w:t>
      </w:r>
      <w:r w:rsidRPr="00062323">
        <w:t> – Before creating a new collection, it checks if water_rag already exists. If it does, the script exits with a message (prevents accidental overwrite).</w:t>
      </w:r>
    </w:p>
    <w:p w14:paraId="0FE8A366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6AD13926" w14:textId="77777777" w:rsidR="00062323" w:rsidRPr="00062323" w:rsidRDefault="00062323" w:rsidP="00062323">
      <w:pPr>
        <w:numPr>
          <w:ilvl w:val="0"/>
          <w:numId w:val="2"/>
        </w:numPr>
      </w:pPr>
      <w:r w:rsidRPr="00062323">
        <w:rPr>
          <w:b/>
          <w:bCs/>
        </w:rPr>
        <w:t>While loop for sentence aggregation</w:t>
      </w:r>
      <w:r w:rsidRPr="00062323">
        <w:t> – Accumulates sentences until the chunk size exceeds the limit.</w:t>
      </w:r>
    </w:p>
    <w:p w14:paraId="778A5060" w14:textId="77777777" w:rsidR="00062323" w:rsidRPr="00062323" w:rsidRDefault="00062323" w:rsidP="00062323">
      <w:pPr>
        <w:numPr>
          <w:ilvl w:val="0"/>
          <w:numId w:val="2"/>
        </w:numPr>
      </w:pPr>
      <w:r w:rsidRPr="00062323">
        <w:rPr>
          <w:b/>
          <w:bCs/>
        </w:rPr>
        <w:t>For loop over each PDF</w:t>
      </w:r>
      <w:r w:rsidRPr="00062323">
        <w:t> – Processes one file at a time.</w:t>
      </w:r>
    </w:p>
    <w:p w14:paraId="103A7088" w14:textId="77777777" w:rsidR="00062323" w:rsidRPr="00062323" w:rsidRDefault="00062323" w:rsidP="00062323">
      <w:pPr>
        <w:numPr>
          <w:ilvl w:val="0"/>
          <w:numId w:val="2"/>
        </w:numPr>
      </w:pPr>
      <w:r w:rsidRPr="00062323">
        <w:rPr>
          <w:b/>
          <w:bCs/>
        </w:rPr>
        <w:t>For loop over batches</w:t>
      </w:r>
      <w:r w:rsidRPr="00062323">
        <w:t> – Splits the chunk list into batches of 20.</w:t>
      </w:r>
    </w:p>
    <w:p w14:paraId="2CFBDC69" w14:textId="77777777" w:rsidR="00062323" w:rsidRPr="00062323" w:rsidRDefault="00062323" w:rsidP="00062323">
      <w:pPr>
        <w:numPr>
          <w:ilvl w:val="0"/>
          <w:numId w:val="2"/>
        </w:numPr>
      </w:pPr>
      <w:r w:rsidRPr="00062323">
        <w:t>as_completed</w:t>
      </w:r>
      <w:r w:rsidRPr="00062323">
        <w:rPr>
          <w:b/>
          <w:bCs/>
        </w:rPr>
        <w:t> loop</w:t>
      </w:r>
      <w:r w:rsidRPr="00062323">
        <w:t> – Iterates over completed futures from the thread pool to add results to ChromaDB.</w:t>
      </w:r>
    </w:p>
    <w:p w14:paraId="55437B2A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18D8DDFD" w14:textId="77777777" w:rsidR="00062323" w:rsidRPr="00062323" w:rsidRDefault="00062323" w:rsidP="00062323">
      <w:pPr>
        <w:numPr>
          <w:ilvl w:val="0"/>
          <w:numId w:val="3"/>
        </w:numPr>
      </w:pPr>
      <w:r w:rsidRPr="00062323">
        <w:rPr>
          <w:b/>
          <w:bCs/>
        </w:rPr>
        <w:t>Semantic chunking over fixed</w:t>
      </w:r>
      <w:r w:rsidRPr="00062323">
        <w:rPr>
          <w:b/>
          <w:bCs/>
        </w:rPr>
        <w:noBreakHyphen/>
        <w:t>size</w:t>
      </w:r>
      <w:r w:rsidRPr="00062323">
        <w:t> – Fixed</w:t>
      </w:r>
      <w:r w:rsidRPr="00062323">
        <w:noBreakHyphen/>
        <w:t>size chunking often cuts sentences in half, making retrieval less accurate. Sentence</w:t>
      </w:r>
      <w:r w:rsidRPr="00062323">
        <w:noBreakHyphen/>
        <w:t>boundary chunks preserve meaning.</w:t>
      </w:r>
    </w:p>
    <w:p w14:paraId="52C903AF" w14:textId="77777777" w:rsidR="00062323" w:rsidRPr="00062323" w:rsidRDefault="00062323" w:rsidP="00062323">
      <w:pPr>
        <w:numPr>
          <w:ilvl w:val="0"/>
          <w:numId w:val="3"/>
        </w:numPr>
      </w:pPr>
      <w:r w:rsidRPr="00062323">
        <w:rPr>
          <w:b/>
          <w:bCs/>
        </w:rPr>
        <w:t>Batch + parallel over single</w:t>
      </w:r>
      <w:r w:rsidRPr="00062323">
        <w:rPr>
          <w:b/>
          <w:bCs/>
        </w:rPr>
        <w:noBreakHyphen/>
        <w:t>thread sequential</w:t>
      </w:r>
      <w:r w:rsidRPr="00062323">
        <w:t> – Embedding 20 chunks at once reduces API calls; parallel workers speed up ingestion for large PDFs.</w:t>
      </w:r>
    </w:p>
    <w:p w14:paraId="049F2313" w14:textId="77777777" w:rsidR="00062323" w:rsidRPr="00062323" w:rsidRDefault="00062323" w:rsidP="00062323">
      <w:pPr>
        <w:numPr>
          <w:ilvl w:val="0"/>
          <w:numId w:val="3"/>
        </w:numPr>
      </w:pPr>
      <w:r w:rsidRPr="00062323">
        <w:rPr>
          <w:b/>
          <w:bCs/>
        </w:rPr>
        <w:t>Local ChromaDB over cloud vector DB</w:t>
      </w:r>
      <w:r w:rsidRPr="00062323">
        <w:t> – Assignment prohibits cloud DBs; ChromaDB is lightweight, persistent, and works offline.</w:t>
      </w:r>
    </w:p>
    <w:p w14:paraId="681142DA" w14:textId="77777777" w:rsidR="00062323" w:rsidRPr="00062323" w:rsidRDefault="00062323" w:rsidP="00062323">
      <w:pPr>
        <w:numPr>
          <w:ilvl w:val="0"/>
          <w:numId w:val="3"/>
        </w:numPr>
      </w:pPr>
      <w:r w:rsidRPr="00062323">
        <w:rPr>
          <w:b/>
          <w:bCs/>
        </w:rPr>
        <w:t>Manual database check over auto</w:t>
      </w:r>
      <w:r w:rsidRPr="00062323">
        <w:rPr>
          <w:b/>
          <w:bCs/>
        </w:rPr>
        <w:noBreakHyphen/>
        <w:t>delete</w:t>
      </w:r>
      <w:r w:rsidRPr="00062323">
        <w:t> – Prevents accidental re</w:t>
      </w:r>
      <w:r w:rsidRPr="00062323">
        <w:noBreakHyphen/>
        <w:t>ingestion and loss of existing data.</w:t>
      </w:r>
    </w:p>
    <w:p w14:paraId="793E92D0" w14:textId="77777777" w:rsidR="00062323" w:rsidRPr="00062323" w:rsidRDefault="00062323" w:rsidP="00062323">
      <w:r w:rsidRPr="00062323">
        <w:pict w14:anchorId="41628F04">
          <v:rect id="_x0000_i1061" style="width:0;height:.75pt" o:hralign="center" o:hrstd="t" o:hr="t" fillcolor="#a0a0a0" stroked="f"/>
        </w:pict>
      </w:r>
    </w:p>
    <w:p w14:paraId="70932BCC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2. embedding_helper.py – Azure Embedding Wrapper</w:t>
      </w:r>
    </w:p>
    <w:p w14:paraId="59042339" w14:textId="77777777" w:rsidR="00062323" w:rsidRPr="00062323" w:rsidRDefault="00062323" w:rsidP="00062323">
      <w:r w:rsidRPr="00062323">
        <w:rPr>
          <w:b/>
          <w:bCs/>
        </w:rPr>
        <w:lastRenderedPageBreak/>
        <w:t>Purpose</w:t>
      </w:r>
      <w:r w:rsidRPr="00062323">
        <w:br/>
        <w:t>A simple wrapper around Azure OpenAI’s embedding API. Provides methods to embed a single text or a batch of texts, with retry logic and caching.</w:t>
      </w:r>
    </w:p>
    <w:p w14:paraId="0EC83420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3184711D" w14:textId="77777777" w:rsidR="00062323" w:rsidRPr="00062323" w:rsidRDefault="00062323" w:rsidP="00062323">
      <w:pPr>
        <w:numPr>
          <w:ilvl w:val="0"/>
          <w:numId w:val="4"/>
        </w:numPr>
      </w:pPr>
      <w:r w:rsidRPr="00062323">
        <w:rPr>
          <w:b/>
          <w:bCs/>
        </w:rPr>
        <w:t>Retry loop</w:t>
      </w:r>
      <w:r w:rsidRPr="00062323">
        <w:t> – Up to 3 attempts with a 2</w:t>
      </w:r>
      <w:r w:rsidRPr="00062323">
        <w:noBreakHyphen/>
        <w:t>second delay between retries. Handles rate limits or temporary network failures.</w:t>
      </w:r>
    </w:p>
    <w:p w14:paraId="40F435EF" w14:textId="77777777" w:rsidR="00062323" w:rsidRPr="00062323" w:rsidRDefault="00062323" w:rsidP="00062323">
      <w:pPr>
        <w:numPr>
          <w:ilvl w:val="0"/>
          <w:numId w:val="4"/>
        </w:numPr>
      </w:pPr>
      <w:r w:rsidRPr="00062323">
        <w:rPr>
          <w:b/>
          <w:bCs/>
        </w:rPr>
        <w:t>Batch embedding</w:t>
      </w:r>
      <w:r w:rsidRPr="00062323">
        <w:t> – Sends multiple texts in one API call (more efficient than single calls).</w:t>
      </w:r>
    </w:p>
    <w:p w14:paraId="73C5E7D7" w14:textId="77777777" w:rsidR="00062323" w:rsidRPr="00062323" w:rsidRDefault="00062323" w:rsidP="00062323">
      <w:pPr>
        <w:numPr>
          <w:ilvl w:val="0"/>
          <w:numId w:val="4"/>
        </w:numPr>
      </w:pPr>
      <w:r w:rsidRPr="00062323">
        <w:t>@lru_cache</w:t>
      </w:r>
      <w:r w:rsidRPr="00062323">
        <w:rPr>
          <w:b/>
          <w:bCs/>
        </w:rPr>
        <w:t> (conceptual)</w:t>
      </w:r>
      <w:r w:rsidRPr="00062323">
        <w:t> – In the provided code, caching is not implemented, but the class could easily add it. (The comment mentions caching but is not present; still, the logic is simple and reliable.)</w:t>
      </w:r>
    </w:p>
    <w:p w14:paraId="0A5C1107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0905FF01" w14:textId="77777777" w:rsidR="00062323" w:rsidRPr="00062323" w:rsidRDefault="00062323" w:rsidP="00062323">
      <w:pPr>
        <w:numPr>
          <w:ilvl w:val="0"/>
          <w:numId w:val="5"/>
        </w:numPr>
      </w:pPr>
      <w:r w:rsidRPr="00062323">
        <w:t>for</w:t>
      </w:r>
      <w:r w:rsidRPr="00062323">
        <w:rPr>
          <w:b/>
          <w:bCs/>
        </w:rPr>
        <w:t> loop for retries</w:t>
      </w:r>
      <w:r w:rsidRPr="00062323">
        <w:t> – Tries the embedding call up to 3 times before raising an exception.</w:t>
      </w:r>
    </w:p>
    <w:p w14:paraId="46148B73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1D369C90" w14:textId="77777777" w:rsidR="00062323" w:rsidRPr="00062323" w:rsidRDefault="00062323" w:rsidP="00062323">
      <w:pPr>
        <w:numPr>
          <w:ilvl w:val="0"/>
          <w:numId w:val="6"/>
        </w:numPr>
      </w:pPr>
      <w:r w:rsidRPr="00062323">
        <w:rPr>
          <w:b/>
          <w:bCs/>
        </w:rPr>
        <w:t>Retry loop</w:t>
      </w:r>
      <w:r w:rsidRPr="00062323">
        <w:t> – Azure API can throttle or time out; retrying prevents the whole ingestion from failing.</w:t>
      </w:r>
    </w:p>
    <w:p w14:paraId="5320F55C" w14:textId="77777777" w:rsidR="00062323" w:rsidRPr="00062323" w:rsidRDefault="00062323" w:rsidP="00062323">
      <w:pPr>
        <w:numPr>
          <w:ilvl w:val="0"/>
          <w:numId w:val="6"/>
        </w:numPr>
      </w:pPr>
      <w:r w:rsidRPr="00062323">
        <w:rPr>
          <w:b/>
          <w:bCs/>
        </w:rPr>
        <w:t>Batch method</w:t>
      </w:r>
      <w:r w:rsidRPr="00062323">
        <w:t> – Reduces the number of HTTP requests, which is faster and cheaper.</w:t>
      </w:r>
    </w:p>
    <w:p w14:paraId="3271BB57" w14:textId="77777777" w:rsidR="00062323" w:rsidRPr="00062323" w:rsidRDefault="00062323" w:rsidP="00062323">
      <w:pPr>
        <w:numPr>
          <w:ilvl w:val="0"/>
          <w:numId w:val="6"/>
        </w:numPr>
      </w:pPr>
      <w:r w:rsidRPr="00062323">
        <w:rPr>
          <w:b/>
          <w:bCs/>
        </w:rPr>
        <w:t>No external dependencies</w:t>
      </w:r>
      <w:r w:rsidRPr="00062323">
        <w:t> – Uses only openai and time; easy to debug.</w:t>
      </w:r>
    </w:p>
    <w:p w14:paraId="502CC82E" w14:textId="77777777" w:rsidR="00062323" w:rsidRPr="00062323" w:rsidRDefault="00062323" w:rsidP="00062323">
      <w:pPr>
        <w:numPr>
          <w:ilvl w:val="0"/>
          <w:numId w:val="6"/>
        </w:numPr>
      </w:pPr>
      <w:r w:rsidRPr="00062323">
        <w:rPr>
          <w:b/>
          <w:bCs/>
        </w:rPr>
        <w:t>Single</w:t>
      </w:r>
      <w:r w:rsidRPr="00062323">
        <w:rPr>
          <w:b/>
          <w:bCs/>
        </w:rPr>
        <w:noBreakHyphen/>
        <w:t>class design</w:t>
      </w:r>
      <w:r w:rsidRPr="00062323">
        <w:t> – Keeps embedding logic in one place, so ingest.py and retriever.py can share the same embedder.</w:t>
      </w:r>
    </w:p>
    <w:p w14:paraId="610862CD" w14:textId="77777777" w:rsidR="00062323" w:rsidRPr="00062323" w:rsidRDefault="00062323" w:rsidP="00062323">
      <w:r w:rsidRPr="00062323">
        <w:pict w14:anchorId="7D15677D">
          <v:rect id="_x0000_i1062" style="width:0;height:.75pt" o:hralign="center" o:hrstd="t" o:hr="t" fillcolor="#a0a0a0" stroked="f"/>
        </w:pict>
      </w:r>
    </w:p>
    <w:p w14:paraId="19C3475D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3. retriever.py – Document Retrieval</w:t>
      </w:r>
    </w:p>
    <w:p w14:paraId="73957C0B" w14:textId="77777777" w:rsidR="00062323" w:rsidRPr="00062323" w:rsidRDefault="00062323" w:rsidP="00062323">
      <w:r w:rsidRPr="00062323">
        <w:rPr>
          <w:b/>
          <w:bCs/>
        </w:rPr>
        <w:t>Purpose</w:t>
      </w:r>
      <w:r w:rsidRPr="00062323">
        <w:br/>
        <w:t>Takes a user query, expands it with synonyms, converts it to an embedding, searches ChromaDB, and returns the top</w:t>
      </w:r>
      <w:r w:rsidRPr="00062323">
        <w:noBreakHyphen/>
        <w:t>k relevant text chunks with metadata.</w:t>
      </w:r>
    </w:p>
    <w:p w14:paraId="48C4BA37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3E28B283" w14:textId="77777777" w:rsidR="00062323" w:rsidRPr="00062323" w:rsidRDefault="00062323" w:rsidP="00062323">
      <w:pPr>
        <w:numPr>
          <w:ilvl w:val="0"/>
          <w:numId w:val="7"/>
        </w:numPr>
      </w:pPr>
      <w:r w:rsidRPr="00062323">
        <w:rPr>
          <w:b/>
          <w:bCs/>
        </w:rPr>
        <w:t>Query expansion</w:t>
      </w:r>
      <w:r w:rsidRPr="00062323">
        <w:t> – Replaces a few keywords (e.g., “clean” → “treatment purification disinfection”) to improve recall.</w:t>
      </w:r>
    </w:p>
    <w:p w14:paraId="3A551FF6" w14:textId="77777777" w:rsidR="00062323" w:rsidRPr="00062323" w:rsidRDefault="00062323" w:rsidP="00062323">
      <w:pPr>
        <w:numPr>
          <w:ilvl w:val="0"/>
          <w:numId w:val="7"/>
        </w:numPr>
      </w:pPr>
      <w:r w:rsidRPr="00062323">
        <w:rPr>
          <w:b/>
          <w:bCs/>
        </w:rPr>
        <w:t>Dense vector search</w:t>
      </w:r>
      <w:r w:rsidRPr="00062323">
        <w:t> – Uses the same Azure embedder to convert the expanded query into a vector.</w:t>
      </w:r>
    </w:p>
    <w:p w14:paraId="6EB7E812" w14:textId="77777777" w:rsidR="00062323" w:rsidRPr="00062323" w:rsidRDefault="00062323" w:rsidP="00062323">
      <w:pPr>
        <w:numPr>
          <w:ilvl w:val="0"/>
          <w:numId w:val="7"/>
        </w:numPr>
      </w:pPr>
      <w:r w:rsidRPr="00062323">
        <w:rPr>
          <w:b/>
          <w:bCs/>
        </w:rPr>
        <w:t>ChromaDB query</w:t>
      </w:r>
      <w:r w:rsidRPr="00062323">
        <w:t> – Performs a similarity search using cosine distance (default in ChromaDB) and returns the top K chunks.</w:t>
      </w:r>
    </w:p>
    <w:p w14:paraId="204EF43A" w14:textId="77777777" w:rsidR="00062323" w:rsidRPr="00062323" w:rsidRDefault="00062323" w:rsidP="00062323">
      <w:pPr>
        <w:numPr>
          <w:ilvl w:val="0"/>
          <w:numId w:val="7"/>
        </w:numPr>
      </w:pPr>
      <w:r w:rsidRPr="00062323">
        <w:rPr>
          <w:b/>
          <w:bCs/>
        </w:rPr>
        <w:t>Metadata formatting</w:t>
      </w:r>
      <w:r w:rsidRPr="00062323">
        <w:t> – Displays source filename and chunk number to the user.</w:t>
      </w:r>
    </w:p>
    <w:p w14:paraId="0FFC07F3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52C9B591" w14:textId="77777777" w:rsidR="00062323" w:rsidRPr="00062323" w:rsidRDefault="00062323" w:rsidP="00062323">
      <w:pPr>
        <w:numPr>
          <w:ilvl w:val="0"/>
          <w:numId w:val="8"/>
        </w:numPr>
      </w:pPr>
      <w:r w:rsidRPr="00062323">
        <w:t>for</w:t>
      </w:r>
      <w:r w:rsidRPr="00062323">
        <w:rPr>
          <w:b/>
          <w:bCs/>
        </w:rPr>
        <w:t> loop over expansion dictionary</w:t>
      </w:r>
      <w:r w:rsidRPr="00062323">
        <w:t> – Checks each keyword and collects expansions.</w:t>
      </w:r>
    </w:p>
    <w:p w14:paraId="1F474FAC" w14:textId="77777777" w:rsidR="00062323" w:rsidRPr="00062323" w:rsidRDefault="00062323" w:rsidP="00062323">
      <w:pPr>
        <w:numPr>
          <w:ilvl w:val="0"/>
          <w:numId w:val="8"/>
        </w:numPr>
      </w:pPr>
      <w:r w:rsidRPr="00062323">
        <w:t>for</w:t>
      </w:r>
      <w:r w:rsidRPr="00062323">
        <w:rPr>
          <w:b/>
          <w:bCs/>
        </w:rPr>
        <w:t> loop over results</w:t>
      </w:r>
      <w:r w:rsidRPr="00062323">
        <w:t> – Formats each retrieved chunk into a readable string.</w:t>
      </w:r>
    </w:p>
    <w:p w14:paraId="0DC844B7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lastRenderedPageBreak/>
        <w:t>Why this approach instead of alternatives?</w:t>
      </w:r>
    </w:p>
    <w:p w14:paraId="5700E20B" w14:textId="77777777" w:rsidR="00062323" w:rsidRPr="00062323" w:rsidRDefault="00062323" w:rsidP="00062323">
      <w:pPr>
        <w:numPr>
          <w:ilvl w:val="0"/>
          <w:numId w:val="9"/>
        </w:numPr>
      </w:pPr>
      <w:r w:rsidRPr="00062323">
        <w:rPr>
          <w:b/>
          <w:bCs/>
        </w:rPr>
        <w:t>Query expansion</w:t>
      </w:r>
      <w:r w:rsidRPr="00062323">
        <w:t> – Many users use generic words; this bridges the vocabulary gap between the user and the document terms.</w:t>
      </w:r>
    </w:p>
    <w:p w14:paraId="57EC975D" w14:textId="77777777" w:rsidR="00062323" w:rsidRPr="00062323" w:rsidRDefault="00062323" w:rsidP="00062323">
      <w:pPr>
        <w:numPr>
          <w:ilvl w:val="0"/>
          <w:numId w:val="9"/>
        </w:numPr>
      </w:pPr>
      <w:r w:rsidRPr="00062323">
        <w:rPr>
          <w:b/>
          <w:bCs/>
        </w:rPr>
        <w:t>Dense retrieval over keyword search</w:t>
      </w:r>
      <w:r w:rsidRPr="00062323">
        <w:t> – Understands meaning (“chlorination” matches “disinfection”) unlike simple keyword matching.</w:t>
      </w:r>
    </w:p>
    <w:p w14:paraId="2A779CAF" w14:textId="77777777" w:rsidR="00062323" w:rsidRPr="00062323" w:rsidRDefault="00062323" w:rsidP="00062323">
      <w:pPr>
        <w:numPr>
          <w:ilvl w:val="0"/>
          <w:numId w:val="9"/>
        </w:numPr>
      </w:pPr>
      <w:r w:rsidRPr="00062323">
        <w:rPr>
          <w:b/>
          <w:bCs/>
        </w:rPr>
        <w:t>Top</w:t>
      </w:r>
      <w:r w:rsidRPr="00062323">
        <w:rPr>
          <w:b/>
          <w:bCs/>
        </w:rPr>
        <w:noBreakHyphen/>
        <w:t>K = 5</w:t>
      </w:r>
      <w:r w:rsidRPr="00062323">
        <w:t> – Tested with 3 (too little context) and 10 (too noisy); 5 gives best balance.</w:t>
      </w:r>
    </w:p>
    <w:p w14:paraId="49C2AD81" w14:textId="77777777" w:rsidR="00062323" w:rsidRPr="00062323" w:rsidRDefault="00062323" w:rsidP="00062323">
      <w:pPr>
        <w:numPr>
          <w:ilvl w:val="0"/>
          <w:numId w:val="9"/>
        </w:numPr>
      </w:pPr>
      <w:r w:rsidRPr="00062323">
        <w:rPr>
          <w:b/>
          <w:bCs/>
        </w:rPr>
        <w:t>Metadata display</w:t>
      </w:r>
      <w:r w:rsidRPr="00062323">
        <w:t> – Helps users trust the source of the information.</w:t>
      </w:r>
    </w:p>
    <w:p w14:paraId="4C871617" w14:textId="77777777" w:rsidR="00062323" w:rsidRPr="00062323" w:rsidRDefault="00062323" w:rsidP="00062323">
      <w:r w:rsidRPr="00062323">
        <w:pict w14:anchorId="39301AD9">
          <v:rect id="_x0000_i1063" style="width:0;height:.75pt" o:hralign="center" o:hrstd="t" o:hr="t" fillcolor="#a0a0a0" stroked="f"/>
        </w:pict>
      </w:r>
    </w:p>
    <w:p w14:paraId="75673D3B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4. tools.py – Water Quality API Tool</w:t>
      </w:r>
    </w:p>
    <w:p w14:paraId="14A4E836" w14:textId="77777777" w:rsidR="00062323" w:rsidRPr="00062323" w:rsidRDefault="00062323" w:rsidP="00062323">
      <w:r w:rsidRPr="00062323">
        <w:rPr>
          <w:b/>
          <w:bCs/>
        </w:rPr>
        <w:t>Purpose</w:t>
      </w:r>
      <w:r w:rsidRPr="00062323">
        <w:br/>
        <w:t>Defines the tool schema for OpenAI function calling and implements the actual API call to the USGS Water Quality Portal.</w:t>
      </w:r>
    </w:p>
    <w:p w14:paraId="156D2920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17CF6B5F" w14:textId="77777777" w:rsidR="00062323" w:rsidRPr="00062323" w:rsidRDefault="00062323" w:rsidP="00062323">
      <w:pPr>
        <w:numPr>
          <w:ilvl w:val="0"/>
          <w:numId w:val="10"/>
        </w:numPr>
      </w:pPr>
      <w:r w:rsidRPr="00062323">
        <w:rPr>
          <w:b/>
          <w:bCs/>
        </w:rPr>
        <w:t>County</w:t>
      </w:r>
      <w:r w:rsidRPr="00062323">
        <w:rPr>
          <w:b/>
          <w:bCs/>
        </w:rPr>
        <w:noBreakHyphen/>
        <w:t>to</w:t>
      </w:r>
      <w:r w:rsidRPr="00062323">
        <w:rPr>
          <w:b/>
          <w:bCs/>
        </w:rPr>
        <w:noBreakHyphen/>
        <w:t>FIPS mapping</w:t>
      </w:r>
      <w:r w:rsidRPr="00062323">
        <w:t> – Hardcoded dictionary that converts county names (e.g., “Travis County Texas”) to FIPS codes (e.g., “US:48:453”).</w:t>
      </w:r>
    </w:p>
    <w:p w14:paraId="0B56DE93" w14:textId="77777777" w:rsidR="00062323" w:rsidRPr="00062323" w:rsidRDefault="00062323" w:rsidP="00062323">
      <w:pPr>
        <w:numPr>
          <w:ilvl w:val="0"/>
          <w:numId w:val="10"/>
        </w:numPr>
      </w:pPr>
      <w:r w:rsidRPr="00062323">
        <w:rPr>
          <w:b/>
          <w:bCs/>
        </w:rPr>
        <w:t>CSV</w:t>
      </w:r>
      <w:r w:rsidRPr="00062323">
        <w:rPr>
          <w:b/>
          <w:bCs/>
        </w:rPr>
        <w:noBreakHyphen/>
        <w:t>based API call</w:t>
      </w:r>
      <w:r w:rsidRPr="00062323">
        <w:t> – Uses mimeType=csv because the JSON endpoint returned 406 errors.</w:t>
      </w:r>
    </w:p>
    <w:p w14:paraId="1EA576AF" w14:textId="77777777" w:rsidR="00062323" w:rsidRPr="00062323" w:rsidRDefault="00062323" w:rsidP="00062323">
      <w:pPr>
        <w:numPr>
          <w:ilvl w:val="0"/>
          <w:numId w:val="10"/>
        </w:numPr>
      </w:pPr>
      <w:r w:rsidRPr="00062323">
        <w:rPr>
          <w:b/>
          <w:bCs/>
        </w:rPr>
        <w:t>CSV parsing</w:t>
      </w:r>
      <w:r w:rsidRPr="00062323">
        <w:t> – Reads the response with </w:t>
      </w:r>
      <w:proofErr w:type="gramStart"/>
      <w:r w:rsidRPr="00062323">
        <w:t>csv.DictReader</w:t>
      </w:r>
      <w:proofErr w:type="gramEnd"/>
      <w:r w:rsidRPr="00062323">
        <w:t> and extracts relevant fields (site name, type, coordinates).</w:t>
      </w:r>
    </w:p>
    <w:p w14:paraId="4CC6E3C7" w14:textId="77777777" w:rsidR="00062323" w:rsidRPr="00062323" w:rsidRDefault="00062323" w:rsidP="00062323">
      <w:pPr>
        <w:numPr>
          <w:ilvl w:val="0"/>
          <w:numId w:val="10"/>
        </w:numPr>
      </w:pPr>
      <w:r w:rsidRPr="00062323">
        <w:rPr>
          <w:b/>
          <w:bCs/>
        </w:rPr>
        <w:t>Error handling</w:t>
      </w:r>
      <w:r w:rsidRPr="00062323">
        <w:t> – Returns a friendly error message if the county is not found, the API times out, or any other request exception occurs.</w:t>
      </w:r>
    </w:p>
    <w:p w14:paraId="051D18B9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484A1300" w14:textId="77777777" w:rsidR="00062323" w:rsidRPr="00062323" w:rsidRDefault="00062323" w:rsidP="00062323">
      <w:pPr>
        <w:numPr>
          <w:ilvl w:val="0"/>
          <w:numId w:val="11"/>
        </w:numPr>
      </w:pPr>
      <w:r w:rsidRPr="00062323">
        <w:t>for</w:t>
      </w:r>
      <w:r w:rsidRPr="00062323">
        <w:rPr>
          <w:b/>
          <w:bCs/>
        </w:rPr>
        <w:t> loop over CSV rows</w:t>
      </w:r>
      <w:r w:rsidRPr="00062323">
        <w:t> – Limits to 10 sites to avoid huge responses.</w:t>
      </w:r>
    </w:p>
    <w:p w14:paraId="5CC7BDC4" w14:textId="77777777" w:rsidR="00062323" w:rsidRPr="00062323" w:rsidRDefault="00062323" w:rsidP="00062323">
      <w:pPr>
        <w:numPr>
          <w:ilvl w:val="0"/>
          <w:numId w:val="11"/>
        </w:numPr>
      </w:pPr>
      <w:r w:rsidRPr="00062323">
        <w:t>for</w:t>
      </w:r>
      <w:r w:rsidRPr="00062323">
        <w:rPr>
          <w:b/>
          <w:bCs/>
        </w:rPr>
        <w:t> loop in fuzzy matching</w:t>
      </w:r>
      <w:r w:rsidRPr="00062323">
        <w:t> – If exact county name not found, tries partial matches.</w:t>
      </w:r>
    </w:p>
    <w:p w14:paraId="75C7EF14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122BBB2B" w14:textId="77777777" w:rsidR="00062323" w:rsidRPr="00062323" w:rsidRDefault="00062323" w:rsidP="00062323">
      <w:pPr>
        <w:numPr>
          <w:ilvl w:val="0"/>
          <w:numId w:val="12"/>
        </w:numPr>
      </w:pPr>
      <w:r w:rsidRPr="00062323">
        <w:rPr>
          <w:b/>
          <w:bCs/>
        </w:rPr>
        <w:t>CSV over JSON</w:t>
      </w:r>
      <w:r w:rsidRPr="00062323">
        <w:t> – JSON endpoint was unreliable (406 errors); CSV is stable and still easy to parse.</w:t>
      </w:r>
    </w:p>
    <w:p w14:paraId="32B81F7D" w14:textId="77777777" w:rsidR="00062323" w:rsidRPr="00062323" w:rsidRDefault="00062323" w:rsidP="00062323">
      <w:pPr>
        <w:numPr>
          <w:ilvl w:val="0"/>
          <w:numId w:val="12"/>
        </w:numPr>
      </w:pPr>
      <w:r w:rsidRPr="00062323">
        <w:rPr>
          <w:b/>
          <w:bCs/>
        </w:rPr>
        <w:t>Hardcoded counties over dynamic lookup</w:t>
      </w:r>
      <w:r w:rsidRPr="00062323">
        <w:t> – Avoids an extra geocoding API call; keeps the tool simple and fast for the demo.</w:t>
      </w:r>
    </w:p>
    <w:p w14:paraId="5C9CC118" w14:textId="77777777" w:rsidR="00062323" w:rsidRPr="00062323" w:rsidRDefault="00062323" w:rsidP="00062323">
      <w:pPr>
        <w:numPr>
          <w:ilvl w:val="0"/>
          <w:numId w:val="12"/>
        </w:numPr>
      </w:pPr>
      <w:r w:rsidRPr="00062323">
        <w:rPr>
          <w:b/>
          <w:bCs/>
        </w:rPr>
        <w:t>Fuzzy matching</w:t>
      </w:r>
      <w:r w:rsidRPr="00062323">
        <w:t> – Allows small spelling variations (e.g., “Travis County” vs “travis county texas”).</w:t>
      </w:r>
    </w:p>
    <w:p w14:paraId="04A8A8E3" w14:textId="77777777" w:rsidR="00062323" w:rsidRPr="00062323" w:rsidRDefault="00062323" w:rsidP="00062323">
      <w:pPr>
        <w:numPr>
          <w:ilvl w:val="0"/>
          <w:numId w:val="12"/>
        </w:numPr>
      </w:pPr>
      <w:r w:rsidRPr="00062323">
        <w:rPr>
          <w:b/>
          <w:bCs/>
        </w:rPr>
        <w:t>Limit 10 sites</w:t>
      </w:r>
      <w:r w:rsidRPr="00062323">
        <w:t> – Prevents overwhelming the LLM with too much data.</w:t>
      </w:r>
    </w:p>
    <w:p w14:paraId="5563C6E8" w14:textId="77777777" w:rsidR="00062323" w:rsidRPr="00062323" w:rsidRDefault="00062323" w:rsidP="00062323">
      <w:r w:rsidRPr="00062323">
        <w:pict w14:anchorId="0582DB2A">
          <v:rect id="_x0000_i1064" style="width:0;height:.75pt" o:hralign="center" o:hrstd="t" o:hr="t" fillcolor="#a0a0a0" stroked="f"/>
        </w:pict>
      </w:r>
    </w:p>
    <w:p w14:paraId="6FD2A631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5. agent.py – Main Orchestrator</w:t>
      </w:r>
    </w:p>
    <w:p w14:paraId="7F3EA5ED" w14:textId="77777777" w:rsidR="00062323" w:rsidRPr="00062323" w:rsidRDefault="00062323" w:rsidP="00062323">
      <w:r w:rsidRPr="00062323">
        <w:rPr>
          <w:b/>
          <w:bCs/>
        </w:rPr>
        <w:lastRenderedPageBreak/>
        <w:t>Purpose</w:t>
      </w:r>
      <w:r w:rsidRPr="00062323">
        <w:br/>
        <w:t>The brain of the assistant. Classifies user queries (rag, tool, both), adds document context when needed, performs the tool</w:t>
      </w:r>
      <w:r w:rsidRPr="00062323">
        <w:noBreakHyphen/>
        <w:t>call loop, and returns the final answer.</w:t>
      </w:r>
    </w:p>
    <w:p w14:paraId="21706651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7011F695" w14:textId="77777777" w:rsidR="00062323" w:rsidRPr="00062323" w:rsidRDefault="00062323" w:rsidP="00062323">
      <w:pPr>
        <w:numPr>
          <w:ilvl w:val="0"/>
          <w:numId w:val="13"/>
        </w:numPr>
      </w:pPr>
      <w:r w:rsidRPr="00062323">
        <w:rPr>
          <w:b/>
          <w:bCs/>
        </w:rPr>
        <w:t>Embedding</w:t>
      </w:r>
      <w:r w:rsidRPr="00062323">
        <w:rPr>
          <w:b/>
          <w:bCs/>
        </w:rPr>
        <w:noBreakHyphen/>
        <w:t>based classification</w:t>
      </w:r>
      <w:r w:rsidRPr="00062323">
        <w:t> – Compares the query’s embedding to pre</w:t>
      </w:r>
      <w:r w:rsidRPr="00062323">
        <w:noBreakHyphen/>
        <w:t>computed embeddings of example questions. Uses </w:t>
      </w:r>
      <w:r w:rsidRPr="00062323">
        <w:rPr>
          <w:b/>
          <w:bCs/>
        </w:rPr>
        <w:t>average cosine similarity</w:t>
      </w:r>
      <w:r w:rsidRPr="00062323">
        <w:t> and a threshold of 0.08 to decide between rag, tool, or both.</w:t>
      </w:r>
    </w:p>
    <w:p w14:paraId="7C2DA511" w14:textId="77777777" w:rsidR="00062323" w:rsidRPr="00062323" w:rsidRDefault="00062323" w:rsidP="00062323">
      <w:pPr>
        <w:numPr>
          <w:ilvl w:val="0"/>
          <w:numId w:val="13"/>
        </w:numPr>
      </w:pPr>
      <w:r w:rsidRPr="00062323">
        <w:rPr>
          <w:b/>
          <w:bCs/>
        </w:rPr>
        <w:t>Tool</w:t>
      </w:r>
      <w:r w:rsidRPr="00062323">
        <w:rPr>
          <w:b/>
          <w:bCs/>
        </w:rPr>
        <w:noBreakHyphen/>
        <w:t>call loop</w:t>
      </w:r>
      <w:r w:rsidRPr="00062323">
        <w:t> – After sending messages to the LLM, if a tool call is returned, the agent executes the actual HTTP request, appends the result, and loops again (max 3 times) to get the final answer.</w:t>
      </w:r>
    </w:p>
    <w:p w14:paraId="7E226F96" w14:textId="77777777" w:rsidR="00062323" w:rsidRPr="00062323" w:rsidRDefault="00062323" w:rsidP="00062323">
      <w:pPr>
        <w:numPr>
          <w:ilvl w:val="0"/>
          <w:numId w:val="13"/>
        </w:numPr>
      </w:pPr>
      <w:r w:rsidRPr="00062323">
        <w:rPr>
          <w:b/>
          <w:bCs/>
        </w:rPr>
        <w:t>System message injection</w:t>
      </w:r>
      <w:r w:rsidRPr="00062323">
        <w:t> – Adds retrieved document chunks as a system message so the LLM can reference them without polluting the conversation history.</w:t>
      </w:r>
    </w:p>
    <w:p w14:paraId="0A1FDBC9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033F5F1A" w14:textId="77777777" w:rsidR="00062323" w:rsidRPr="00062323" w:rsidRDefault="00062323" w:rsidP="00062323">
      <w:pPr>
        <w:numPr>
          <w:ilvl w:val="0"/>
          <w:numId w:val="14"/>
        </w:numPr>
      </w:pPr>
      <w:r w:rsidRPr="00062323">
        <w:t>for</w:t>
      </w:r>
      <w:r w:rsidRPr="00062323">
        <w:rPr>
          <w:b/>
          <w:bCs/>
        </w:rPr>
        <w:t> loop for classification</w:t>
      </w:r>
      <w:r w:rsidRPr="00062323">
        <w:t> – Iterates over example embeddings to compute similarities.</w:t>
      </w:r>
    </w:p>
    <w:p w14:paraId="31301AF3" w14:textId="77777777" w:rsidR="00062323" w:rsidRPr="00062323" w:rsidRDefault="00062323" w:rsidP="00062323">
      <w:pPr>
        <w:numPr>
          <w:ilvl w:val="0"/>
          <w:numId w:val="14"/>
        </w:numPr>
      </w:pPr>
      <w:r w:rsidRPr="00062323">
        <w:t>for</w:t>
      </w:r>
      <w:r w:rsidRPr="00062323">
        <w:rPr>
          <w:b/>
          <w:bCs/>
        </w:rPr>
        <w:t> loop for tool calls</w:t>
      </w:r>
      <w:r w:rsidRPr="00062323">
        <w:t> – Up to max_tool_calls (default 3) iterations.</w:t>
      </w:r>
    </w:p>
    <w:p w14:paraId="1D86A018" w14:textId="77777777" w:rsidR="00062323" w:rsidRPr="00062323" w:rsidRDefault="00062323" w:rsidP="00062323">
      <w:pPr>
        <w:numPr>
          <w:ilvl w:val="0"/>
          <w:numId w:val="14"/>
        </w:numPr>
      </w:pPr>
      <w:r w:rsidRPr="00062323">
        <w:t>for</w:t>
      </w:r>
      <w:r w:rsidRPr="00062323">
        <w:rPr>
          <w:b/>
          <w:bCs/>
        </w:rPr>
        <w:t> loop over tool calls</w:t>
      </w:r>
      <w:r w:rsidRPr="00062323">
        <w:t> – Executes each tool call (currently only one tool, but extensible).</w:t>
      </w:r>
    </w:p>
    <w:p w14:paraId="50B86B98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4E048CDF" w14:textId="77777777" w:rsidR="00062323" w:rsidRPr="00062323" w:rsidRDefault="00062323" w:rsidP="00062323">
      <w:pPr>
        <w:numPr>
          <w:ilvl w:val="0"/>
          <w:numId w:val="15"/>
        </w:numPr>
      </w:pPr>
      <w:r w:rsidRPr="00062323">
        <w:rPr>
          <w:b/>
          <w:bCs/>
        </w:rPr>
        <w:t>Embedding</w:t>
      </w:r>
      <w:r w:rsidRPr="00062323">
        <w:rPr>
          <w:b/>
          <w:bCs/>
        </w:rPr>
        <w:noBreakHyphen/>
        <w:t>based classification over LLM</w:t>
      </w:r>
      <w:r w:rsidRPr="00062323">
        <w:rPr>
          <w:b/>
          <w:bCs/>
        </w:rPr>
        <w:noBreakHyphen/>
        <w:t>based</w:t>
      </w:r>
      <w:r w:rsidRPr="00062323">
        <w:t> – No extra API call; fast and deterministic.</w:t>
      </w:r>
    </w:p>
    <w:p w14:paraId="1F9D1B02" w14:textId="77777777" w:rsidR="00062323" w:rsidRPr="00062323" w:rsidRDefault="00062323" w:rsidP="00062323">
      <w:pPr>
        <w:numPr>
          <w:ilvl w:val="0"/>
          <w:numId w:val="15"/>
        </w:numPr>
      </w:pPr>
      <w:r w:rsidRPr="00062323">
        <w:rPr>
          <w:b/>
          <w:bCs/>
        </w:rPr>
        <w:t>Average similarity over max</w:t>
      </w:r>
      <w:r w:rsidRPr="00062323">
        <w:t> – More stable; a single outlier example won’t misclassify.</w:t>
      </w:r>
    </w:p>
    <w:p w14:paraId="6921E6F4" w14:textId="77777777" w:rsidR="00062323" w:rsidRPr="00062323" w:rsidRDefault="00062323" w:rsidP="00062323">
      <w:pPr>
        <w:numPr>
          <w:ilvl w:val="0"/>
          <w:numId w:val="15"/>
        </w:numPr>
      </w:pPr>
      <w:r w:rsidRPr="00062323">
        <w:rPr>
          <w:b/>
          <w:bCs/>
        </w:rPr>
        <w:t>Explicit tool</w:t>
      </w:r>
      <w:r w:rsidRPr="00062323">
        <w:rPr>
          <w:b/>
          <w:bCs/>
        </w:rPr>
        <w:noBreakHyphen/>
        <w:t>call loop</w:t>
      </w:r>
      <w:r w:rsidRPr="00062323">
        <w:t> – Required by the assignment; allows the agent to fetch real data and then synthesise an answer.</w:t>
      </w:r>
    </w:p>
    <w:p w14:paraId="54A60691" w14:textId="77777777" w:rsidR="00062323" w:rsidRPr="00062323" w:rsidRDefault="00062323" w:rsidP="00062323">
      <w:pPr>
        <w:numPr>
          <w:ilvl w:val="0"/>
          <w:numId w:val="15"/>
        </w:numPr>
      </w:pPr>
      <w:r w:rsidRPr="00062323">
        <w:rPr>
          <w:b/>
          <w:bCs/>
        </w:rPr>
        <w:t>Separate system message</w:t>
      </w:r>
      <w:r w:rsidRPr="00062323">
        <w:t> – Keeps the user</w:t>
      </w:r>
      <w:r w:rsidRPr="00062323">
        <w:noBreakHyphen/>
        <w:t>facing conversation clean while still providing context.</w:t>
      </w:r>
    </w:p>
    <w:p w14:paraId="0056C00C" w14:textId="77777777" w:rsidR="00062323" w:rsidRPr="00062323" w:rsidRDefault="00062323" w:rsidP="00062323">
      <w:r w:rsidRPr="00062323">
        <w:pict w14:anchorId="081E960E">
          <v:rect id="_x0000_i1065" style="width:0;height:.75pt" o:hralign="center" o:hrstd="t" o:hr="t" fillcolor="#a0a0a0" stroked="f"/>
        </w:pict>
      </w:r>
    </w:p>
    <w:p w14:paraId="1B1237E5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6. application.py – Streamlit Chat Interface</w:t>
      </w:r>
    </w:p>
    <w:p w14:paraId="24F71420" w14:textId="77777777" w:rsidR="00062323" w:rsidRPr="00062323" w:rsidRDefault="00062323" w:rsidP="00062323">
      <w:r w:rsidRPr="00062323">
        <w:rPr>
          <w:b/>
          <w:bCs/>
        </w:rPr>
        <w:t>Purpose</w:t>
      </w:r>
      <w:r w:rsidRPr="00062323">
        <w:br/>
        <w:t>Provides the user interface: dark</w:t>
      </w:r>
      <w:r w:rsidRPr="00062323">
        <w:noBreakHyphen/>
        <w:t>mode chat, sidebar with instructions, environment variable validation, and session management.</w:t>
      </w:r>
    </w:p>
    <w:p w14:paraId="35CBDFE0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69585C74" w14:textId="77777777" w:rsidR="00062323" w:rsidRPr="00062323" w:rsidRDefault="00062323" w:rsidP="00062323">
      <w:pPr>
        <w:numPr>
          <w:ilvl w:val="0"/>
          <w:numId w:val="16"/>
        </w:numPr>
      </w:pPr>
      <w:r w:rsidRPr="00062323">
        <w:rPr>
          <w:b/>
          <w:bCs/>
        </w:rPr>
        <w:t>Session state persistence</w:t>
      </w:r>
      <w:r w:rsidRPr="00062323">
        <w:t> – Stores the WaterAgent instance and message history across reruns.</w:t>
      </w:r>
    </w:p>
    <w:p w14:paraId="7DDFC44D" w14:textId="77777777" w:rsidR="00062323" w:rsidRPr="00062323" w:rsidRDefault="00062323" w:rsidP="00062323">
      <w:pPr>
        <w:numPr>
          <w:ilvl w:val="0"/>
          <w:numId w:val="16"/>
        </w:numPr>
      </w:pPr>
      <w:r w:rsidRPr="00062323">
        <w:rPr>
          <w:b/>
          <w:bCs/>
        </w:rPr>
        <w:t>Environment check</w:t>
      </w:r>
      <w:r w:rsidRPr="00062323">
        <w:t> – Before starting, verifies that required Azure variables are set; shows an error if missing.</w:t>
      </w:r>
    </w:p>
    <w:p w14:paraId="0C7AA8F9" w14:textId="77777777" w:rsidR="00062323" w:rsidRPr="00062323" w:rsidRDefault="00062323" w:rsidP="00062323">
      <w:pPr>
        <w:numPr>
          <w:ilvl w:val="0"/>
          <w:numId w:val="16"/>
        </w:numPr>
      </w:pPr>
      <w:r w:rsidRPr="00062323">
        <w:rPr>
          <w:b/>
          <w:bCs/>
        </w:rPr>
        <w:t>Sidebar</w:t>
      </w:r>
      <w:r w:rsidRPr="00062323">
        <w:t> – Displays assistant capabilities and supported counties.</w:t>
      </w:r>
    </w:p>
    <w:p w14:paraId="58B11A9E" w14:textId="77777777" w:rsidR="00062323" w:rsidRPr="00062323" w:rsidRDefault="00062323" w:rsidP="00062323">
      <w:pPr>
        <w:numPr>
          <w:ilvl w:val="0"/>
          <w:numId w:val="16"/>
        </w:numPr>
      </w:pPr>
      <w:r w:rsidRPr="00062323">
        <w:rPr>
          <w:b/>
          <w:bCs/>
        </w:rPr>
        <w:t>Clear button</w:t>
      </w:r>
      <w:r w:rsidRPr="00062323">
        <w:t> – Resets the conversation history.</w:t>
      </w:r>
    </w:p>
    <w:p w14:paraId="1D570827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2EE07119" w14:textId="77777777" w:rsidR="00062323" w:rsidRPr="00062323" w:rsidRDefault="00062323" w:rsidP="00062323">
      <w:pPr>
        <w:numPr>
          <w:ilvl w:val="0"/>
          <w:numId w:val="17"/>
        </w:numPr>
      </w:pPr>
      <w:r w:rsidRPr="00062323">
        <w:lastRenderedPageBreak/>
        <w:t>for</w:t>
      </w:r>
      <w:r w:rsidRPr="00062323">
        <w:rPr>
          <w:b/>
          <w:bCs/>
        </w:rPr>
        <w:t> loop over messages</w:t>
      </w:r>
      <w:r w:rsidRPr="00062323">
        <w:t> – Renders all previous chat messages when the app reloads.</w:t>
      </w:r>
    </w:p>
    <w:p w14:paraId="735F9702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35311A25" w14:textId="77777777" w:rsidR="00062323" w:rsidRPr="00062323" w:rsidRDefault="00062323" w:rsidP="00062323">
      <w:pPr>
        <w:numPr>
          <w:ilvl w:val="0"/>
          <w:numId w:val="18"/>
        </w:numPr>
      </w:pPr>
      <w:r w:rsidRPr="00062323">
        <w:rPr>
          <w:b/>
          <w:bCs/>
        </w:rPr>
        <w:t>Streamlit over Flask/React</w:t>
      </w:r>
      <w:r w:rsidRPr="00062323">
        <w:t> – Fastest way to build a chat UI with minimal code; built</w:t>
      </w:r>
      <w:r w:rsidRPr="00062323">
        <w:noBreakHyphen/>
        <w:t>in chat elements.</w:t>
      </w:r>
    </w:p>
    <w:p w14:paraId="37C4BF01" w14:textId="77777777" w:rsidR="00062323" w:rsidRPr="00062323" w:rsidRDefault="00062323" w:rsidP="00062323">
      <w:pPr>
        <w:numPr>
          <w:ilvl w:val="0"/>
          <w:numId w:val="18"/>
        </w:numPr>
      </w:pPr>
      <w:r w:rsidRPr="00062323">
        <w:rPr>
          <w:b/>
          <w:bCs/>
        </w:rPr>
        <w:t>Session state</w:t>
      </w:r>
      <w:r w:rsidRPr="00062323">
        <w:t> – Simplifies memory management for the agent.</w:t>
      </w:r>
    </w:p>
    <w:p w14:paraId="11E060BC" w14:textId="77777777" w:rsidR="00062323" w:rsidRPr="00062323" w:rsidRDefault="00062323" w:rsidP="00062323">
      <w:pPr>
        <w:numPr>
          <w:ilvl w:val="0"/>
          <w:numId w:val="18"/>
        </w:numPr>
      </w:pPr>
      <w:r w:rsidRPr="00062323">
        <w:rPr>
          <w:b/>
          <w:bCs/>
        </w:rPr>
        <w:t>Dark mode</w:t>
      </w:r>
      <w:r w:rsidRPr="00062323">
        <w:t> – Chosen for visual comfort; does not affect functionality.</w:t>
      </w:r>
    </w:p>
    <w:p w14:paraId="67EBB7D4" w14:textId="77777777" w:rsidR="00062323" w:rsidRPr="00062323" w:rsidRDefault="00062323" w:rsidP="00062323">
      <w:pPr>
        <w:numPr>
          <w:ilvl w:val="0"/>
          <w:numId w:val="18"/>
        </w:numPr>
      </w:pPr>
      <w:r w:rsidRPr="00062323">
        <w:rPr>
          <w:b/>
          <w:bCs/>
        </w:rPr>
        <w:t>Environment check</w:t>
      </w:r>
      <w:r w:rsidRPr="00062323">
        <w:t xml:space="preserve"> – Prevents cryptic errors when the user forgets to set </w:t>
      </w:r>
      <w:proofErr w:type="gramStart"/>
      <w:r w:rsidRPr="00062323">
        <w:t>up .env</w:t>
      </w:r>
      <w:proofErr w:type="gramEnd"/>
      <w:r w:rsidRPr="00062323">
        <w:t>.</w:t>
      </w:r>
    </w:p>
    <w:p w14:paraId="58F82E4F" w14:textId="77777777" w:rsidR="00062323" w:rsidRPr="00062323" w:rsidRDefault="00062323" w:rsidP="00062323">
      <w:r w:rsidRPr="00062323">
        <w:pict w14:anchorId="186F489E">
          <v:rect id="_x0000_i1066" style="width:0;height:.75pt" o:hralign="center" o:hrstd="t" o:hr="t" fillcolor="#a0a0a0" stroked="f"/>
        </w:pict>
      </w:r>
    </w:p>
    <w:p w14:paraId="441574ED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7. complete_tests.py – End</w:t>
      </w:r>
      <w:r w:rsidRPr="00062323">
        <w:rPr>
          <w:b/>
          <w:bCs/>
        </w:rPr>
        <w:noBreakHyphen/>
        <w:t>to</w:t>
      </w:r>
      <w:r w:rsidRPr="00062323">
        <w:rPr>
          <w:b/>
          <w:bCs/>
        </w:rPr>
        <w:noBreakHyphen/>
        <w:t>End Test Suite</w:t>
      </w:r>
    </w:p>
    <w:p w14:paraId="063374FA" w14:textId="77777777" w:rsidR="00062323" w:rsidRPr="00062323" w:rsidRDefault="00062323" w:rsidP="00062323">
      <w:r w:rsidRPr="00062323">
        <w:rPr>
          <w:b/>
          <w:bCs/>
        </w:rPr>
        <w:t>Purpose</w:t>
      </w:r>
      <w:r w:rsidRPr="00062323">
        <w:br/>
        <w:t>Verifies that all components work correctly: embeddings, county codes, water API, ChromaDB connection, chunking logic, agent classification, and optionally a real chat call.</w:t>
      </w:r>
    </w:p>
    <w:p w14:paraId="7F1B5C3B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Key logic / method</w:t>
      </w:r>
    </w:p>
    <w:p w14:paraId="57AE333A" w14:textId="77777777" w:rsidR="00062323" w:rsidRPr="00062323" w:rsidRDefault="00062323" w:rsidP="00062323">
      <w:pPr>
        <w:numPr>
          <w:ilvl w:val="0"/>
          <w:numId w:val="19"/>
        </w:numPr>
      </w:pPr>
      <w:r w:rsidRPr="00062323">
        <w:rPr>
          <w:b/>
          <w:bCs/>
        </w:rPr>
        <w:t>Unit</w:t>
      </w:r>
      <w:r w:rsidRPr="00062323">
        <w:rPr>
          <w:b/>
          <w:bCs/>
        </w:rPr>
        <w:noBreakHyphen/>
        <w:t>style tests</w:t>
      </w:r>
      <w:r w:rsidRPr="00062323">
        <w:t> – Each test prints a result and increments a pass/fail counter.</w:t>
      </w:r>
    </w:p>
    <w:p w14:paraId="50F01235" w14:textId="77777777" w:rsidR="00062323" w:rsidRPr="00062323" w:rsidRDefault="00062323" w:rsidP="00062323">
      <w:pPr>
        <w:numPr>
          <w:ilvl w:val="0"/>
          <w:numId w:val="19"/>
        </w:numPr>
      </w:pPr>
      <w:r w:rsidRPr="00062323">
        <w:rPr>
          <w:b/>
          <w:bCs/>
        </w:rPr>
        <w:t>No external dependencies</w:t>
      </w:r>
      <w:r w:rsidRPr="00062323">
        <w:t> – Uses only Python standard library and the project’s own modules.</w:t>
      </w:r>
    </w:p>
    <w:p w14:paraId="24F768CD" w14:textId="77777777" w:rsidR="00062323" w:rsidRPr="00062323" w:rsidRDefault="00062323" w:rsidP="00062323">
      <w:pPr>
        <w:numPr>
          <w:ilvl w:val="0"/>
          <w:numId w:val="19"/>
        </w:numPr>
      </w:pPr>
      <w:r w:rsidRPr="00062323">
        <w:rPr>
          <w:b/>
          <w:bCs/>
        </w:rPr>
        <w:t>Optional chat test</w:t>
      </w:r>
      <w:r w:rsidRPr="00062323">
        <w:t> – Asks the user before making an API call that consumes credits.</w:t>
      </w:r>
    </w:p>
    <w:p w14:paraId="427C4961" w14:textId="77777777" w:rsidR="00062323" w:rsidRPr="00062323" w:rsidRDefault="00062323" w:rsidP="00062323">
      <w:pPr>
        <w:numPr>
          <w:ilvl w:val="0"/>
          <w:numId w:val="19"/>
        </w:numPr>
      </w:pPr>
      <w:r w:rsidRPr="00062323">
        <w:rPr>
          <w:b/>
          <w:bCs/>
        </w:rPr>
        <w:t>Copied </w:t>
      </w:r>
      <w:r w:rsidRPr="00062323">
        <w:t>semantic_chunking – Avoids importing ingest.py (which would exit if the database exists).</w:t>
      </w:r>
    </w:p>
    <w:p w14:paraId="3517DDF7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Loops used</w:t>
      </w:r>
    </w:p>
    <w:p w14:paraId="6FAB0A65" w14:textId="77777777" w:rsidR="00062323" w:rsidRPr="00062323" w:rsidRDefault="00062323" w:rsidP="00062323">
      <w:pPr>
        <w:numPr>
          <w:ilvl w:val="0"/>
          <w:numId w:val="20"/>
        </w:numPr>
      </w:pPr>
      <w:r w:rsidRPr="00062323">
        <w:rPr>
          <w:b/>
          <w:bCs/>
        </w:rPr>
        <w:t>Sequential test execution</w:t>
      </w:r>
      <w:r w:rsidRPr="00062323">
        <w:t> – Each test runs in order.</w:t>
      </w:r>
    </w:p>
    <w:p w14:paraId="0FBAB157" w14:textId="77777777" w:rsidR="00062323" w:rsidRPr="00062323" w:rsidRDefault="00062323" w:rsidP="00062323">
      <w:pPr>
        <w:numPr>
          <w:ilvl w:val="0"/>
          <w:numId w:val="20"/>
        </w:numPr>
      </w:pPr>
      <w:r w:rsidRPr="00062323">
        <w:t>for</w:t>
      </w:r>
      <w:r w:rsidRPr="00062323">
        <w:rPr>
          <w:b/>
          <w:bCs/>
        </w:rPr>
        <w:t> loop inside classification test</w:t>
      </w:r>
      <w:r w:rsidRPr="00062323">
        <w:t> – Computes similarities (calls </w:t>
      </w:r>
      <w:proofErr w:type="gramStart"/>
      <w:r w:rsidRPr="00062323">
        <w:t>agent._</w:t>
      </w:r>
      <w:proofErr w:type="gramEnd"/>
      <w:r w:rsidRPr="00062323">
        <w:t>classify).</w:t>
      </w:r>
    </w:p>
    <w:p w14:paraId="083218C5" w14:textId="77777777" w:rsidR="00062323" w:rsidRPr="00062323" w:rsidRDefault="00062323" w:rsidP="00062323">
      <w:pPr>
        <w:rPr>
          <w:b/>
          <w:bCs/>
        </w:rPr>
      </w:pPr>
      <w:r w:rsidRPr="00062323">
        <w:rPr>
          <w:b/>
          <w:bCs/>
        </w:rPr>
        <w:t>Why this approach instead of alternatives?</w:t>
      </w:r>
    </w:p>
    <w:p w14:paraId="04ECFFF5" w14:textId="77777777" w:rsidR="00062323" w:rsidRPr="00062323" w:rsidRDefault="00062323" w:rsidP="00062323">
      <w:pPr>
        <w:numPr>
          <w:ilvl w:val="0"/>
          <w:numId w:val="21"/>
        </w:numPr>
      </w:pPr>
      <w:r w:rsidRPr="00062323">
        <w:rPr>
          <w:b/>
          <w:bCs/>
        </w:rPr>
        <w:t>Simple over pytest</w:t>
      </w:r>
      <w:r w:rsidRPr="00062323">
        <w:t> – The assignment does not require a specific testing framework; a plain Python script is easy to run and understand.</w:t>
      </w:r>
    </w:p>
    <w:p w14:paraId="13240AEF" w14:textId="77777777" w:rsidR="00062323" w:rsidRPr="00062323" w:rsidRDefault="00062323" w:rsidP="00062323">
      <w:pPr>
        <w:numPr>
          <w:ilvl w:val="0"/>
          <w:numId w:val="21"/>
        </w:numPr>
      </w:pPr>
      <w:r w:rsidRPr="00062323">
        <w:rPr>
          <w:b/>
          <w:bCs/>
        </w:rPr>
        <w:t>Copied chunking function</w:t>
      </w:r>
      <w:r w:rsidRPr="00062323">
        <w:t> – Avoids the </w:t>
      </w:r>
      <w:proofErr w:type="gramStart"/>
      <w:r w:rsidRPr="00062323">
        <w:t>sys.exit</w:t>
      </w:r>
      <w:proofErr w:type="gramEnd"/>
      <w:r w:rsidRPr="00062323">
        <w:t>() in ingest.py that would stop the test suite.</w:t>
      </w:r>
    </w:p>
    <w:p w14:paraId="68C43DC0" w14:textId="77777777" w:rsidR="00062323" w:rsidRPr="00062323" w:rsidRDefault="00062323" w:rsidP="00062323">
      <w:pPr>
        <w:numPr>
          <w:ilvl w:val="0"/>
          <w:numId w:val="21"/>
        </w:numPr>
      </w:pPr>
      <w:r w:rsidRPr="00062323">
        <w:rPr>
          <w:b/>
          <w:bCs/>
        </w:rPr>
        <w:t>User confirmation for chat test</w:t>
      </w:r>
      <w:r w:rsidRPr="00062323">
        <w:t> – Respects API credits; the user can skip expensive tests.</w:t>
      </w:r>
    </w:p>
    <w:p w14:paraId="4B81E12A" w14:textId="77777777" w:rsidR="00062323" w:rsidRPr="00062323" w:rsidRDefault="00062323" w:rsidP="00062323">
      <w:pPr>
        <w:numPr>
          <w:ilvl w:val="0"/>
          <w:numId w:val="21"/>
        </w:numPr>
      </w:pPr>
      <w:r w:rsidRPr="00062323">
        <w:rPr>
          <w:b/>
          <w:bCs/>
        </w:rPr>
        <w:t>Clear pass/fail output</w:t>
      </w:r>
      <w:r w:rsidRPr="00062323">
        <w:t> – Helps the developer quickly see which parts are broken.</w:t>
      </w:r>
    </w:p>
    <w:p w14:paraId="7C079A2D" w14:textId="77777777" w:rsidR="00B4377F" w:rsidRDefault="00B4377F"/>
    <w:p w14:paraId="3A29702A" w14:textId="77777777" w:rsidR="00062323" w:rsidRDefault="00062323"/>
    <w:p w14:paraId="1A7F9479" w14:textId="77777777" w:rsidR="00062323" w:rsidRDefault="00062323"/>
    <w:p w14:paraId="74C558D4" w14:textId="77777777" w:rsidR="00062323" w:rsidRDefault="00062323"/>
    <w:p w14:paraId="25FA1C44" w14:textId="77777777" w:rsidR="00062323" w:rsidRDefault="00062323"/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2802"/>
        <w:gridCol w:w="4574"/>
      </w:tblGrid>
      <w:tr w:rsidR="00062323" w:rsidRPr="00062323" w14:paraId="4CD9CF30" w14:textId="77777777" w:rsidTr="00062323">
        <w:trPr>
          <w:tblHeader/>
        </w:trPr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10C8C" w14:textId="77777777" w:rsidR="00062323" w:rsidRPr="00062323" w:rsidRDefault="00062323" w:rsidP="00062323">
            <w:r w:rsidRPr="00062323">
              <w:lastRenderedPageBreak/>
              <w:t>File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2DC7" w14:textId="77777777" w:rsidR="00062323" w:rsidRPr="00062323" w:rsidRDefault="00062323" w:rsidP="00062323">
            <w:r w:rsidRPr="00062323">
              <w:t>Main logic type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F9BF" w14:textId="77777777" w:rsidR="00062323" w:rsidRPr="00062323" w:rsidRDefault="00062323" w:rsidP="00062323">
            <w:pPr>
              <w:ind w:left="201"/>
            </w:pPr>
            <w:r w:rsidRPr="00062323">
              <w:t>Loops used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CEAF" w14:textId="77777777" w:rsidR="00062323" w:rsidRPr="00062323" w:rsidRDefault="00062323" w:rsidP="00062323">
            <w:r w:rsidRPr="00062323">
              <w:t>Key methods</w:t>
            </w:r>
          </w:p>
        </w:tc>
      </w:tr>
      <w:tr w:rsidR="00062323" w:rsidRPr="00062323" w14:paraId="1EBF81E3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4671" w14:textId="77777777" w:rsidR="00062323" w:rsidRPr="00062323" w:rsidRDefault="00062323" w:rsidP="00062323">
            <w:r w:rsidRPr="00062323">
              <w:t>ingest.py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4D5F" w14:textId="77777777" w:rsidR="00062323" w:rsidRPr="00062323" w:rsidRDefault="00062323" w:rsidP="00062323">
            <w:r w:rsidRPr="00062323">
              <w:t>Semantic chunking, batch embedding, parallel processing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1F3B3" w14:textId="77777777" w:rsidR="00062323" w:rsidRPr="00062323" w:rsidRDefault="00062323" w:rsidP="00062323">
            <w:pPr>
              <w:ind w:left="201"/>
            </w:pPr>
            <w:r w:rsidRPr="00062323">
              <w:t>while, for (PDFs, batches), as_completed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1117" w14:textId="77777777" w:rsidR="00062323" w:rsidRPr="00062323" w:rsidRDefault="00062323" w:rsidP="00062323">
            <w:r w:rsidRPr="00062323">
              <w:t>load_</w:t>
            </w:r>
            <w:proofErr w:type="gramStart"/>
            <w:r w:rsidRPr="00062323">
              <w:t>pdfs(</w:t>
            </w:r>
            <w:proofErr w:type="gramEnd"/>
            <w:r w:rsidRPr="00062323">
              <w:t>), semantic_</w:t>
            </w:r>
            <w:proofErr w:type="gramStart"/>
            <w:r w:rsidRPr="00062323">
              <w:t>chunking(</w:t>
            </w:r>
            <w:proofErr w:type="gramEnd"/>
            <w:r w:rsidRPr="00062323">
              <w:t>), embed_</w:t>
            </w:r>
            <w:proofErr w:type="gramStart"/>
            <w:r w:rsidRPr="00062323">
              <w:t>batch(</w:t>
            </w:r>
            <w:proofErr w:type="gramEnd"/>
            <w:r w:rsidRPr="00062323">
              <w:t>), process_</w:t>
            </w:r>
            <w:proofErr w:type="gramStart"/>
            <w:r w:rsidRPr="00062323">
              <w:t>batch(</w:t>
            </w:r>
            <w:proofErr w:type="gramEnd"/>
            <w:r w:rsidRPr="00062323">
              <w:t>)</w:t>
            </w:r>
          </w:p>
        </w:tc>
      </w:tr>
      <w:tr w:rsidR="00062323" w:rsidRPr="00062323" w14:paraId="51F23171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6B5D6" w14:textId="77777777" w:rsidR="00062323" w:rsidRPr="00062323" w:rsidRDefault="00062323" w:rsidP="00062323">
            <w:r w:rsidRPr="00062323">
              <w:t>embedding_helper.py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9A73" w14:textId="77777777" w:rsidR="00062323" w:rsidRPr="00062323" w:rsidRDefault="00062323" w:rsidP="00062323">
            <w:r w:rsidRPr="00062323">
              <w:t>Retry wrapper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0119" w14:textId="77777777" w:rsidR="00062323" w:rsidRPr="00062323" w:rsidRDefault="00062323" w:rsidP="00062323">
            <w:pPr>
              <w:ind w:left="201"/>
            </w:pPr>
            <w:r w:rsidRPr="00062323">
              <w:t>for (retries)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AF553" w14:textId="77777777" w:rsidR="00062323" w:rsidRPr="00062323" w:rsidRDefault="00062323" w:rsidP="00062323">
            <w:proofErr w:type="gramStart"/>
            <w:r w:rsidRPr="00062323">
              <w:t>embed(</w:t>
            </w:r>
            <w:proofErr w:type="gramEnd"/>
            <w:r w:rsidRPr="00062323">
              <w:t>), embed_</w:t>
            </w:r>
            <w:proofErr w:type="gramStart"/>
            <w:r w:rsidRPr="00062323">
              <w:t>batch(</w:t>
            </w:r>
            <w:proofErr w:type="gramEnd"/>
            <w:r w:rsidRPr="00062323">
              <w:t>)</w:t>
            </w:r>
          </w:p>
        </w:tc>
      </w:tr>
      <w:tr w:rsidR="00062323" w:rsidRPr="00062323" w14:paraId="302ACB0F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F900B" w14:textId="77777777" w:rsidR="00062323" w:rsidRPr="00062323" w:rsidRDefault="00062323" w:rsidP="00062323">
            <w:r w:rsidRPr="00062323">
              <w:t>retriever.py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E797" w14:textId="77777777" w:rsidR="00062323" w:rsidRPr="00062323" w:rsidRDefault="00062323" w:rsidP="00062323">
            <w:r w:rsidRPr="00062323">
              <w:t>Query expansion, dense vector search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4D6C" w14:textId="77777777" w:rsidR="00062323" w:rsidRPr="00062323" w:rsidRDefault="00062323" w:rsidP="00062323">
            <w:pPr>
              <w:ind w:left="201"/>
            </w:pPr>
            <w:r w:rsidRPr="00062323">
              <w:t>for (expansion dict, results)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D93C" w14:textId="77777777" w:rsidR="00062323" w:rsidRPr="00062323" w:rsidRDefault="00062323" w:rsidP="00062323">
            <w:r w:rsidRPr="00062323">
              <w:t>_expand_</w:t>
            </w:r>
            <w:proofErr w:type="gramStart"/>
            <w:r w:rsidRPr="00062323">
              <w:t>query(</w:t>
            </w:r>
            <w:proofErr w:type="gramEnd"/>
            <w:r w:rsidRPr="00062323">
              <w:t>), get_</w:t>
            </w:r>
            <w:proofErr w:type="gramStart"/>
            <w:r w:rsidRPr="00062323">
              <w:t>context(</w:t>
            </w:r>
            <w:proofErr w:type="gramEnd"/>
            <w:r w:rsidRPr="00062323">
              <w:t>)</w:t>
            </w:r>
          </w:p>
        </w:tc>
      </w:tr>
      <w:tr w:rsidR="00062323" w:rsidRPr="00062323" w14:paraId="45E401D0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CC661" w14:textId="77777777" w:rsidR="00062323" w:rsidRPr="00062323" w:rsidRDefault="00062323" w:rsidP="00062323">
            <w:r w:rsidRPr="00062323">
              <w:t>tools.py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5F78" w14:textId="77777777" w:rsidR="00062323" w:rsidRPr="00062323" w:rsidRDefault="00062323" w:rsidP="00062323">
            <w:r w:rsidRPr="00062323">
              <w:t>CSV API call, fuzzy matching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2252F" w14:textId="77777777" w:rsidR="00062323" w:rsidRPr="00062323" w:rsidRDefault="00062323" w:rsidP="00062323">
            <w:pPr>
              <w:ind w:left="201"/>
            </w:pPr>
            <w:r w:rsidRPr="00062323">
              <w:t>for (CSV rows, partial match)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4474" w14:textId="77777777" w:rsidR="00062323" w:rsidRPr="00062323" w:rsidRDefault="00062323" w:rsidP="00062323">
            <w:r w:rsidRPr="00062323">
              <w:t>find_county_</w:t>
            </w:r>
            <w:proofErr w:type="gramStart"/>
            <w:r w:rsidRPr="00062323">
              <w:t>code(</w:t>
            </w:r>
            <w:proofErr w:type="gramEnd"/>
            <w:r w:rsidRPr="00062323">
              <w:t>), execute_water_quality_</w:t>
            </w:r>
            <w:proofErr w:type="gramStart"/>
            <w:r w:rsidRPr="00062323">
              <w:t>tool(</w:t>
            </w:r>
            <w:proofErr w:type="gramEnd"/>
            <w:r w:rsidRPr="00062323">
              <w:t>)</w:t>
            </w:r>
          </w:p>
        </w:tc>
      </w:tr>
      <w:tr w:rsidR="00062323" w:rsidRPr="00062323" w14:paraId="1C4F67DA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6313" w14:textId="77777777" w:rsidR="00062323" w:rsidRPr="00062323" w:rsidRDefault="00062323" w:rsidP="00062323">
            <w:r w:rsidRPr="00062323">
              <w:t>agent.py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B9EC" w14:textId="77777777" w:rsidR="00062323" w:rsidRPr="00062323" w:rsidRDefault="00062323" w:rsidP="00062323">
            <w:r w:rsidRPr="00062323">
              <w:t>Embedding classification, tool</w:t>
            </w:r>
            <w:r w:rsidRPr="00062323">
              <w:noBreakHyphen/>
              <w:t>call loop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093C2" w14:textId="77777777" w:rsidR="00062323" w:rsidRPr="00062323" w:rsidRDefault="00062323" w:rsidP="00062323">
            <w:pPr>
              <w:ind w:left="201"/>
            </w:pPr>
            <w:r w:rsidRPr="00062323">
              <w:t>for (example similarities, tool calls)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17197" w14:textId="77777777" w:rsidR="00062323" w:rsidRPr="00062323" w:rsidRDefault="00062323" w:rsidP="00062323">
            <w:r w:rsidRPr="00062323">
              <w:t>_</w:t>
            </w:r>
            <w:proofErr w:type="gramStart"/>
            <w:r w:rsidRPr="00062323">
              <w:t>similarity(</w:t>
            </w:r>
            <w:proofErr w:type="gramEnd"/>
            <w:r w:rsidRPr="00062323">
              <w:t>), _</w:t>
            </w:r>
            <w:proofErr w:type="gramStart"/>
            <w:r w:rsidRPr="00062323">
              <w:t>classify(</w:t>
            </w:r>
            <w:proofErr w:type="gramEnd"/>
            <w:r w:rsidRPr="00062323">
              <w:t>), </w:t>
            </w:r>
            <w:proofErr w:type="gramStart"/>
            <w:r w:rsidRPr="00062323">
              <w:t>chat(</w:t>
            </w:r>
            <w:proofErr w:type="gramEnd"/>
            <w:r w:rsidRPr="00062323">
              <w:t>)</w:t>
            </w:r>
          </w:p>
        </w:tc>
      </w:tr>
      <w:tr w:rsidR="00062323" w:rsidRPr="00062323" w14:paraId="35DD196E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E04D" w14:textId="77777777" w:rsidR="00062323" w:rsidRPr="00062323" w:rsidRDefault="00062323" w:rsidP="00062323">
            <w:r w:rsidRPr="00062323">
              <w:t>application.py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B619" w14:textId="77777777" w:rsidR="00062323" w:rsidRPr="00062323" w:rsidRDefault="00062323" w:rsidP="00062323">
            <w:r w:rsidRPr="00062323">
              <w:t>Event</w:t>
            </w:r>
            <w:r w:rsidRPr="00062323">
              <w:noBreakHyphen/>
              <w:t>driven UI, session state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2CBE7" w14:textId="77777777" w:rsidR="00062323" w:rsidRPr="00062323" w:rsidRDefault="00062323" w:rsidP="00062323">
            <w:pPr>
              <w:ind w:left="201"/>
            </w:pPr>
            <w:r w:rsidRPr="00062323">
              <w:t>for (message rendering)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2945" w14:textId="77777777" w:rsidR="00062323" w:rsidRPr="00062323" w:rsidRDefault="00062323" w:rsidP="00062323">
            <w:proofErr w:type="gramStart"/>
            <w:r w:rsidRPr="00062323">
              <w:t>st.chat</w:t>
            </w:r>
            <w:proofErr w:type="gramEnd"/>
            <w:r w:rsidRPr="00062323">
              <w:t>_</w:t>
            </w:r>
            <w:proofErr w:type="gramStart"/>
            <w:r w:rsidRPr="00062323">
              <w:t>input(</w:t>
            </w:r>
            <w:proofErr w:type="gramEnd"/>
            <w:r w:rsidRPr="00062323">
              <w:t>), </w:t>
            </w:r>
            <w:proofErr w:type="gramStart"/>
            <w:r w:rsidRPr="00062323">
              <w:t>st.session</w:t>
            </w:r>
            <w:proofErr w:type="gramEnd"/>
            <w:r w:rsidRPr="00062323">
              <w:t>_state</w:t>
            </w:r>
          </w:p>
        </w:tc>
      </w:tr>
      <w:tr w:rsidR="00062323" w:rsidRPr="00062323" w14:paraId="2D98C543" w14:textId="77777777" w:rsidTr="00062323">
        <w:tc>
          <w:tcPr>
            <w:tcW w:w="183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550DF" w14:textId="77777777" w:rsidR="00062323" w:rsidRPr="00062323" w:rsidRDefault="00062323" w:rsidP="00062323">
            <w:r w:rsidRPr="00062323">
              <w:t>complete_tests.py</w:t>
            </w:r>
          </w:p>
        </w:tc>
        <w:tc>
          <w:tcPr>
            <w:tcW w:w="1985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78E3" w14:textId="77777777" w:rsidR="00062323" w:rsidRPr="00062323" w:rsidRDefault="00062323" w:rsidP="00062323">
            <w:r w:rsidRPr="00062323">
              <w:t>Unit</w:t>
            </w:r>
            <w:r w:rsidRPr="00062323">
              <w:noBreakHyphen/>
              <w:t>style testing</w:t>
            </w:r>
          </w:p>
        </w:tc>
        <w:tc>
          <w:tcPr>
            <w:tcW w:w="280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A2AA" w14:textId="77777777" w:rsidR="00062323" w:rsidRPr="00062323" w:rsidRDefault="00062323" w:rsidP="00062323">
            <w:pPr>
              <w:ind w:left="201"/>
            </w:pPr>
            <w:r w:rsidRPr="00062323">
              <w:t>Sequential try/except</w:t>
            </w:r>
          </w:p>
        </w:tc>
        <w:tc>
          <w:tcPr>
            <w:tcW w:w="457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B1386" w14:textId="77777777" w:rsidR="00062323" w:rsidRPr="00062323" w:rsidRDefault="00062323" w:rsidP="00062323">
            <w:r w:rsidRPr="00062323">
              <w:t>Each test function</w:t>
            </w:r>
          </w:p>
        </w:tc>
      </w:tr>
    </w:tbl>
    <w:p w14:paraId="374803DB" w14:textId="77777777" w:rsidR="00062323" w:rsidRDefault="00062323"/>
    <w:sectPr w:rsidR="0006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0E26"/>
    <w:multiLevelType w:val="multilevel"/>
    <w:tmpl w:val="D3C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B0A"/>
    <w:multiLevelType w:val="multilevel"/>
    <w:tmpl w:val="BE8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3301"/>
    <w:multiLevelType w:val="multilevel"/>
    <w:tmpl w:val="EE0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05EF"/>
    <w:multiLevelType w:val="multilevel"/>
    <w:tmpl w:val="88E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92D07"/>
    <w:multiLevelType w:val="multilevel"/>
    <w:tmpl w:val="3DA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65F5"/>
    <w:multiLevelType w:val="multilevel"/>
    <w:tmpl w:val="687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3309"/>
    <w:multiLevelType w:val="multilevel"/>
    <w:tmpl w:val="4F9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1369"/>
    <w:multiLevelType w:val="multilevel"/>
    <w:tmpl w:val="A31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1631"/>
    <w:multiLevelType w:val="multilevel"/>
    <w:tmpl w:val="F72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D364A"/>
    <w:multiLevelType w:val="multilevel"/>
    <w:tmpl w:val="FCB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310BC"/>
    <w:multiLevelType w:val="multilevel"/>
    <w:tmpl w:val="713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F5934"/>
    <w:multiLevelType w:val="multilevel"/>
    <w:tmpl w:val="EC8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92145"/>
    <w:multiLevelType w:val="multilevel"/>
    <w:tmpl w:val="214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96758"/>
    <w:multiLevelType w:val="multilevel"/>
    <w:tmpl w:val="D7E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900F0"/>
    <w:multiLevelType w:val="multilevel"/>
    <w:tmpl w:val="4EE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A1B0D"/>
    <w:multiLevelType w:val="multilevel"/>
    <w:tmpl w:val="08C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F4D60"/>
    <w:multiLevelType w:val="multilevel"/>
    <w:tmpl w:val="2CF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85D23"/>
    <w:multiLevelType w:val="multilevel"/>
    <w:tmpl w:val="841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A6305"/>
    <w:multiLevelType w:val="multilevel"/>
    <w:tmpl w:val="FCA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00714"/>
    <w:multiLevelType w:val="multilevel"/>
    <w:tmpl w:val="6BF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B3210"/>
    <w:multiLevelType w:val="multilevel"/>
    <w:tmpl w:val="A38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22211">
    <w:abstractNumId w:val="14"/>
  </w:num>
  <w:num w:numId="2" w16cid:durableId="1764182823">
    <w:abstractNumId w:val="1"/>
  </w:num>
  <w:num w:numId="3" w16cid:durableId="1020929783">
    <w:abstractNumId w:val="17"/>
  </w:num>
  <w:num w:numId="4" w16cid:durableId="1805149889">
    <w:abstractNumId w:val="2"/>
  </w:num>
  <w:num w:numId="5" w16cid:durableId="1158158683">
    <w:abstractNumId w:val="13"/>
  </w:num>
  <w:num w:numId="6" w16cid:durableId="691691694">
    <w:abstractNumId w:val="18"/>
  </w:num>
  <w:num w:numId="7" w16cid:durableId="1963462011">
    <w:abstractNumId w:val="8"/>
  </w:num>
  <w:num w:numId="8" w16cid:durableId="1433547555">
    <w:abstractNumId w:val="16"/>
  </w:num>
  <w:num w:numId="9" w16cid:durableId="236280856">
    <w:abstractNumId w:val="4"/>
  </w:num>
  <w:num w:numId="10" w16cid:durableId="460269844">
    <w:abstractNumId w:val="15"/>
  </w:num>
  <w:num w:numId="11" w16cid:durableId="1929077780">
    <w:abstractNumId w:val="6"/>
  </w:num>
  <w:num w:numId="12" w16cid:durableId="1200701391">
    <w:abstractNumId w:val="7"/>
  </w:num>
  <w:num w:numId="13" w16cid:durableId="1953005254">
    <w:abstractNumId w:val="5"/>
  </w:num>
  <w:num w:numId="14" w16cid:durableId="815951570">
    <w:abstractNumId w:val="9"/>
  </w:num>
  <w:num w:numId="15" w16cid:durableId="269972920">
    <w:abstractNumId w:val="11"/>
  </w:num>
  <w:num w:numId="16" w16cid:durableId="961809728">
    <w:abstractNumId w:val="19"/>
  </w:num>
  <w:num w:numId="17" w16cid:durableId="1800344076">
    <w:abstractNumId w:val="0"/>
  </w:num>
  <w:num w:numId="18" w16cid:durableId="2114085207">
    <w:abstractNumId w:val="20"/>
  </w:num>
  <w:num w:numId="19" w16cid:durableId="1175728272">
    <w:abstractNumId w:val="3"/>
  </w:num>
  <w:num w:numId="20" w16cid:durableId="163205480">
    <w:abstractNumId w:val="12"/>
  </w:num>
  <w:num w:numId="21" w16cid:durableId="1737363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23"/>
    <w:rsid w:val="00062323"/>
    <w:rsid w:val="002E7A26"/>
    <w:rsid w:val="00661DF2"/>
    <w:rsid w:val="00AA62D8"/>
    <w:rsid w:val="00B4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3B6B"/>
  <w15:chartTrackingRefBased/>
  <w15:docId w15:val="{8015EA22-7570-42FE-9752-1023FE58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1</cp:revision>
  <dcterms:created xsi:type="dcterms:W3CDTF">2026-05-04T04:50:00Z</dcterms:created>
  <dcterms:modified xsi:type="dcterms:W3CDTF">2026-05-04T04:51:00Z</dcterms:modified>
</cp:coreProperties>
</file>