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FF6769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FF6769" w:rsidRDefault="00DA1C70" w:rsidP="00FF6769">
            <w:pPr>
              <w:spacing w:line="240" w:lineRule="auto"/>
              <w:ind w:left="105"/>
            </w:pPr>
            <w:r w:rsidRPr="00FF6769"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FF6769" w:rsidRDefault="00DA1C70" w:rsidP="00FF6769">
            <w:pPr>
              <w:spacing w:line="240" w:lineRule="auto"/>
              <w:ind w:right="109"/>
              <w:jc w:val="right"/>
            </w:pPr>
            <w:r w:rsidRPr="00FF6769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FF6769" w:rsidRDefault="00B47001" w:rsidP="00FF6769">
            <w:pPr>
              <w:spacing w:line="240" w:lineRule="auto"/>
            </w:pPr>
          </w:p>
        </w:tc>
      </w:tr>
      <w:tr w:rsidR="00B47001" w:rsidRPr="00FF6769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FF6769" w:rsidRDefault="00B47001" w:rsidP="00FF6769">
            <w:pPr>
              <w:spacing w:line="240" w:lineRule="auto"/>
            </w:pP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Professor(a)</w:t>
            </w:r>
            <w:r w:rsidRPr="00FF6769">
              <w:rPr>
                <w:sz w:val="24"/>
              </w:rPr>
              <w:t xml:space="preserve">: </w:t>
            </w:r>
            <w:r w:rsidR="009F0353" w:rsidRPr="00FF6769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FF6769" w:rsidRDefault="00B47001" w:rsidP="00FF6769">
            <w:pPr>
              <w:spacing w:line="240" w:lineRule="auto"/>
            </w:pPr>
          </w:p>
        </w:tc>
      </w:tr>
      <w:tr w:rsidR="009F0353" w:rsidRPr="00FF6769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FF6769" w:rsidRDefault="009F0353" w:rsidP="00FF6769">
            <w:pPr>
              <w:spacing w:line="240" w:lineRule="auto"/>
            </w:pP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FF6769" w:rsidRDefault="009F0353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400462E1" w:rsidR="009F0353" w:rsidRPr="00FF6769" w:rsidRDefault="009F0353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 xml:space="preserve">Disciplina: Des. </w:t>
            </w:r>
            <w:r w:rsidR="004F2384" w:rsidRPr="00FF6769">
              <w:rPr>
                <w:b/>
                <w:sz w:val="24"/>
              </w:rPr>
              <w:t xml:space="preserve">Back </w:t>
            </w:r>
            <w:proofErr w:type="spellStart"/>
            <w:r w:rsidR="004F2384" w:rsidRPr="00FF6769">
              <w:rPr>
                <w:b/>
                <w:sz w:val="24"/>
              </w:rPr>
              <w:t>End</w:t>
            </w:r>
            <w:proofErr w:type="spellEnd"/>
            <w:r w:rsidR="004F2384" w:rsidRPr="00FF6769">
              <w:rPr>
                <w:b/>
                <w:sz w:val="24"/>
              </w:rPr>
              <w:t xml:space="preserve"> II</w:t>
            </w:r>
          </w:p>
        </w:tc>
      </w:tr>
      <w:tr w:rsidR="00B47001" w:rsidRPr="00FF6769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FF6769" w:rsidRDefault="00B47001" w:rsidP="00FF6769">
            <w:pPr>
              <w:spacing w:line="240" w:lineRule="auto"/>
            </w:pP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2429D392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 xml:space="preserve">Trimestre: </w:t>
            </w:r>
            <w:r w:rsidR="00984A43" w:rsidRPr="00FF6769">
              <w:rPr>
                <w:b/>
                <w:sz w:val="24"/>
              </w:rPr>
              <w:t>3</w:t>
            </w:r>
            <w:r w:rsidRPr="00FF6769"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FF6769" w:rsidRDefault="00B47001" w:rsidP="00FF6769">
            <w:pPr>
              <w:spacing w:line="240" w:lineRule="auto"/>
            </w:pPr>
          </w:p>
        </w:tc>
      </w:tr>
      <w:tr w:rsidR="00B47001" w:rsidRPr="00FF6769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FF6769" w:rsidRDefault="00B47001" w:rsidP="00FF6769">
            <w:pPr>
              <w:spacing w:line="240" w:lineRule="auto"/>
            </w:pP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 xml:space="preserve">Turno: </w:t>
            </w:r>
            <w:proofErr w:type="gramStart"/>
            <w:r w:rsidRPr="00FF6769">
              <w:rPr>
                <w:b/>
                <w:sz w:val="24"/>
              </w:rPr>
              <w:t xml:space="preserve">(  </w:t>
            </w:r>
            <w:proofErr w:type="gramEnd"/>
            <w:r w:rsidRPr="00FF6769">
              <w:rPr>
                <w:b/>
                <w:sz w:val="24"/>
              </w:rPr>
              <w:t xml:space="preserve"> ) </w:t>
            </w:r>
            <w:proofErr w:type="gramStart"/>
            <w:r w:rsidRPr="00FF6769">
              <w:rPr>
                <w:b/>
                <w:sz w:val="24"/>
              </w:rPr>
              <w:t>Matutino  (</w:t>
            </w:r>
            <w:proofErr w:type="gramEnd"/>
            <w:r w:rsidRPr="00FF6769">
              <w:rPr>
                <w:b/>
                <w:sz w:val="24"/>
              </w:rPr>
              <w:t xml:space="preserve"> </w:t>
            </w:r>
            <w:proofErr w:type="gramStart"/>
            <w:r w:rsidR="009F0353" w:rsidRPr="00FF6769">
              <w:rPr>
                <w:b/>
                <w:sz w:val="24"/>
              </w:rPr>
              <w:t>X</w:t>
            </w:r>
            <w:r w:rsidRPr="00FF6769">
              <w:rPr>
                <w:b/>
                <w:sz w:val="24"/>
              </w:rPr>
              <w:t xml:space="preserve"> )</w:t>
            </w:r>
            <w:proofErr w:type="gramEnd"/>
            <w:r w:rsidRPr="00FF6769">
              <w:rPr>
                <w:b/>
                <w:sz w:val="24"/>
              </w:rPr>
              <w:t xml:space="preserve">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Ano: 2026</w:t>
            </w:r>
          </w:p>
        </w:tc>
      </w:tr>
      <w:tr w:rsidR="00B47001" w:rsidRPr="00FF6769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OBJETIVO GERAL</w:t>
            </w:r>
          </w:p>
        </w:tc>
      </w:tr>
      <w:tr w:rsidR="00B47001" w:rsidRPr="00FF6769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6773F29B" w:rsidR="00B47001" w:rsidRPr="00FF6769" w:rsidRDefault="00984A43" w:rsidP="00FF6769">
            <w:pPr>
              <w:spacing w:line="240" w:lineRule="auto"/>
              <w:jc w:val="both"/>
              <w:rPr>
                <w:sz w:val="24"/>
              </w:rPr>
            </w:pPr>
            <w:r w:rsidRPr="00984A43">
              <w:rPr>
                <w:sz w:val="24"/>
              </w:rPr>
              <w:t>Consolidar os conhecimentos técnicos adquiridos através do desenvolvimento de uma solução tecnológica robusta e unificadora, integrando persistência de dados, regras de negócio complexas e consumo de APIs em um ambiente de laboratório.</w:t>
            </w:r>
          </w:p>
        </w:tc>
      </w:tr>
      <w:tr w:rsidR="00B47001" w:rsidRPr="00FF6769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OBJETIVOS ESPECÍFICOS</w:t>
            </w:r>
          </w:p>
        </w:tc>
      </w:tr>
      <w:tr w:rsidR="00B47001" w:rsidRPr="00FF6769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B4EE" w14:textId="77777777" w:rsidR="00984A43" w:rsidRPr="00FF6769" w:rsidRDefault="00984A43" w:rsidP="00FF676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Planejar e modelar a arquitetura de um sistema completo (do banco de dados às rotas).</w:t>
            </w:r>
          </w:p>
          <w:p w14:paraId="50CBFC61" w14:textId="77777777" w:rsidR="00984A43" w:rsidRPr="00FF6769" w:rsidRDefault="00984A43" w:rsidP="00FF676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 xml:space="preserve">Implementar um ecossistema integrado utilizando o framework </w:t>
            </w:r>
            <w:proofErr w:type="spellStart"/>
            <w:r w:rsidRPr="00FF6769">
              <w:rPr>
                <w:rFonts w:ascii="Calibri" w:hAnsi="Calibri" w:cs="Calibri"/>
              </w:rPr>
              <w:t>Laravel</w:t>
            </w:r>
            <w:proofErr w:type="spellEnd"/>
            <w:r w:rsidRPr="00FF6769">
              <w:rPr>
                <w:rFonts w:ascii="Calibri" w:hAnsi="Calibri" w:cs="Calibri"/>
              </w:rPr>
              <w:t>.</w:t>
            </w:r>
          </w:p>
          <w:p w14:paraId="3C9E00FC" w14:textId="77777777" w:rsidR="00984A43" w:rsidRPr="00FF6769" w:rsidRDefault="00984A43" w:rsidP="00FF676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Aplicar padrões de segurança e boas práticas de código (PSRs) em escala de projeto.</w:t>
            </w:r>
          </w:p>
          <w:p w14:paraId="1498A508" w14:textId="77777777" w:rsidR="00984A43" w:rsidRPr="00FF6769" w:rsidRDefault="00984A43" w:rsidP="00FF676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Desenvolver funcionalidades avançadas como processamento assíncrono e integração de serviços externos.</w:t>
            </w:r>
          </w:p>
          <w:p w14:paraId="097528B8" w14:textId="494512FB" w:rsidR="00D31715" w:rsidRPr="00FF6769" w:rsidRDefault="00984A43" w:rsidP="00FF6769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Realizar a documentação técnica e a apresentação funcional da solução desenvolvida.</w:t>
            </w:r>
          </w:p>
        </w:tc>
      </w:tr>
      <w:tr w:rsidR="00B47001" w:rsidRPr="00FF6769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HABILIDADES A SEREM DESENVOLVIDAS</w:t>
            </w:r>
          </w:p>
        </w:tc>
      </w:tr>
      <w:tr w:rsidR="00B47001" w:rsidRPr="00FF6769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9933" w14:textId="77777777" w:rsidR="00B577C3" w:rsidRPr="00FF6769" w:rsidRDefault="00B577C3" w:rsidP="00FF676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Style w:val="Forte"/>
                <w:rFonts w:ascii="Calibri" w:hAnsi="Calibri" w:cs="Calibri"/>
              </w:rPr>
              <w:t>Cultura Digital (Competência Geral 5 da BNCC):</w:t>
            </w:r>
            <w:r w:rsidRPr="00FF6769">
              <w:rPr>
                <w:rFonts w:ascii="Calibri" w:hAnsi="Calibri" w:cs="Calibri"/>
              </w:rPr>
              <w:t xml:space="preserve"> Utilizar ferramentas digitais para criar soluções que resolvam problemas reais, exercendo autonomia e protagonismo.</w:t>
            </w:r>
          </w:p>
          <w:p w14:paraId="394DF984" w14:textId="77777777" w:rsidR="00B577C3" w:rsidRPr="00FF6769" w:rsidRDefault="00B577C3" w:rsidP="00FF676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Style w:val="Forte"/>
                <w:rFonts w:ascii="Calibri" w:hAnsi="Calibri" w:cs="Calibri"/>
              </w:rPr>
              <w:t>Pensamento Computacional (BNCC EM13MAT315):</w:t>
            </w:r>
            <w:r w:rsidRPr="00FF6769">
              <w:rPr>
                <w:rFonts w:ascii="Calibri" w:hAnsi="Calibri" w:cs="Calibri"/>
              </w:rPr>
              <w:t xml:space="preserve"> Modelar sistemas complexos, decompondo problemas em subproblemas e utilizando algoritmos para automação de processos.</w:t>
            </w:r>
          </w:p>
          <w:p w14:paraId="7F6A1B6F" w14:textId="77777777" w:rsidR="00B577C3" w:rsidRPr="00FF6769" w:rsidRDefault="00B577C3" w:rsidP="00FF676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Style w:val="Forte"/>
                <w:rFonts w:ascii="Calibri" w:hAnsi="Calibri" w:cs="Calibri"/>
              </w:rPr>
              <w:t>Resolução de Problemas:</w:t>
            </w:r>
            <w:r w:rsidRPr="00FF6769">
              <w:rPr>
                <w:rFonts w:ascii="Calibri" w:hAnsi="Calibri" w:cs="Calibri"/>
              </w:rPr>
              <w:t xml:space="preserve"> Aplicar o fluxo "Dilema &gt;&gt; Ferramenta &gt;&gt; Aplicação" de forma autônoma na correção de bugs e otimização de performance.</w:t>
            </w:r>
          </w:p>
          <w:p w14:paraId="24AB7367" w14:textId="77777777" w:rsidR="00B577C3" w:rsidRPr="00FF6769" w:rsidRDefault="00B577C3" w:rsidP="00FF676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Style w:val="Forte"/>
                <w:rFonts w:ascii="Calibri" w:hAnsi="Calibri" w:cs="Calibri"/>
              </w:rPr>
              <w:t>Gestão de Projetos:</w:t>
            </w:r>
            <w:r w:rsidRPr="00FF6769">
              <w:rPr>
                <w:rFonts w:ascii="Calibri" w:hAnsi="Calibri" w:cs="Calibri"/>
              </w:rPr>
              <w:t xml:space="preserve"> Organizar o ciclo de vida de desenvolvimento, desde o levantamento de requisitos até o </w:t>
            </w:r>
            <w:proofErr w:type="spellStart"/>
            <w:r w:rsidRPr="00FF6769">
              <w:rPr>
                <w:rFonts w:ascii="Calibri" w:hAnsi="Calibri" w:cs="Calibri"/>
              </w:rPr>
              <w:t>deploy</w:t>
            </w:r>
            <w:proofErr w:type="spellEnd"/>
            <w:r w:rsidRPr="00FF6769">
              <w:rPr>
                <w:rFonts w:ascii="Calibri" w:hAnsi="Calibri" w:cs="Calibri"/>
              </w:rPr>
              <w:t>/apresentação.</w:t>
            </w:r>
          </w:p>
          <w:p w14:paraId="1A805C6C" w14:textId="57297128" w:rsidR="00B47001" w:rsidRPr="00FF6769" w:rsidRDefault="00B577C3" w:rsidP="00FF676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Calibri" w:hAnsi="Calibri" w:cs="Calibri"/>
              </w:rPr>
            </w:pPr>
            <w:r w:rsidRPr="00FF6769">
              <w:rPr>
                <w:rStyle w:val="Forte"/>
                <w:rFonts w:ascii="Calibri" w:hAnsi="Calibri" w:cs="Calibri"/>
              </w:rPr>
              <w:t>Integração de Sistemas:</w:t>
            </w:r>
            <w:r w:rsidRPr="00FF6769">
              <w:rPr>
                <w:rFonts w:ascii="Calibri" w:hAnsi="Calibri" w:cs="Calibri"/>
              </w:rPr>
              <w:t xml:space="preserve"> Unificar front-</w:t>
            </w:r>
            <w:proofErr w:type="spellStart"/>
            <w:r w:rsidRPr="00FF6769">
              <w:rPr>
                <w:rFonts w:ascii="Calibri" w:hAnsi="Calibri" w:cs="Calibri"/>
              </w:rPr>
              <w:t>end</w:t>
            </w:r>
            <w:proofErr w:type="spellEnd"/>
            <w:r w:rsidRPr="00FF6769">
              <w:rPr>
                <w:rFonts w:ascii="Calibri" w:hAnsi="Calibri" w:cs="Calibri"/>
              </w:rPr>
              <w:t xml:space="preserve"> e </w:t>
            </w:r>
            <w:proofErr w:type="spellStart"/>
            <w:r w:rsidRPr="00FF6769">
              <w:rPr>
                <w:rFonts w:ascii="Calibri" w:hAnsi="Calibri" w:cs="Calibri"/>
              </w:rPr>
              <w:t>back-end</w:t>
            </w:r>
            <w:proofErr w:type="spellEnd"/>
            <w:r w:rsidRPr="00FF6769">
              <w:rPr>
                <w:rFonts w:ascii="Calibri" w:hAnsi="Calibri" w:cs="Calibri"/>
              </w:rPr>
              <w:t xml:space="preserve"> em uma aplicação funcional que consuma e forneça dados via JSON.</w:t>
            </w:r>
          </w:p>
        </w:tc>
      </w:tr>
      <w:tr w:rsidR="00B47001" w:rsidRPr="00FF6769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METODOLOGIA DE ENSINO</w:t>
            </w:r>
          </w:p>
        </w:tc>
      </w:tr>
      <w:tr w:rsidR="00B47001" w:rsidRPr="00FF6769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DFC7" w14:textId="77777777" w:rsidR="00B577C3" w:rsidRPr="00FF6769" w:rsidRDefault="00B577C3" w:rsidP="00FF6769">
            <w:pPr>
              <w:pStyle w:val="NormalWeb"/>
              <w:numPr>
                <w:ilvl w:val="0"/>
                <w:numId w:val="4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Metodologia de Resolução de Problemas focada no projeto integrador.</w:t>
            </w:r>
          </w:p>
          <w:p w14:paraId="5E75BD97" w14:textId="77777777" w:rsidR="00B577C3" w:rsidRPr="00FF6769" w:rsidRDefault="00B577C3" w:rsidP="00FF6769">
            <w:pPr>
              <w:pStyle w:val="NormalWeb"/>
              <w:numPr>
                <w:ilvl w:val="0"/>
                <w:numId w:val="4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Orientação técnica individualizada e coletiva em laboratório.</w:t>
            </w:r>
          </w:p>
          <w:p w14:paraId="65F74410" w14:textId="77777777" w:rsidR="00B577C3" w:rsidRPr="00FF6769" w:rsidRDefault="00B577C3" w:rsidP="00FF6769">
            <w:pPr>
              <w:pStyle w:val="NormalWeb"/>
              <w:numPr>
                <w:ilvl w:val="0"/>
                <w:numId w:val="4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Sessões de "</w:t>
            </w:r>
            <w:proofErr w:type="spellStart"/>
            <w:r w:rsidRPr="00FF6769">
              <w:rPr>
                <w:rFonts w:ascii="Calibri" w:hAnsi="Calibri" w:cs="Calibri"/>
              </w:rPr>
              <w:t>Code</w:t>
            </w:r>
            <w:proofErr w:type="spellEnd"/>
            <w:r w:rsidRPr="00FF6769">
              <w:rPr>
                <w:rFonts w:ascii="Calibri" w:hAnsi="Calibri" w:cs="Calibri"/>
              </w:rPr>
              <w:t xml:space="preserve"> Review" e refatoração para garantir a qualidade arquitetural.</w:t>
            </w:r>
          </w:p>
          <w:p w14:paraId="59FAFD77" w14:textId="77777777" w:rsidR="00B577C3" w:rsidRPr="00FF6769" w:rsidRDefault="00B577C3" w:rsidP="00FF6769">
            <w:pPr>
              <w:pStyle w:val="NormalWeb"/>
              <w:numPr>
                <w:ilvl w:val="0"/>
                <w:numId w:val="4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Laboratório prático de codificação intensiva (mão na massa).</w:t>
            </w:r>
          </w:p>
          <w:p w14:paraId="7705BAE7" w14:textId="30FAF7FE" w:rsidR="00B47001" w:rsidRPr="00FF6769" w:rsidRDefault="00B577C3" w:rsidP="00FF6769">
            <w:pPr>
              <w:pStyle w:val="NormalWeb"/>
              <w:numPr>
                <w:ilvl w:val="0"/>
                <w:numId w:val="4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Apresentações parciais (Sprints) para acompanhamento de progresso.</w:t>
            </w:r>
          </w:p>
        </w:tc>
      </w:tr>
      <w:tr w:rsidR="00B47001" w:rsidRPr="00FF6769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RECURSOS DIDÁTICOS</w:t>
            </w:r>
          </w:p>
        </w:tc>
      </w:tr>
      <w:tr w:rsidR="00B47001" w:rsidRPr="00FF6769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735802" w14:textId="77777777" w:rsidR="00B11B11" w:rsidRPr="00FF6769" w:rsidRDefault="00B11B11" w:rsidP="00FF6769">
            <w:pPr>
              <w:pStyle w:val="NormalWeb"/>
              <w:numPr>
                <w:ilvl w:val="0"/>
                <w:numId w:val="5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Laboratório de informática com ambiente PHP/</w:t>
            </w:r>
            <w:proofErr w:type="spellStart"/>
            <w:r w:rsidRPr="00FF6769">
              <w:rPr>
                <w:rFonts w:ascii="Calibri" w:hAnsi="Calibri" w:cs="Calibri"/>
              </w:rPr>
              <w:t>Laravel</w:t>
            </w:r>
            <w:proofErr w:type="spellEnd"/>
            <w:r w:rsidRPr="00FF6769">
              <w:rPr>
                <w:rFonts w:ascii="Calibri" w:hAnsi="Calibri" w:cs="Calibri"/>
              </w:rPr>
              <w:t xml:space="preserve"> configurado.</w:t>
            </w:r>
          </w:p>
          <w:p w14:paraId="720443BA" w14:textId="77777777" w:rsidR="00B11B11" w:rsidRPr="00FF6769" w:rsidRDefault="00B11B11" w:rsidP="00FF6769">
            <w:pPr>
              <w:pStyle w:val="NormalWeb"/>
              <w:numPr>
                <w:ilvl w:val="0"/>
                <w:numId w:val="5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Composer para gestão de pacotes e dependências de terceiros.</w:t>
            </w:r>
          </w:p>
          <w:p w14:paraId="28A73234" w14:textId="77777777" w:rsidR="00B11B11" w:rsidRPr="00FF6769" w:rsidRDefault="00B11B11" w:rsidP="00FF6769">
            <w:pPr>
              <w:pStyle w:val="NormalWeb"/>
              <w:numPr>
                <w:ilvl w:val="0"/>
                <w:numId w:val="5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Ferramentas de teste de API (</w:t>
            </w:r>
            <w:proofErr w:type="spellStart"/>
            <w:r w:rsidRPr="00FF6769">
              <w:rPr>
                <w:rFonts w:ascii="Calibri" w:hAnsi="Calibri" w:cs="Calibri"/>
              </w:rPr>
              <w:t>ex</w:t>
            </w:r>
            <w:proofErr w:type="spellEnd"/>
            <w:r w:rsidRPr="00FF6769">
              <w:rPr>
                <w:rFonts w:ascii="Calibri" w:hAnsi="Calibri" w:cs="Calibri"/>
              </w:rPr>
              <w:t xml:space="preserve">: </w:t>
            </w:r>
            <w:proofErr w:type="spellStart"/>
            <w:r w:rsidRPr="00FF6769">
              <w:rPr>
                <w:rFonts w:ascii="Calibri" w:hAnsi="Calibri" w:cs="Calibri"/>
              </w:rPr>
              <w:t>Postman</w:t>
            </w:r>
            <w:proofErr w:type="spellEnd"/>
            <w:r w:rsidRPr="00FF6769">
              <w:rPr>
                <w:rFonts w:ascii="Calibri" w:hAnsi="Calibri" w:cs="Calibri"/>
              </w:rPr>
              <w:t xml:space="preserve"> ou </w:t>
            </w:r>
            <w:proofErr w:type="spellStart"/>
            <w:r w:rsidRPr="00FF6769">
              <w:rPr>
                <w:rFonts w:ascii="Calibri" w:hAnsi="Calibri" w:cs="Calibri"/>
              </w:rPr>
              <w:t>Insomnia</w:t>
            </w:r>
            <w:proofErr w:type="spellEnd"/>
            <w:r w:rsidRPr="00FF6769">
              <w:rPr>
                <w:rFonts w:ascii="Calibri" w:hAnsi="Calibri" w:cs="Calibri"/>
              </w:rPr>
              <w:t>).</w:t>
            </w:r>
          </w:p>
          <w:p w14:paraId="313DC3A4" w14:textId="77777777" w:rsidR="00B11B11" w:rsidRPr="00FF6769" w:rsidRDefault="00B11B11" w:rsidP="00FF6769">
            <w:pPr>
              <w:pStyle w:val="NormalWeb"/>
              <w:numPr>
                <w:ilvl w:val="0"/>
                <w:numId w:val="5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Projetor multimídia e quadro branco para modelagem de entidades.</w:t>
            </w:r>
          </w:p>
          <w:p w14:paraId="2EF68D8E" w14:textId="25889210" w:rsidR="00B47001" w:rsidRPr="00FF6769" w:rsidRDefault="00B11B11" w:rsidP="00FF6769">
            <w:pPr>
              <w:pStyle w:val="NormalWeb"/>
              <w:numPr>
                <w:ilvl w:val="0"/>
                <w:numId w:val="5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Documentação técnica oficial e repositórios de controle de versão.</w:t>
            </w:r>
          </w:p>
        </w:tc>
      </w:tr>
      <w:tr w:rsidR="00B47001" w:rsidRPr="00FF6769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AVALIAÇÃO</w:t>
            </w:r>
          </w:p>
        </w:tc>
      </w:tr>
      <w:tr w:rsidR="00B47001" w:rsidRPr="00FF6769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1E75E1" w14:textId="77777777" w:rsidR="00CB3AA0" w:rsidRPr="00FF6769" w:rsidRDefault="00CB3AA0" w:rsidP="00FF6769">
            <w:pPr>
              <w:pStyle w:val="NormalWeb"/>
              <w:numPr>
                <w:ilvl w:val="0"/>
                <w:numId w:val="6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Avaliação contínua do progresso técnico e compromisso com os prazos do projeto.</w:t>
            </w:r>
          </w:p>
          <w:p w14:paraId="4B9CFF8C" w14:textId="77777777" w:rsidR="00CB3AA0" w:rsidRPr="00FF6769" w:rsidRDefault="00CB3AA0" w:rsidP="00FF6769">
            <w:pPr>
              <w:pStyle w:val="NormalWeb"/>
              <w:numPr>
                <w:ilvl w:val="0"/>
                <w:numId w:val="6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Análise qualitativa da arquitetura, segurança e organização do código-fonte.</w:t>
            </w:r>
          </w:p>
          <w:p w14:paraId="61046A49" w14:textId="77777777" w:rsidR="00CB3AA0" w:rsidRPr="00FF6769" w:rsidRDefault="00CB3AA0" w:rsidP="00FF6769">
            <w:pPr>
              <w:pStyle w:val="NormalWeb"/>
              <w:numPr>
                <w:ilvl w:val="0"/>
                <w:numId w:val="6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Avaliação final baseada na funcionalidade da solução e qualidade da apresentação.</w:t>
            </w:r>
          </w:p>
          <w:p w14:paraId="41D94E96" w14:textId="50BC88CE" w:rsidR="00B47001" w:rsidRPr="00FF6769" w:rsidRDefault="00CB3AA0" w:rsidP="00FF6769">
            <w:pPr>
              <w:pStyle w:val="NormalWeb"/>
              <w:numPr>
                <w:ilvl w:val="0"/>
                <w:numId w:val="6"/>
              </w:numPr>
              <w:spacing w:after="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>Observação da capacidade de resolução autônoma de dilemas técnicos encontrados durante a codificação.</w:t>
            </w:r>
          </w:p>
        </w:tc>
      </w:tr>
      <w:tr w:rsidR="00B47001" w:rsidRPr="00FF6769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CRONOGRAMA</w:t>
            </w:r>
          </w:p>
        </w:tc>
      </w:tr>
      <w:tr w:rsidR="00B47001" w:rsidRPr="00FF6769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230086A7" w:rsidR="009F0353" w:rsidRPr="00FF6769" w:rsidRDefault="009F0353" w:rsidP="00FF6769">
            <w:pPr>
              <w:spacing w:line="240" w:lineRule="auto"/>
              <w:rPr>
                <w:b/>
                <w:bCs/>
                <w:sz w:val="24"/>
                <w:u w:val="single"/>
              </w:rPr>
            </w:pPr>
            <w:r w:rsidRPr="00FF6769">
              <w:rPr>
                <w:b/>
                <w:bCs/>
                <w:sz w:val="24"/>
                <w:u w:val="single"/>
              </w:rPr>
              <w:t xml:space="preserve">Área 1: </w:t>
            </w:r>
            <w:r w:rsidR="002241CB" w:rsidRPr="00FF6769">
              <w:rPr>
                <w:b/>
                <w:bCs/>
                <w:sz w:val="24"/>
                <w:u w:val="single"/>
              </w:rPr>
              <w:t>Planejamento e Estruturação</w:t>
            </w:r>
          </w:p>
          <w:p w14:paraId="0563C5BC" w14:textId="2D914109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14/09 a 19/09</w:t>
            </w:r>
            <w:r w:rsidR="00DC7689" w:rsidRPr="00FF6769">
              <w:rPr>
                <w:sz w:val="24"/>
              </w:rPr>
              <w:t xml:space="preserve"> - </w:t>
            </w:r>
            <w:r w:rsidR="002241CB" w:rsidRPr="00FF6769">
              <w:rPr>
                <w:sz w:val="24"/>
              </w:rPr>
              <w:t>Definição do Escopo: Escolha do problema real e levantamento de requisitos funcionais.</w:t>
            </w:r>
          </w:p>
          <w:p w14:paraId="238E5A2B" w14:textId="6EA6FAB3" w:rsidR="00011D0D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21/09 a 24/09</w:t>
            </w:r>
            <w:r w:rsidR="00901212" w:rsidRPr="00FF6769">
              <w:rPr>
                <w:sz w:val="24"/>
              </w:rPr>
              <w:t xml:space="preserve"> - </w:t>
            </w:r>
            <w:r w:rsidR="002241CB" w:rsidRPr="00FF6769">
              <w:rPr>
                <w:sz w:val="24"/>
              </w:rPr>
              <w:t>Modelagem e Arquitetura: Criação do Diagrama Entidade-Relacionamento e planejamento de rotas</w:t>
            </w:r>
            <w:r w:rsidR="00011D0D" w:rsidRPr="00FF6769">
              <w:rPr>
                <w:sz w:val="24"/>
              </w:rPr>
              <w:t>.</w:t>
            </w:r>
          </w:p>
          <w:p w14:paraId="59B15CDC" w14:textId="65CF607C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28/09 a 02/10</w:t>
            </w:r>
            <w:r w:rsidR="00901212" w:rsidRPr="00FF6769">
              <w:rPr>
                <w:sz w:val="24"/>
              </w:rPr>
              <w:t xml:space="preserve"> - </w:t>
            </w:r>
            <w:r w:rsidR="009719EA" w:rsidRPr="00FF6769">
              <w:rPr>
                <w:sz w:val="24"/>
              </w:rPr>
              <w:t xml:space="preserve">Setup e Core: Inicialização do projeto </w:t>
            </w:r>
            <w:proofErr w:type="spellStart"/>
            <w:r w:rsidR="009719EA" w:rsidRPr="00FF6769">
              <w:rPr>
                <w:sz w:val="24"/>
              </w:rPr>
              <w:t>Laravel</w:t>
            </w:r>
            <w:proofErr w:type="spellEnd"/>
            <w:r w:rsidR="009719EA" w:rsidRPr="00FF6769">
              <w:rPr>
                <w:sz w:val="24"/>
              </w:rPr>
              <w:t>, configuração de migrações e modelos</w:t>
            </w:r>
            <w:r w:rsidR="00011D0D" w:rsidRPr="00FF6769">
              <w:rPr>
                <w:sz w:val="24"/>
              </w:rPr>
              <w:t>.</w:t>
            </w:r>
          </w:p>
          <w:p w14:paraId="11C08587" w14:textId="10FA0D6C" w:rsidR="00BB1B00" w:rsidRPr="00FF6769" w:rsidRDefault="00BB1B00" w:rsidP="00FF6769">
            <w:pPr>
              <w:spacing w:line="240" w:lineRule="auto"/>
              <w:rPr>
                <w:b/>
                <w:bCs/>
                <w:sz w:val="24"/>
                <w:u w:val="single"/>
              </w:rPr>
            </w:pPr>
            <w:r w:rsidRPr="00FF6769">
              <w:rPr>
                <w:b/>
                <w:bCs/>
                <w:sz w:val="24"/>
                <w:u w:val="single"/>
              </w:rPr>
              <w:t xml:space="preserve">Área 2: </w:t>
            </w:r>
            <w:r w:rsidRPr="00FF6769">
              <w:rPr>
                <w:b/>
                <w:bCs/>
                <w:sz w:val="24"/>
                <w:u w:val="single"/>
              </w:rPr>
              <w:t>Desenvolvimento da Lógica e Core Business</w:t>
            </w:r>
          </w:p>
          <w:p w14:paraId="2EF41592" w14:textId="055E30BC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05/10 a 09/10</w:t>
            </w:r>
            <w:r w:rsidR="00901212" w:rsidRPr="00FF6769">
              <w:rPr>
                <w:sz w:val="24"/>
              </w:rPr>
              <w:t xml:space="preserve"> - </w:t>
            </w:r>
            <w:r w:rsidR="009719EA" w:rsidRPr="00FF6769">
              <w:rPr>
                <w:sz w:val="24"/>
              </w:rPr>
              <w:t>Implementação do CRUD: Desenvolvimento das funcionalidades centrais de persistência de dados.</w:t>
            </w:r>
          </w:p>
          <w:p w14:paraId="655B2F63" w14:textId="37384358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19/10 a 23/10</w:t>
            </w:r>
            <w:r w:rsidR="00901212" w:rsidRPr="00FF6769">
              <w:rPr>
                <w:sz w:val="24"/>
              </w:rPr>
              <w:t xml:space="preserve"> - </w:t>
            </w:r>
            <w:r w:rsidR="009719EA" w:rsidRPr="00FF6769">
              <w:rPr>
                <w:sz w:val="24"/>
              </w:rPr>
              <w:t>Camada de Negócio e Segurança: Aplicação de middlewares, validações e políticas de acesso</w:t>
            </w:r>
            <w:r w:rsidR="00B1509E" w:rsidRPr="00FF6769">
              <w:rPr>
                <w:sz w:val="24"/>
              </w:rPr>
              <w:t>.</w:t>
            </w:r>
          </w:p>
          <w:p w14:paraId="1A6EACE4" w14:textId="77FABFB3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26/10 a 30/10</w:t>
            </w:r>
            <w:r w:rsidR="00710CA3" w:rsidRPr="00FF6769">
              <w:rPr>
                <w:sz w:val="24"/>
              </w:rPr>
              <w:t xml:space="preserve"> </w:t>
            </w:r>
            <w:r w:rsidR="00791C12" w:rsidRPr="00FF6769">
              <w:rPr>
                <w:sz w:val="24"/>
              </w:rPr>
              <w:t xml:space="preserve">- </w:t>
            </w:r>
            <w:r w:rsidRPr="00FF6769">
              <w:rPr>
                <w:sz w:val="24"/>
              </w:rPr>
              <w:t xml:space="preserve">Integração de UI: Conexão das interfaces do usuário com o </w:t>
            </w:r>
            <w:proofErr w:type="spellStart"/>
            <w:r w:rsidRPr="00FF6769">
              <w:rPr>
                <w:sz w:val="24"/>
              </w:rPr>
              <w:t>back-end</w:t>
            </w:r>
            <w:proofErr w:type="spellEnd"/>
            <w:r w:rsidRPr="00FF6769">
              <w:rPr>
                <w:sz w:val="24"/>
              </w:rPr>
              <w:t xml:space="preserve"> e gestão de sessões.</w:t>
            </w:r>
          </w:p>
          <w:p w14:paraId="720F649E" w14:textId="23962EF2" w:rsidR="00FF6769" w:rsidRPr="00FF6769" w:rsidRDefault="00FF6769" w:rsidP="00FF6769">
            <w:pPr>
              <w:spacing w:line="240" w:lineRule="auto"/>
              <w:rPr>
                <w:b/>
                <w:bCs/>
                <w:sz w:val="24"/>
                <w:u w:val="single"/>
              </w:rPr>
            </w:pPr>
            <w:r w:rsidRPr="00FF6769">
              <w:rPr>
                <w:b/>
                <w:bCs/>
                <w:sz w:val="24"/>
                <w:u w:val="single"/>
              </w:rPr>
              <w:t xml:space="preserve">Área 3: </w:t>
            </w:r>
            <w:r w:rsidRPr="00FF6769">
              <w:rPr>
                <w:b/>
                <w:bCs/>
                <w:sz w:val="24"/>
                <w:u w:val="single"/>
              </w:rPr>
              <w:t>Recursos Avançados e Finalização</w:t>
            </w:r>
          </w:p>
          <w:p w14:paraId="74D246C6" w14:textId="53DBE005" w:rsidR="009F0353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02/11 a 06/11</w:t>
            </w:r>
            <w:r w:rsidR="00791C12" w:rsidRPr="00FF6769">
              <w:rPr>
                <w:sz w:val="24"/>
              </w:rPr>
              <w:t xml:space="preserve"> - </w:t>
            </w:r>
            <w:r w:rsidR="00FF6769" w:rsidRPr="00FF6769">
              <w:rPr>
                <w:sz w:val="24"/>
              </w:rPr>
              <w:t>Funcionalidades Avançadas: Implementação de APIs, serviços de e-mail e uploads.</w:t>
            </w:r>
          </w:p>
          <w:p w14:paraId="7B6FC62C" w14:textId="0FBE13BD" w:rsidR="00FF6769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09/11 a 13/11</w:t>
            </w:r>
            <w:r w:rsidR="00710CA3" w:rsidRPr="00FF6769">
              <w:rPr>
                <w:sz w:val="24"/>
              </w:rPr>
              <w:t xml:space="preserve"> -</w:t>
            </w:r>
            <w:r w:rsidR="00FF6769" w:rsidRPr="00FF6769">
              <w:rPr>
                <w:sz w:val="24"/>
              </w:rPr>
              <w:t xml:space="preserve"> </w:t>
            </w:r>
            <w:r w:rsidR="00FF6769" w:rsidRPr="00FF6769">
              <w:rPr>
                <w:sz w:val="24"/>
              </w:rPr>
              <w:t>Refatoração e Testes: Revisão de código baseada em PSRs e escrita de testes de validação.</w:t>
            </w:r>
          </w:p>
          <w:p w14:paraId="0A07E3C6" w14:textId="77777777" w:rsidR="00FF6769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16/11 a 20/11</w:t>
            </w:r>
            <w:r w:rsidR="00445724" w:rsidRPr="00FF6769">
              <w:rPr>
                <w:sz w:val="24"/>
              </w:rPr>
              <w:t xml:space="preserve"> - </w:t>
            </w:r>
            <w:r w:rsidR="00FF6769" w:rsidRPr="00FF6769">
              <w:rPr>
                <w:sz w:val="24"/>
              </w:rPr>
              <w:t>Ajustes Finais: Polimento da experiência do usuário e preparação da documentação.</w:t>
            </w:r>
          </w:p>
          <w:p w14:paraId="466DDEC7" w14:textId="2A8B9300" w:rsidR="00B01041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 xml:space="preserve">23/11 a 27/11 – </w:t>
            </w:r>
            <w:r w:rsidR="00FF6769" w:rsidRPr="00FF6769">
              <w:rPr>
                <w:sz w:val="24"/>
              </w:rPr>
              <w:t>APRESENTAÇÃO DO PROJETO: Demonstração final da solução tecnológica robusta</w:t>
            </w:r>
            <w:r w:rsidRPr="00FF6769">
              <w:rPr>
                <w:sz w:val="24"/>
              </w:rPr>
              <w:t>;</w:t>
            </w:r>
          </w:p>
          <w:p w14:paraId="65B72CBF" w14:textId="7E7930DD" w:rsidR="00FF6769" w:rsidRPr="00FF6769" w:rsidRDefault="00FF6769" w:rsidP="00FF6769">
            <w:pPr>
              <w:spacing w:line="240" w:lineRule="auto"/>
              <w:rPr>
                <w:b/>
                <w:bCs/>
                <w:sz w:val="24"/>
                <w:u w:val="single"/>
              </w:rPr>
            </w:pPr>
            <w:r w:rsidRPr="00FF6769">
              <w:rPr>
                <w:b/>
                <w:bCs/>
                <w:sz w:val="24"/>
                <w:u w:val="single"/>
              </w:rPr>
              <w:t>Área 4: Deploy e a Avaliações</w:t>
            </w:r>
          </w:p>
          <w:p w14:paraId="4B35E6FE" w14:textId="77777777" w:rsidR="00B01041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30/11 a 04/12</w:t>
            </w:r>
            <w:r w:rsidRPr="00FF6769">
              <w:rPr>
                <w:sz w:val="24"/>
              </w:rPr>
              <w:t xml:space="preserve"> – Análise de Resultados, avaliação, implementação e manutenção do sistema;</w:t>
            </w:r>
          </w:p>
          <w:p w14:paraId="2B75DF4A" w14:textId="77777777" w:rsidR="00B01041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>07/12 a 11/12</w:t>
            </w:r>
            <w:r w:rsidRPr="00FF6769">
              <w:rPr>
                <w:sz w:val="24"/>
              </w:rPr>
              <w:t xml:space="preserve"> – Análise de Resultados, avaliação, implementação e manutenção do sistema;</w:t>
            </w:r>
          </w:p>
          <w:p w14:paraId="0BA57D6E" w14:textId="2FB3871A" w:rsidR="00B01041" w:rsidRPr="00FF6769" w:rsidRDefault="00B01041" w:rsidP="00FF6769">
            <w:pPr>
              <w:pStyle w:val="PargrafodaLista"/>
              <w:numPr>
                <w:ilvl w:val="0"/>
                <w:numId w:val="9"/>
              </w:numPr>
              <w:spacing w:line="240" w:lineRule="auto"/>
              <w:contextualSpacing w:val="0"/>
              <w:rPr>
                <w:sz w:val="24"/>
              </w:rPr>
            </w:pPr>
            <w:r w:rsidRPr="00FF6769">
              <w:rPr>
                <w:sz w:val="24"/>
              </w:rPr>
              <w:t xml:space="preserve">14/12 a 17/12 - </w:t>
            </w:r>
            <w:r w:rsidRPr="00FF6769">
              <w:rPr>
                <w:sz w:val="24"/>
              </w:rPr>
              <w:t>Análise de Resultados, avaliação, implementação e manutenção do sistema;</w:t>
            </w:r>
          </w:p>
        </w:tc>
      </w:tr>
      <w:tr w:rsidR="00B47001" w:rsidRPr="00FF6769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FF6769" w:rsidRDefault="00DA1C70" w:rsidP="00FF6769">
            <w:pPr>
              <w:spacing w:line="240" w:lineRule="auto"/>
            </w:pPr>
            <w:r w:rsidRPr="00FF6769">
              <w:rPr>
                <w:b/>
                <w:sz w:val="24"/>
              </w:rPr>
              <w:t>BIBLIOGRAFIA BÁSICA</w:t>
            </w:r>
          </w:p>
        </w:tc>
      </w:tr>
      <w:tr w:rsidR="00B47001" w:rsidRPr="00FF6769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45D3B" w14:textId="77777777" w:rsidR="00AD0D87" w:rsidRPr="00FF6769" w:rsidRDefault="00AD0D87" w:rsidP="00FF6769">
            <w:pPr>
              <w:pStyle w:val="NormalWeb"/>
              <w:numPr>
                <w:ilvl w:val="0"/>
                <w:numId w:val="7"/>
              </w:numPr>
              <w:spacing w:after="16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 xml:space="preserve">BROWN, Ethan. </w:t>
            </w:r>
            <w:r w:rsidRPr="00FF6769">
              <w:rPr>
                <w:rStyle w:val="Forte"/>
                <w:rFonts w:ascii="Calibri" w:hAnsi="Calibri" w:cs="Calibri"/>
              </w:rPr>
              <w:t>Programação web com Node e Express</w:t>
            </w:r>
            <w:r w:rsidRPr="00FF6769">
              <w:rPr>
                <w:rFonts w:ascii="Calibri" w:hAnsi="Calibri" w:cs="Calibri"/>
              </w:rPr>
              <w:t xml:space="preserve">. 1ª edição. Editora </w:t>
            </w:r>
            <w:proofErr w:type="spellStart"/>
            <w:r w:rsidRPr="00FF6769">
              <w:rPr>
                <w:rFonts w:ascii="Calibri" w:hAnsi="Calibri" w:cs="Calibri"/>
              </w:rPr>
              <w:t>Novatec</w:t>
            </w:r>
            <w:proofErr w:type="spellEnd"/>
            <w:r w:rsidRPr="00FF6769">
              <w:rPr>
                <w:rFonts w:ascii="Calibri" w:hAnsi="Calibri" w:cs="Calibri"/>
              </w:rPr>
              <w:t>, 2020.</w:t>
            </w:r>
          </w:p>
          <w:p w14:paraId="46797301" w14:textId="77777777" w:rsidR="00AD0D87" w:rsidRPr="00FF6769" w:rsidRDefault="00AD0D87" w:rsidP="00FF6769">
            <w:pPr>
              <w:pStyle w:val="NormalWeb"/>
              <w:numPr>
                <w:ilvl w:val="0"/>
                <w:numId w:val="7"/>
              </w:numPr>
              <w:spacing w:after="16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</w:rPr>
              <w:t xml:space="preserve">ALVES, William Pereira. </w:t>
            </w:r>
            <w:r w:rsidRPr="00FF6769">
              <w:rPr>
                <w:rStyle w:val="Forte"/>
                <w:rFonts w:ascii="Calibri" w:hAnsi="Calibri" w:cs="Calibri"/>
              </w:rPr>
              <w:t>Java para web: Desenvolvimento de aplicações</w:t>
            </w:r>
            <w:r w:rsidRPr="00FF6769">
              <w:rPr>
                <w:rFonts w:ascii="Calibri" w:hAnsi="Calibri" w:cs="Calibri"/>
              </w:rPr>
              <w:t>. 1ª edição. Editora Érica, 2015.</w:t>
            </w:r>
          </w:p>
          <w:p w14:paraId="38D89D7E" w14:textId="23BBF9FB" w:rsidR="00B47001" w:rsidRPr="00FF6769" w:rsidRDefault="00AD0D87" w:rsidP="00FF6769">
            <w:pPr>
              <w:pStyle w:val="NormalWeb"/>
              <w:numPr>
                <w:ilvl w:val="0"/>
                <w:numId w:val="7"/>
              </w:numPr>
              <w:spacing w:after="160" w:afterAutospacing="0"/>
              <w:rPr>
                <w:rFonts w:ascii="Calibri" w:hAnsi="Calibri" w:cs="Calibri"/>
              </w:rPr>
            </w:pPr>
            <w:r w:rsidRPr="00FF6769">
              <w:rPr>
                <w:rFonts w:ascii="Calibri" w:hAnsi="Calibri" w:cs="Calibri"/>
                <w:lang w:val="en-US"/>
              </w:rPr>
              <w:t xml:space="preserve">BLUM, Richard. </w:t>
            </w:r>
            <w:r w:rsidRPr="00FF6769">
              <w:rPr>
                <w:rStyle w:val="Forte"/>
                <w:rFonts w:ascii="Calibri" w:hAnsi="Calibri" w:cs="Calibri"/>
                <w:lang w:val="en-US"/>
              </w:rPr>
              <w:t xml:space="preserve">PHP, MySQL, &amp; JavaScript All-in-One </w:t>
            </w:r>
            <w:proofErr w:type="gramStart"/>
            <w:r w:rsidRPr="00FF6769">
              <w:rPr>
                <w:rStyle w:val="Forte"/>
                <w:rFonts w:ascii="Calibri" w:hAnsi="Calibri" w:cs="Calibri"/>
                <w:lang w:val="en-US"/>
              </w:rPr>
              <w:t>For</w:t>
            </w:r>
            <w:proofErr w:type="gramEnd"/>
            <w:r w:rsidRPr="00FF6769">
              <w:rPr>
                <w:rStyle w:val="Forte"/>
                <w:rFonts w:ascii="Calibri" w:hAnsi="Calibri" w:cs="Calibri"/>
                <w:lang w:val="en-US"/>
              </w:rPr>
              <w:t xml:space="preserve"> Dummies</w:t>
            </w:r>
            <w:r w:rsidRPr="00FF6769">
              <w:rPr>
                <w:rFonts w:ascii="Calibri" w:hAnsi="Calibri" w:cs="Calibri"/>
                <w:lang w:val="en-US"/>
              </w:rPr>
              <w:t xml:space="preserve">. </w:t>
            </w:r>
            <w:r w:rsidRPr="00FF6769">
              <w:rPr>
                <w:rFonts w:ascii="Calibri" w:hAnsi="Calibri" w:cs="Calibri"/>
              </w:rPr>
              <w:t xml:space="preserve">1ª edição. Editora For </w:t>
            </w:r>
            <w:proofErr w:type="spellStart"/>
            <w:r w:rsidRPr="00FF6769">
              <w:rPr>
                <w:rFonts w:ascii="Calibri" w:hAnsi="Calibri" w:cs="Calibri"/>
              </w:rPr>
              <w:t>Dummies</w:t>
            </w:r>
            <w:proofErr w:type="spellEnd"/>
            <w:r w:rsidRPr="00FF6769">
              <w:rPr>
                <w:rFonts w:ascii="Calibri" w:hAnsi="Calibri" w:cs="Calibri"/>
              </w:rPr>
              <w:t>, 2018.</w:t>
            </w:r>
          </w:p>
        </w:tc>
      </w:tr>
    </w:tbl>
    <w:p w14:paraId="38A2710E" w14:textId="444E4EDB" w:rsidR="00B47001" w:rsidRPr="00FF6769" w:rsidRDefault="00B47001" w:rsidP="00FF6769">
      <w:pPr>
        <w:spacing w:line="240" w:lineRule="auto"/>
        <w:ind w:right="598"/>
        <w:jc w:val="right"/>
      </w:pPr>
    </w:p>
    <w:sectPr w:rsidR="00B47001" w:rsidRPr="00FF6769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650E" w14:textId="77777777" w:rsidR="00491F1A" w:rsidRDefault="00491F1A" w:rsidP="00E25108">
      <w:pPr>
        <w:spacing w:after="0" w:line="240" w:lineRule="auto"/>
      </w:pPr>
      <w:r>
        <w:separator/>
      </w:r>
    </w:p>
  </w:endnote>
  <w:endnote w:type="continuationSeparator" w:id="0">
    <w:p w14:paraId="110890F8" w14:textId="77777777" w:rsidR="00491F1A" w:rsidRDefault="00491F1A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6814" w14:textId="77777777" w:rsidR="00491F1A" w:rsidRDefault="00491F1A" w:rsidP="00E25108">
      <w:pPr>
        <w:spacing w:after="0" w:line="240" w:lineRule="auto"/>
      </w:pPr>
      <w:r>
        <w:separator/>
      </w:r>
    </w:p>
  </w:footnote>
  <w:footnote w:type="continuationSeparator" w:id="0">
    <w:p w14:paraId="793228C2" w14:textId="77777777" w:rsidR="00491F1A" w:rsidRDefault="00491F1A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DA1"/>
    <w:multiLevelType w:val="multilevel"/>
    <w:tmpl w:val="593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2A7F"/>
    <w:multiLevelType w:val="multilevel"/>
    <w:tmpl w:val="09D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7586A"/>
    <w:multiLevelType w:val="multilevel"/>
    <w:tmpl w:val="6C7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6031"/>
    <w:multiLevelType w:val="multilevel"/>
    <w:tmpl w:val="164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32CE8"/>
    <w:multiLevelType w:val="multilevel"/>
    <w:tmpl w:val="F9A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656A8"/>
    <w:multiLevelType w:val="multilevel"/>
    <w:tmpl w:val="872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53448"/>
    <w:multiLevelType w:val="multilevel"/>
    <w:tmpl w:val="C34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373E0"/>
    <w:multiLevelType w:val="multilevel"/>
    <w:tmpl w:val="786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95902"/>
    <w:multiLevelType w:val="multilevel"/>
    <w:tmpl w:val="D6C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87A51"/>
    <w:multiLevelType w:val="multilevel"/>
    <w:tmpl w:val="AF4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96D69"/>
    <w:multiLevelType w:val="multilevel"/>
    <w:tmpl w:val="423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17959"/>
    <w:multiLevelType w:val="multilevel"/>
    <w:tmpl w:val="395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70E1C"/>
    <w:multiLevelType w:val="multilevel"/>
    <w:tmpl w:val="DFB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D69F6"/>
    <w:multiLevelType w:val="multilevel"/>
    <w:tmpl w:val="A18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5"/>
  </w:num>
  <w:num w:numId="2" w16cid:durableId="585772455">
    <w:abstractNumId w:val="19"/>
  </w:num>
  <w:num w:numId="3" w16cid:durableId="14889823">
    <w:abstractNumId w:val="9"/>
  </w:num>
  <w:num w:numId="4" w16cid:durableId="1342004179">
    <w:abstractNumId w:val="16"/>
  </w:num>
  <w:num w:numId="5" w16cid:durableId="1527017310">
    <w:abstractNumId w:val="8"/>
  </w:num>
  <w:num w:numId="6" w16cid:durableId="1551765215">
    <w:abstractNumId w:val="13"/>
  </w:num>
  <w:num w:numId="7" w16cid:durableId="1052120572">
    <w:abstractNumId w:val="2"/>
  </w:num>
  <w:num w:numId="8" w16cid:durableId="377046903">
    <w:abstractNumId w:val="18"/>
  </w:num>
  <w:num w:numId="9" w16cid:durableId="901910464">
    <w:abstractNumId w:val="6"/>
  </w:num>
  <w:num w:numId="10" w16cid:durableId="976764469">
    <w:abstractNumId w:val="10"/>
  </w:num>
  <w:num w:numId="11" w16cid:durableId="1173957013">
    <w:abstractNumId w:val="1"/>
  </w:num>
  <w:num w:numId="12" w16cid:durableId="999817549">
    <w:abstractNumId w:val="11"/>
  </w:num>
  <w:num w:numId="13" w16cid:durableId="227502267">
    <w:abstractNumId w:val="21"/>
  </w:num>
  <w:num w:numId="14" w16cid:durableId="391395424">
    <w:abstractNumId w:val="4"/>
  </w:num>
  <w:num w:numId="15" w16cid:durableId="476453821">
    <w:abstractNumId w:val="14"/>
  </w:num>
  <w:num w:numId="16" w16cid:durableId="902983905">
    <w:abstractNumId w:val="12"/>
  </w:num>
  <w:num w:numId="17" w16cid:durableId="751853536">
    <w:abstractNumId w:val="20"/>
  </w:num>
  <w:num w:numId="18" w16cid:durableId="1958103231">
    <w:abstractNumId w:val="17"/>
  </w:num>
  <w:num w:numId="19" w16cid:durableId="265774456">
    <w:abstractNumId w:val="0"/>
  </w:num>
  <w:num w:numId="20" w16cid:durableId="1343818331">
    <w:abstractNumId w:val="7"/>
  </w:num>
  <w:num w:numId="21" w16cid:durableId="1550996984">
    <w:abstractNumId w:val="24"/>
  </w:num>
  <w:num w:numId="22" w16cid:durableId="80612331">
    <w:abstractNumId w:val="23"/>
  </w:num>
  <w:num w:numId="23" w16cid:durableId="1619556949">
    <w:abstractNumId w:val="3"/>
  </w:num>
  <w:num w:numId="24" w16cid:durableId="214976928">
    <w:abstractNumId w:val="5"/>
  </w:num>
  <w:num w:numId="25" w16cid:durableId="20374634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11D0D"/>
    <w:rsid w:val="0006656C"/>
    <w:rsid w:val="00105882"/>
    <w:rsid w:val="002241CB"/>
    <w:rsid w:val="0030377D"/>
    <w:rsid w:val="0035380A"/>
    <w:rsid w:val="00354B91"/>
    <w:rsid w:val="003553EF"/>
    <w:rsid w:val="00372B32"/>
    <w:rsid w:val="0037484B"/>
    <w:rsid w:val="00376FD9"/>
    <w:rsid w:val="00405DF8"/>
    <w:rsid w:val="00445724"/>
    <w:rsid w:val="00491F1A"/>
    <w:rsid w:val="004D6177"/>
    <w:rsid w:val="004F2384"/>
    <w:rsid w:val="00622699"/>
    <w:rsid w:val="00662177"/>
    <w:rsid w:val="00706F46"/>
    <w:rsid w:val="00710CA3"/>
    <w:rsid w:val="0071785C"/>
    <w:rsid w:val="00725E25"/>
    <w:rsid w:val="00791C12"/>
    <w:rsid w:val="00844EB5"/>
    <w:rsid w:val="008B233A"/>
    <w:rsid w:val="00901212"/>
    <w:rsid w:val="009719EA"/>
    <w:rsid w:val="00984A43"/>
    <w:rsid w:val="009F0353"/>
    <w:rsid w:val="00AA3C76"/>
    <w:rsid w:val="00AD0D87"/>
    <w:rsid w:val="00AF5FFE"/>
    <w:rsid w:val="00B01041"/>
    <w:rsid w:val="00B11B11"/>
    <w:rsid w:val="00B1509E"/>
    <w:rsid w:val="00B47001"/>
    <w:rsid w:val="00B577C3"/>
    <w:rsid w:val="00BB1B00"/>
    <w:rsid w:val="00BC762E"/>
    <w:rsid w:val="00C666F4"/>
    <w:rsid w:val="00CB1749"/>
    <w:rsid w:val="00CB3AA0"/>
    <w:rsid w:val="00CD5FD0"/>
    <w:rsid w:val="00CD704F"/>
    <w:rsid w:val="00D31715"/>
    <w:rsid w:val="00D62CC6"/>
    <w:rsid w:val="00DA1C70"/>
    <w:rsid w:val="00DC7689"/>
    <w:rsid w:val="00E14B99"/>
    <w:rsid w:val="00E25108"/>
    <w:rsid w:val="00EA4902"/>
    <w:rsid w:val="00ED3C6A"/>
    <w:rsid w:val="00F326FB"/>
    <w:rsid w:val="00F635E7"/>
    <w:rsid w:val="00F8619D"/>
    <w:rsid w:val="00FF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AF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F5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9</cp:revision>
  <cp:lastPrinted>2026-03-16T22:10:00Z</cp:lastPrinted>
  <dcterms:created xsi:type="dcterms:W3CDTF">2026-03-16T22:10:00Z</dcterms:created>
  <dcterms:modified xsi:type="dcterms:W3CDTF">2026-03-16T22:24:00Z</dcterms:modified>
</cp:coreProperties>
</file>