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24DCB" w14:textId="644606A9" w:rsidR="00B77525" w:rsidRDefault="00CC0A5B" w:rsidP="00BF6246">
      <w:pPr>
        <w:jc w:val="both"/>
      </w:pPr>
      <w:r>
        <w:t>Incremente o nosso programa do trabalho 01 criando</w:t>
      </w:r>
      <w:r w:rsidR="00054F49">
        <w:t xml:space="preserve"> uma classe </w:t>
      </w:r>
      <w:r w:rsidR="00054F49" w:rsidRPr="00CC0A5B">
        <w:rPr>
          <w:i/>
          <w:iCs/>
        </w:rPr>
        <w:t>ContaBancaria</w:t>
      </w:r>
      <w:r w:rsidR="00054F49">
        <w:t xml:space="preserve"> com métodos para realizar operações bancárias como </w:t>
      </w:r>
      <w:r w:rsidR="00054F49" w:rsidRPr="00891A7A">
        <w:rPr>
          <w:b/>
          <w:bCs/>
        </w:rPr>
        <w:t>depositar()</w:t>
      </w:r>
      <w:r w:rsidR="00054F49">
        <w:t xml:space="preserve">, </w:t>
      </w:r>
      <w:r w:rsidR="00054F49" w:rsidRPr="00891A7A">
        <w:rPr>
          <w:b/>
          <w:bCs/>
        </w:rPr>
        <w:t>sacar()</w:t>
      </w:r>
      <w:r w:rsidR="00054F49">
        <w:t xml:space="preserve"> e </w:t>
      </w:r>
      <w:r w:rsidR="00054F49" w:rsidRPr="00891A7A">
        <w:rPr>
          <w:b/>
          <w:bCs/>
        </w:rPr>
        <w:t>consultarSaldo()</w:t>
      </w:r>
      <w:r w:rsidR="00054F49">
        <w:t xml:space="preserve">. Em seguida, crie uma subclasse </w:t>
      </w:r>
      <w:r w:rsidR="00054F49" w:rsidRPr="00891A7A">
        <w:rPr>
          <w:i/>
          <w:iCs/>
        </w:rPr>
        <w:t>ContaCorrente</w:t>
      </w:r>
      <w:r w:rsidR="00054F49">
        <w:t xml:space="preserve"> que herda da classe </w:t>
      </w:r>
      <w:r w:rsidR="00054F49" w:rsidRPr="00891A7A">
        <w:rPr>
          <w:i/>
          <w:iCs/>
        </w:rPr>
        <w:t>ContaBancaria</w:t>
      </w:r>
      <w:r w:rsidR="00054F49">
        <w:t xml:space="preserve">. Adicione um método específico para a subclasse, como </w:t>
      </w:r>
      <w:r w:rsidR="00054F49" w:rsidRPr="0077352E">
        <w:rPr>
          <w:b/>
          <w:bCs/>
        </w:rPr>
        <w:t>cobrarTarifaMensal()</w:t>
      </w:r>
      <w:r w:rsidR="00054F49">
        <w:t>, que desconta uma tarifa mensal da conta corrente.</w:t>
      </w:r>
      <w:r w:rsidR="00BF6246">
        <w:t xml:space="preserve"> </w:t>
      </w:r>
      <w:r w:rsidR="00054F49">
        <w:t xml:space="preserve">Além disso, no método </w:t>
      </w:r>
      <w:r w:rsidR="00054F49" w:rsidRPr="003B3131">
        <w:rPr>
          <w:b/>
          <w:bCs/>
        </w:rPr>
        <w:t>sacar()</w:t>
      </w:r>
      <w:r w:rsidR="00054F49">
        <w:t xml:space="preserve"> da ContaCorrente, cobre uma taxa de saque também. Armazene essa taxa como uma constante da classe.</w:t>
      </w:r>
    </w:p>
    <w:sectPr w:rsidR="00B775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C07A2"/>
    <w:multiLevelType w:val="hybridMultilevel"/>
    <w:tmpl w:val="0D64F2BA"/>
    <w:lvl w:ilvl="0" w:tplc="2B027634">
      <w:start w:val="1"/>
      <w:numFmt w:val="decimal"/>
      <w:pStyle w:val="Subttulo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3432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069"/>
    <w:rsid w:val="00054F49"/>
    <w:rsid w:val="003B3131"/>
    <w:rsid w:val="0077352E"/>
    <w:rsid w:val="00891A7A"/>
    <w:rsid w:val="00B65F47"/>
    <w:rsid w:val="00B77525"/>
    <w:rsid w:val="00BE2069"/>
    <w:rsid w:val="00BF6246"/>
    <w:rsid w:val="00C75838"/>
    <w:rsid w:val="00CC0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89618"/>
  <w15:chartTrackingRefBased/>
  <w15:docId w15:val="{16C9472D-D747-432F-8E5A-FDCF7941F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E2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E2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E2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E2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E2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E2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E2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E2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E2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bttulo">
    <w:name w:val="Subtitle"/>
    <w:aliases w:val="Enunciado"/>
    <w:basedOn w:val="Normal"/>
    <w:next w:val="Normal"/>
    <w:link w:val="SubttuloChar"/>
    <w:uiPriority w:val="11"/>
    <w:qFormat/>
    <w:rsid w:val="00B77525"/>
    <w:pPr>
      <w:numPr>
        <w:numId w:val="1"/>
      </w:numPr>
      <w:spacing w:line="240" w:lineRule="auto"/>
      <w:ind w:left="0" w:firstLine="0"/>
      <w:contextualSpacing/>
      <w:jc w:val="both"/>
      <w:outlineLvl w:val="2"/>
    </w:pPr>
    <w:rPr>
      <w:rFonts w:ascii="Arial" w:eastAsiaTheme="majorEastAsia" w:hAnsi="Arial" w:cstheme="majorBidi"/>
      <w:b/>
      <w:spacing w:val="15"/>
      <w:sz w:val="20"/>
      <w:szCs w:val="28"/>
    </w:rPr>
  </w:style>
  <w:style w:type="character" w:customStyle="1" w:styleId="SubttuloChar">
    <w:name w:val="Subtítulo Char"/>
    <w:aliases w:val="Enunciado Char"/>
    <w:basedOn w:val="Fontepargpadro"/>
    <w:link w:val="Subttulo"/>
    <w:uiPriority w:val="11"/>
    <w:rsid w:val="00B77525"/>
    <w:rPr>
      <w:rFonts w:ascii="Arial" w:eastAsiaTheme="majorEastAsia" w:hAnsi="Arial" w:cstheme="majorBidi"/>
      <w:b/>
      <w:spacing w:val="15"/>
      <w:sz w:val="20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BE2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E2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E2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E20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E206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E20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E206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E20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E20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E2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E2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itao">
    <w:name w:val="Quote"/>
    <w:basedOn w:val="Normal"/>
    <w:next w:val="Normal"/>
    <w:link w:val="CitaoChar"/>
    <w:uiPriority w:val="29"/>
    <w:qFormat/>
    <w:rsid w:val="00BE2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E206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E206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E206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E2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E206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E20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78</Words>
  <Characters>424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Prentys Assis</dc:creator>
  <cp:keywords/>
  <dc:description/>
  <cp:lastModifiedBy>Prentys Assis</cp:lastModifiedBy>
  <cp:revision>7</cp:revision>
  <dcterms:created xsi:type="dcterms:W3CDTF">2026-03-12T11:28:00Z</dcterms:created>
  <dcterms:modified xsi:type="dcterms:W3CDTF">2026-03-12T11:30:00Z</dcterms:modified>
</cp:coreProperties>
</file>