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9069" w:type="dxa"/>
        <w:tblInd w:w="-21" w:type="dxa"/>
        <w:tblCellMar>
          <w:top w:w="58" w:type="dxa"/>
          <w:left w:w="70" w:type="dxa"/>
          <w:right w:w="115" w:type="dxa"/>
        </w:tblCellMar>
        <w:tblLook w:val="04A0" w:firstRow="1" w:lastRow="0" w:firstColumn="1" w:lastColumn="0" w:noHBand="0" w:noVBand="1"/>
      </w:tblPr>
      <w:tblGrid>
        <w:gridCol w:w="1213"/>
        <w:gridCol w:w="3147"/>
        <w:gridCol w:w="2424"/>
        <w:gridCol w:w="2547"/>
      </w:tblGrid>
      <w:tr w:rsidR="00B47001" w14:paraId="33DD2AE1" w14:textId="77777777" w:rsidTr="009F0353">
        <w:trPr>
          <w:trHeight w:val="317"/>
        </w:trPr>
        <w:tc>
          <w:tcPr>
            <w:tcW w:w="1356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52821B" w14:textId="77777777" w:rsidR="00B47001" w:rsidRDefault="00DA1C70">
            <w:pPr>
              <w:ind w:left="105"/>
            </w:pPr>
            <w:r>
              <w:rPr>
                <w:noProof/>
              </w:rPr>
              <w:drawing>
                <wp:anchor distT="0" distB="0" distL="114300" distR="114300" simplePos="0" relativeHeight="251658240" behindDoc="1" locked="0" layoutInCell="1" allowOverlap="1" wp14:anchorId="4AD7E9AC" wp14:editId="50F4399B">
                  <wp:simplePos x="0" y="0"/>
                  <wp:positionH relativeFrom="column">
                    <wp:posOffset>61126</wp:posOffset>
                  </wp:positionH>
                  <wp:positionV relativeFrom="paragraph">
                    <wp:posOffset>313523</wp:posOffset>
                  </wp:positionV>
                  <wp:extent cx="632460" cy="706341"/>
                  <wp:effectExtent l="0" t="0" r="0" b="0"/>
                  <wp:wrapNone/>
                  <wp:docPr id="18" name="Picture 18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" name="Picture 18"/>
                          <pic:cNvPicPr/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34439" cy="70855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492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6F563D64" w14:textId="77777777" w:rsidR="00B47001" w:rsidRDefault="00DA1C70">
            <w:pPr>
              <w:ind w:right="109"/>
              <w:jc w:val="right"/>
            </w:pPr>
            <w:r>
              <w:rPr>
                <w:b/>
                <w:sz w:val="24"/>
              </w:rPr>
              <w:t xml:space="preserve">PLANEJAMENTO TRIMESTRAL  </w:t>
            </w:r>
          </w:p>
        </w:tc>
        <w:tc>
          <w:tcPr>
            <w:tcW w:w="2784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5A7E21A2" w14:textId="77777777" w:rsidR="00B47001" w:rsidRDefault="00B47001"/>
        </w:tc>
      </w:tr>
      <w:tr w:rsidR="00B47001" w14:paraId="23FFD426" w14:textId="77777777" w:rsidTr="009F0353">
        <w:trPr>
          <w:trHeight w:val="317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46C2CA36" w14:textId="77777777" w:rsidR="00B47001" w:rsidRDefault="00B47001"/>
        </w:tc>
        <w:tc>
          <w:tcPr>
            <w:tcW w:w="492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39D4569B" w14:textId="5CE1AA89" w:rsidR="00B47001" w:rsidRDefault="00DA1C70">
            <w:r>
              <w:rPr>
                <w:b/>
                <w:sz w:val="24"/>
              </w:rPr>
              <w:t>Professor(a)</w:t>
            </w:r>
            <w:r>
              <w:rPr>
                <w:sz w:val="24"/>
              </w:rPr>
              <w:t xml:space="preserve">: </w:t>
            </w:r>
            <w:r w:rsidR="009F0353">
              <w:rPr>
                <w:sz w:val="24"/>
              </w:rPr>
              <w:t>Prentys Assis</w:t>
            </w:r>
          </w:p>
        </w:tc>
        <w:tc>
          <w:tcPr>
            <w:tcW w:w="2784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220B3BBF" w14:textId="77777777" w:rsidR="00B47001" w:rsidRDefault="00B47001"/>
        </w:tc>
      </w:tr>
      <w:tr w:rsidR="009F0353" w14:paraId="662E7FC6" w14:textId="77777777" w:rsidTr="00294E43">
        <w:trPr>
          <w:trHeight w:val="317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287A6D67" w14:textId="77777777" w:rsidR="009F0353" w:rsidRDefault="009F0353"/>
        </w:tc>
        <w:tc>
          <w:tcPr>
            <w:tcW w:w="27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C3D9B6" w14:textId="48A885DA" w:rsidR="009F0353" w:rsidRDefault="009F0353">
            <w:r>
              <w:rPr>
                <w:b/>
                <w:sz w:val="24"/>
              </w:rPr>
              <w:t>Turma/Série:    3º ano</w:t>
            </w:r>
          </w:p>
        </w:tc>
        <w:tc>
          <w:tcPr>
            <w:tcW w:w="493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8EC529" w14:textId="1239A4F7" w:rsidR="009F0353" w:rsidRDefault="009F0353">
            <w:r>
              <w:rPr>
                <w:b/>
                <w:sz w:val="24"/>
              </w:rPr>
              <w:t xml:space="preserve">Disciplina: Des. </w:t>
            </w:r>
            <w:r w:rsidR="00C41010">
              <w:rPr>
                <w:b/>
                <w:sz w:val="24"/>
              </w:rPr>
              <w:t>de Aplicativos</w:t>
            </w:r>
          </w:p>
        </w:tc>
      </w:tr>
      <w:tr w:rsidR="00B47001" w14:paraId="58B76AFA" w14:textId="77777777" w:rsidTr="009F0353">
        <w:trPr>
          <w:trHeight w:val="317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20E8AC84" w14:textId="77777777" w:rsidR="00B47001" w:rsidRDefault="00B47001"/>
        </w:tc>
        <w:tc>
          <w:tcPr>
            <w:tcW w:w="27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2F18C6" w14:textId="292FB4F4" w:rsidR="00B47001" w:rsidRDefault="00DA1C70">
            <w:r>
              <w:rPr>
                <w:b/>
                <w:sz w:val="24"/>
              </w:rPr>
              <w:t xml:space="preserve">Trimestre: </w:t>
            </w:r>
            <w:r w:rsidR="00C41010">
              <w:rPr>
                <w:b/>
                <w:sz w:val="24"/>
              </w:rPr>
              <w:t>1</w:t>
            </w:r>
            <w:r>
              <w:rPr>
                <w:b/>
                <w:sz w:val="24"/>
              </w:rPr>
              <w:t>º</w:t>
            </w:r>
          </w:p>
        </w:tc>
        <w:tc>
          <w:tcPr>
            <w:tcW w:w="21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3ED62F15" w14:textId="77777777" w:rsidR="00B47001" w:rsidRDefault="00DA1C70">
            <w:r>
              <w:rPr>
                <w:b/>
                <w:sz w:val="24"/>
              </w:rPr>
              <w:t>Nº Aulas Previstas:</w:t>
            </w:r>
          </w:p>
        </w:tc>
        <w:tc>
          <w:tcPr>
            <w:tcW w:w="2784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39D91996" w14:textId="77777777" w:rsidR="00B47001" w:rsidRDefault="00B47001"/>
        </w:tc>
      </w:tr>
      <w:tr w:rsidR="00B47001" w14:paraId="38650236" w14:textId="77777777" w:rsidTr="009F0353">
        <w:trPr>
          <w:trHeight w:val="317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8FF0B5" w14:textId="77777777" w:rsidR="00B47001" w:rsidRDefault="00B47001"/>
        </w:tc>
        <w:tc>
          <w:tcPr>
            <w:tcW w:w="492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121B35" w14:textId="2FA31ED4" w:rsidR="00B47001" w:rsidRDefault="00DA1C70">
            <w:r>
              <w:rPr>
                <w:b/>
                <w:sz w:val="24"/>
              </w:rPr>
              <w:t xml:space="preserve">Turno: (   ) Matutino  ( </w:t>
            </w:r>
            <w:r w:rsidR="009F0353">
              <w:rPr>
                <w:b/>
                <w:sz w:val="24"/>
              </w:rPr>
              <w:t>X</w:t>
            </w:r>
            <w:r>
              <w:rPr>
                <w:b/>
                <w:sz w:val="24"/>
              </w:rPr>
              <w:t xml:space="preserve"> ) Integral</w:t>
            </w:r>
          </w:p>
        </w:tc>
        <w:tc>
          <w:tcPr>
            <w:tcW w:w="27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AA96B8" w14:textId="77777777" w:rsidR="00B47001" w:rsidRDefault="00DA1C70">
            <w:r>
              <w:rPr>
                <w:b/>
                <w:sz w:val="24"/>
              </w:rPr>
              <w:t>Ano: 2026</w:t>
            </w:r>
          </w:p>
        </w:tc>
      </w:tr>
      <w:tr w:rsidR="00B47001" w14:paraId="6445C4D0" w14:textId="77777777" w:rsidTr="009F0353">
        <w:trPr>
          <w:trHeight w:val="317"/>
        </w:trPr>
        <w:tc>
          <w:tcPr>
            <w:tcW w:w="9069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12A4B7" w14:textId="77777777" w:rsidR="00B47001" w:rsidRDefault="00DA1C70">
            <w:r>
              <w:rPr>
                <w:b/>
                <w:sz w:val="24"/>
              </w:rPr>
              <w:t>OBJETIVO GERAL</w:t>
            </w:r>
          </w:p>
        </w:tc>
      </w:tr>
      <w:tr w:rsidR="00B47001" w14:paraId="7F18CAA2" w14:textId="77777777" w:rsidTr="009F0353">
        <w:trPr>
          <w:trHeight w:val="596"/>
        </w:trPr>
        <w:tc>
          <w:tcPr>
            <w:tcW w:w="9069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9C5293" w14:textId="07EA4155" w:rsidR="00B47001" w:rsidRDefault="000679B1" w:rsidP="00317AA2">
            <w:pPr>
              <w:jc w:val="both"/>
            </w:pPr>
            <w:r w:rsidRPr="000679B1">
              <w:rPr>
                <w:sz w:val="24"/>
              </w:rPr>
              <w:t>Capacitar o aluno a compreender o ecossistema de dispositivos móveis e a utilizar ambientes de desenvolvimento para a construção de interfaces gráficas interativas, unindo princípios de design de experiência (UX) com a implementação técnica inicial em tecnologias Cross-Platform.</w:t>
            </w:r>
          </w:p>
        </w:tc>
      </w:tr>
      <w:tr w:rsidR="00B47001" w14:paraId="4D2116D1" w14:textId="77777777" w:rsidTr="009F0353">
        <w:trPr>
          <w:trHeight w:val="317"/>
        </w:trPr>
        <w:tc>
          <w:tcPr>
            <w:tcW w:w="9069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22A501" w14:textId="77777777" w:rsidR="00B47001" w:rsidRDefault="00DA1C70">
            <w:r>
              <w:rPr>
                <w:b/>
                <w:sz w:val="24"/>
              </w:rPr>
              <w:t>OBJETIVOS ESPECÍFICOS</w:t>
            </w:r>
          </w:p>
        </w:tc>
      </w:tr>
      <w:tr w:rsidR="00B47001" w14:paraId="6EA7D7AF" w14:textId="77777777" w:rsidTr="009F0353">
        <w:trPr>
          <w:trHeight w:val="596"/>
        </w:trPr>
        <w:tc>
          <w:tcPr>
            <w:tcW w:w="9069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64B0B9" w14:textId="77777777" w:rsidR="008A560D" w:rsidRPr="008A560D" w:rsidRDefault="008A560D" w:rsidP="00A631F2">
            <w:pPr>
              <w:numPr>
                <w:ilvl w:val="0"/>
                <w:numId w:val="2"/>
              </w:numPr>
              <w:spacing w:before="100" w:beforeAutospacing="1" w:line="240" w:lineRule="auto"/>
              <w:rPr>
                <w:rFonts w:eastAsia="Times New Roman"/>
                <w:color w:val="auto"/>
                <w:kern w:val="0"/>
                <w:szCs w:val="22"/>
                <w14:ligatures w14:val="none"/>
              </w:rPr>
            </w:pPr>
            <w:r w:rsidRPr="008A560D">
              <w:rPr>
                <w:rFonts w:eastAsia="Times New Roman"/>
                <w:color w:val="auto"/>
                <w:kern w:val="0"/>
                <w:szCs w:val="22"/>
                <w14:ligatures w14:val="none"/>
              </w:rPr>
              <w:t>Compreender a arquitetura de sistemas mobile e o mercado de aplicativos.</w:t>
            </w:r>
          </w:p>
          <w:p w14:paraId="57DC8A63" w14:textId="77777777" w:rsidR="008A560D" w:rsidRPr="008A560D" w:rsidRDefault="008A560D" w:rsidP="00A631F2">
            <w:pPr>
              <w:numPr>
                <w:ilvl w:val="0"/>
                <w:numId w:val="2"/>
              </w:numPr>
              <w:spacing w:before="100" w:beforeAutospacing="1" w:line="240" w:lineRule="auto"/>
              <w:rPr>
                <w:rFonts w:eastAsia="Times New Roman"/>
                <w:color w:val="auto"/>
                <w:kern w:val="0"/>
                <w:szCs w:val="22"/>
                <w14:ligatures w14:val="none"/>
              </w:rPr>
            </w:pPr>
            <w:r w:rsidRPr="008A560D">
              <w:rPr>
                <w:rFonts w:eastAsia="Times New Roman"/>
                <w:color w:val="auto"/>
                <w:kern w:val="0"/>
                <w:szCs w:val="22"/>
                <w14:ligatures w14:val="none"/>
              </w:rPr>
              <w:t>Configurar e operar o ambiente de desenvolvimento (SDK e Emuladores).</w:t>
            </w:r>
          </w:p>
          <w:p w14:paraId="42B5E85C" w14:textId="77777777" w:rsidR="008A560D" w:rsidRPr="008A560D" w:rsidRDefault="008A560D" w:rsidP="00A631F2">
            <w:pPr>
              <w:numPr>
                <w:ilvl w:val="0"/>
                <w:numId w:val="2"/>
              </w:numPr>
              <w:spacing w:before="100" w:beforeAutospacing="1" w:line="240" w:lineRule="auto"/>
              <w:rPr>
                <w:rFonts w:eastAsia="Times New Roman"/>
                <w:color w:val="auto"/>
                <w:kern w:val="0"/>
                <w:szCs w:val="22"/>
                <w14:ligatures w14:val="none"/>
              </w:rPr>
            </w:pPr>
            <w:r w:rsidRPr="008A560D">
              <w:rPr>
                <w:rFonts w:eastAsia="Times New Roman"/>
                <w:color w:val="auto"/>
                <w:kern w:val="0"/>
                <w:szCs w:val="22"/>
                <w14:ligatures w14:val="none"/>
              </w:rPr>
              <w:t>Entender e aplicar o ciclo de vida de um aplicativo.</w:t>
            </w:r>
          </w:p>
          <w:p w14:paraId="579FD694" w14:textId="77777777" w:rsidR="008A560D" w:rsidRPr="008A560D" w:rsidRDefault="008A560D" w:rsidP="00A631F2">
            <w:pPr>
              <w:numPr>
                <w:ilvl w:val="0"/>
                <w:numId w:val="2"/>
              </w:numPr>
              <w:spacing w:before="100" w:beforeAutospacing="1" w:line="240" w:lineRule="auto"/>
              <w:rPr>
                <w:rFonts w:eastAsia="Times New Roman"/>
                <w:color w:val="auto"/>
                <w:kern w:val="0"/>
                <w:szCs w:val="22"/>
                <w14:ligatures w14:val="none"/>
              </w:rPr>
            </w:pPr>
            <w:r w:rsidRPr="008A560D">
              <w:rPr>
                <w:rFonts w:eastAsia="Times New Roman"/>
                <w:color w:val="auto"/>
                <w:kern w:val="0"/>
                <w:szCs w:val="22"/>
                <w14:ligatures w14:val="none"/>
              </w:rPr>
              <w:t xml:space="preserve">Desenvolver competências em design de interfaces através de </w:t>
            </w:r>
            <w:proofErr w:type="spellStart"/>
            <w:r w:rsidRPr="008A560D">
              <w:rPr>
                <w:rFonts w:eastAsia="Times New Roman"/>
                <w:color w:val="auto"/>
                <w:kern w:val="0"/>
                <w:szCs w:val="22"/>
                <w14:ligatures w14:val="none"/>
              </w:rPr>
              <w:t>mockups</w:t>
            </w:r>
            <w:proofErr w:type="spellEnd"/>
            <w:r w:rsidRPr="008A560D">
              <w:rPr>
                <w:rFonts w:eastAsia="Times New Roman"/>
                <w:color w:val="auto"/>
                <w:kern w:val="0"/>
                <w:szCs w:val="22"/>
                <w14:ligatures w14:val="none"/>
              </w:rPr>
              <w:t xml:space="preserve"> e prototipagem.</w:t>
            </w:r>
          </w:p>
          <w:p w14:paraId="29F7DEB5" w14:textId="77777777" w:rsidR="008A560D" w:rsidRPr="008A560D" w:rsidRDefault="008A560D" w:rsidP="00A631F2">
            <w:pPr>
              <w:numPr>
                <w:ilvl w:val="0"/>
                <w:numId w:val="2"/>
              </w:numPr>
              <w:spacing w:before="100" w:beforeAutospacing="1" w:line="240" w:lineRule="auto"/>
              <w:rPr>
                <w:rFonts w:eastAsia="Times New Roman"/>
                <w:color w:val="auto"/>
                <w:kern w:val="0"/>
                <w:szCs w:val="22"/>
                <w14:ligatures w14:val="none"/>
              </w:rPr>
            </w:pPr>
            <w:r w:rsidRPr="008A560D">
              <w:rPr>
                <w:rFonts w:eastAsia="Times New Roman"/>
                <w:color w:val="auto"/>
                <w:kern w:val="0"/>
                <w:szCs w:val="22"/>
                <w14:ligatures w14:val="none"/>
              </w:rPr>
              <w:t>Construir telas funcionais utilizando componentes básicos de layout, texto e botões.</w:t>
            </w:r>
          </w:p>
          <w:p w14:paraId="097528B8" w14:textId="5F1CC1FE" w:rsidR="00B47001" w:rsidRPr="009F0353" w:rsidRDefault="008A560D" w:rsidP="00A631F2">
            <w:pPr>
              <w:numPr>
                <w:ilvl w:val="0"/>
                <w:numId w:val="2"/>
              </w:numPr>
              <w:spacing w:before="100" w:beforeAutospacing="1" w:line="240" w:lineRule="auto"/>
              <w:rPr>
                <w:sz w:val="24"/>
              </w:rPr>
            </w:pPr>
            <w:r w:rsidRPr="008A560D">
              <w:rPr>
                <w:rFonts w:eastAsia="Times New Roman"/>
                <w:color w:val="auto"/>
                <w:kern w:val="0"/>
                <w:szCs w:val="22"/>
                <w14:ligatures w14:val="none"/>
              </w:rPr>
              <w:t>Aplicar recursos visuais e estilização (temas e imagens) em aplicações mobile.</w:t>
            </w:r>
          </w:p>
        </w:tc>
      </w:tr>
      <w:tr w:rsidR="00B47001" w14:paraId="7C77C9A9" w14:textId="77777777" w:rsidTr="009F0353">
        <w:trPr>
          <w:trHeight w:val="317"/>
        </w:trPr>
        <w:tc>
          <w:tcPr>
            <w:tcW w:w="9069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0A414C" w14:textId="77777777" w:rsidR="00B47001" w:rsidRDefault="00DA1C70">
            <w:r>
              <w:rPr>
                <w:b/>
                <w:sz w:val="24"/>
              </w:rPr>
              <w:t>HABILIDADES A SEREM DESENVOLVIDAS</w:t>
            </w:r>
          </w:p>
        </w:tc>
      </w:tr>
      <w:tr w:rsidR="00B47001" w14:paraId="496650CF" w14:textId="77777777" w:rsidTr="009F0353">
        <w:trPr>
          <w:trHeight w:val="317"/>
        </w:trPr>
        <w:tc>
          <w:tcPr>
            <w:tcW w:w="9069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5D8C1E" w14:textId="77777777" w:rsidR="008A560D" w:rsidRPr="008A560D" w:rsidRDefault="008A560D" w:rsidP="00A631F2">
            <w:pPr>
              <w:numPr>
                <w:ilvl w:val="0"/>
                <w:numId w:val="2"/>
              </w:numPr>
              <w:spacing w:before="100" w:beforeAutospacing="1" w:line="240" w:lineRule="auto"/>
              <w:rPr>
                <w:rFonts w:eastAsia="Times New Roman"/>
                <w:color w:val="auto"/>
                <w:kern w:val="0"/>
                <w:szCs w:val="22"/>
                <w14:ligatures w14:val="none"/>
              </w:rPr>
            </w:pPr>
            <w:r w:rsidRPr="008A560D">
              <w:rPr>
                <w:rFonts w:eastAsia="Times New Roman"/>
                <w:color w:val="auto"/>
                <w:kern w:val="0"/>
                <w:szCs w:val="22"/>
                <w14:ligatures w14:val="none"/>
              </w:rPr>
              <w:t>Analisar as tendências do mercado mobile e a arquitetura de plataformas (Android/iOS).</w:t>
            </w:r>
          </w:p>
          <w:p w14:paraId="1BD5277A" w14:textId="77777777" w:rsidR="008A560D" w:rsidRPr="008A560D" w:rsidRDefault="008A560D" w:rsidP="00A631F2">
            <w:pPr>
              <w:numPr>
                <w:ilvl w:val="0"/>
                <w:numId w:val="2"/>
              </w:numPr>
              <w:spacing w:before="100" w:beforeAutospacing="1" w:line="240" w:lineRule="auto"/>
              <w:rPr>
                <w:rFonts w:eastAsia="Times New Roman"/>
                <w:color w:val="auto"/>
                <w:kern w:val="0"/>
                <w:szCs w:val="22"/>
                <w14:ligatures w14:val="none"/>
              </w:rPr>
            </w:pPr>
            <w:r w:rsidRPr="008A560D">
              <w:rPr>
                <w:rFonts w:eastAsia="Times New Roman"/>
                <w:color w:val="auto"/>
                <w:kern w:val="0"/>
                <w:szCs w:val="22"/>
                <w14:ligatures w14:val="none"/>
              </w:rPr>
              <w:t>Projetar experiências de usuário (UX) e interfaces visuais (UI) focadas em dispositivos móveis.</w:t>
            </w:r>
          </w:p>
          <w:p w14:paraId="5B583F39" w14:textId="77777777" w:rsidR="008A560D" w:rsidRPr="008A560D" w:rsidRDefault="008A560D" w:rsidP="00A631F2">
            <w:pPr>
              <w:numPr>
                <w:ilvl w:val="0"/>
                <w:numId w:val="2"/>
              </w:numPr>
              <w:spacing w:before="100" w:beforeAutospacing="1" w:line="240" w:lineRule="auto"/>
              <w:rPr>
                <w:rFonts w:eastAsia="Times New Roman"/>
                <w:color w:val="auto"/>
                <w:kern w:val="0"/>
                <w:szCs w:val="22"/>
                <w14:ligatures w14:val="none"/>
              </w:rPr>
            </w:pPr>
            <w:r w:rsidRPr="008A560D">
              <w:rPr>
                <w:rFonts w:eastAsia="Times New Roman"/>
                <w:color w:val="auto"/>
                <w:kern w:val="0"/>
                <w:szCs w:val="22"/>
                <w14:ligatures w14:val="none"/>
              </w:rPr>
              <w:t>Codificar interfaces responsivas que se adaptem a diferentes resoluções e orientações de tela.</w:t>
            </w:r>
          </w:p>
          <w:p w14:paraId="1A805C6C" w14:textId="0FC5CCD4" w:rsidR="00B47001" w:rsidRPr="00D7097B" w:rsidRDefault="008A560D" w:rsidP="00A631F2">
            <w:pPr>
              <w:numPr>
                <w:ilvl w:val="0"/>
                <w:numId w:val="2"/>
              </w:numPr>
              <w:spacing w:before="100" w:beforeAutospacing="1" w:line="240" w:lineRule="auto"/>
              <w:rPr>
                <w:sz w:val="24"/>
              </w:rPr>
            </w:pPr>
            <w:r w:rsidRPr="008A560D">
              <w:rPr>
                <w:rFonts w:eastAsia="Times New Roman"/>
                <w:color w:val="auto"/>
                <w:kern w:val="0"/>
                <w:szCs w:val="22"/>
                <w14:ligatures w14:val="none"/>
              </w:rPr>
              <w:t>Utilizar ferramentas de prototipagem para validação de fluxos de navegação.</w:t>
            </w:r>
          </w:p>
        </w:tc>
      </w:tr>
      <w:tr w:rsidR="00B47001" w14:paraId="56C24CB6" w14:textId="77777777" w:rsidTr="009F0353">
        <w:trPr>
          <w:trHeight w:val="317"/>
        </w:trPr>
        <w:tc>
          <w:tcPr>
            <w:tcW w:w="9069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36EA2A" w14:textId="77777777" w:rsidR="00B47001" w:rsidRDefault="00DA1C70">
            <w:r>
              <w:rPr>
                <w:b/>
                <w:sz w:val="24"/>
              </w:rPr>
              <w:t>METODOLOGIA DE ENSINO</w:t>
            </w:r>
          </w:p>
        </w:tc>
      </w:tr>
      <w:tr w:rsidR="00B47001" w14:paraId="31E0397D" w14:textId="77777777" w:rsidTr="009F0353">
        <w:trPr>
          <w:trHeight w:val="596"/>
        </w:trPr>
        <w:tc>
          <w:tcPr>
            <w:tcW w:w="9069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8B14FC" w14:textId="77777777" w:rsidR="008A560D" w:rsidRPr="008A560D" w:rsidRDefault="008A560D" w:rsidP="00A631F2">
            <w:pPr>
              <w:numPr>
                <w:ilvl w:val="0"/>
                <w:numId w:val="2"/>
              </w:numPr>
              <w:spacing w:before="100" w:beforeAutospacing="1" w:line="240" w:lineRule="auto"/>
              <w:rPr>
                <w:rFonts w:eastAsia="Times New Roman"/>
                <w:color w:val="auto"/>
                <w:kern w:val="0"/>
                <w:szCs w:val="22"/>
                <w14:ligatures w14:val="none"/>
              </w:rPr>
            </w:pPr>
            <w:r w:rsidRPr="008A560D">
              <w:rPr>
                <w:rFonts w:eastAsia="Times New Roman"/>
                <w:color w:val="auto"/>
                <w:kern w:val="0"/>
                <w:szCs w:val="22"/>
                <w14:ligatures w14:val="none"/>
              </w:rPr>
              <w:t>Aulas expositivas e dialogadas sobre o mercado e arquitetura mobile.</w:t>
            </w:r>
          </w:p>
          <w:p w14:paraId="19B0DBFE" w14:textId="77777777" w:rsidR="008A560D" w:rsidRPr="008A560D" w:rsidRDefault="008A560D" w:rsidP="00A631F2">
            <w:pPr>
              <w:numPr>
                <w:ilvl w:val="0"/>
                <w:numId w:val="2"/>
              </w:numPr>
              <w:spacing w:before="100" w:beforeAutospacing="1" w:line="240" w:lineRule="auto"/>
              <w:rPr>
                <w:rFonts w:eastAsia="Times New Roman"/>
                <w:color w:val="auto"/>
                <w:kern w:val="0"/>
                <w:szCs w:val="22"/>
                <w14:ligatures w14:val="none"/>
              </w:rPr>
            </w:pPr>
            <w:r w:rsidRPr="008A560D">
              <w:rPr>
                <w:rFonts w:eastAsia="Times New Roman"/>
                <w:color w:val="auto"/>
                <w:kern w:val="0"/>
                <w:szCs w:val="22"/>
                <w14:ligatures w14:val="none"/>
              </w:rPr>
              <w:t>Atividades práticas em laboratório para configuração de ambiente e codificação guiada.</w:t>
            </w:r>
          </w:p>
          <w:p w14:paraId="30F46DF3" w14:textId="77777777" w:rsidR="008A560D" w:rsidRPr="008A560D" w:rsidRDefault="008A560D" w:rsidP="00A631F2">
            <w:pPr>
              <w:numPr>
                <w:ilvl w:val="0"/>
                <w:numId w:val="2"/>
              </w:numPr>
              <w:spacing w:before="100" w:beforeAutospacing="1" w:line="240" w:lineRule="auto"/>
              <w:rPr>
                <w:rFonts w:eastAsia="Times New Roman"/>
                <w:color w:val="auto"/>
                <w:kern w:val="0"/>
                <w:szCs w:val="22"/>
                <w14:ligatures w14:val="none"/>
              </w:rPr>
            </w:pPr>
            <w:r w:rsidRPr="008A560D">
              <w:rPr>
                <w:rFonts w:eastAsia="Times New Roman"/>
                <w:color w:val="auto"/>
                <w:kern w:val="0"/>
                <w:szCs w:val="22"/>
                <w14:ligatures w14:val="none"/>
              </w:rPr>
              <w:t>Desenvolvimento de projetos de design (</w:t>
            </w:r>
            <w:proofErr w:type="spellStart"/>
            <w:r w:rsidRPr="008A560D">
              <w:rPr>
                <w:rFonts w:eastAsia="Times New Roman"/>
                <w:color w:val="auto"/>
                <w:kern w:val="0"/>
                <w:szCs w:val="22"/>
                <w14:ligatures w14:val="none"/>
              </w:rPr>
              <w:t>Mockups</w:t>
            </w:r>
            <w:proofErr w:type="spellEnd"/>
            <w:r w:rsidRPr="008A560D">
              <w:rPr>
                <w:rFonts w:eastAsia="Times New Roman"/>
                <w:color w:val="auto"/>
                <w:kern w:val="0"/>
                <w:szCs w:val="22"/>
                <w14:ligatures w14:val="none"/>
              </w:rPr>
              <w:t xml:space="preserve">) utilizando ferramentas como </w:t>
            </w:r>
            <w:proofErr w:type="spellStart"/>
            <w:r w:rsidRPr="008A560D">
              <w:rPr>
                <w:rFonts w:eastAsia="Times New Roman"/>
                <w:color w:val="auto"/>
                <w:kern w:val="0"/>
                <w:szCs w:val="22"/>
                <w14:ligatures w14:val="none"/>
              </w:rPr>
              <w:t>Figma</w:t>
            </w:r>
            <w:proofErr w:type="spellEnd"/>
            <w:r w:rsidRPr="008A560D">
              <w:rPr>
                <w:rFonts w:eastAsia="Times New Roman"/>
                <w:color w:val="auto"/>
                <w:kern w:val="0"/>
                <w:szCs w:val="22"/>
                <w14:ligatures w14:val="none"/>
              </w:rPr>
              <w:t xml:space="preserve"> ou Adobe XD.</w:t>
            </w:r>
          </w:p>
          <w:p w14:paraId="7705BAE7" w14:textId="164BAF9D" w:rsidR="00B47001" w:rsidRPr="00D7097B" w:rsidRDefault="008A560D" w:rsidP="00A631F2">
            <w:pPr>
              <w:numPr>
                <w:ilvl w:val="0"/>
                <w:numId w:val="2"/>
              </w:numPr>
              <w:spacing w:before="100" w:beforeAutospacing="1" w:line="240" w:lineRule="auto"/>
              <w:rPr>
                <w:sz w:val="24"/>
              </w:rPr>
            </w:pPr>
            <w:r w:rsidRPr="008A560D">
              <w:rPr>
                <w:rFonts w:eastAsia="Times New Roman"/>
                <w:color w:val="auto"/>
                <w:kern w:val="0"/>
                <w:szCs w:val="22"/>
                <w14:ligatures w14:val="none"/>
              </w:rPr>
              <w:t>Metodologia de desenvolvimento incremental (construção de telas passo a passo).</w:t>
            </w:r>
          </w:p>
        </w:tc>
      </w:tr>
      <w:tr w:rsidR="00B47001" w14:paraId="5CE3EC8C" w14:textId="77777777" w:rsidTr="009F0353">
        <w:trPr>
          <w:trHeight w:val="317"/>
        </w:trPr>
        <w:tc>
          <w:tcPr>
            <w:tcW w:w="9069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0A36C6" w14:textId="77777777" w:rsidR="00B47001" w:rsidRDefault="00DA1C70">
            <w:r>
              <w:rPr>
                <w:b/>
                <w:sz w:val="24"/>
              </w:rPr>
              <w:t>RECURSOS DIDÁTICOS</w:t>
            </w:r>
          </w:p>
        </w:tc>
      </w:tr>
      <w:tr w:rsidR="00B47001" w14:paraId="43A15122" w14:textId="77777777" w:rsidTr="009F0353">
        <w:trPr>
          <w:trHeight w:val="596"/>
        </w:trPr>
        <w:tc>
          <w:tcPr>
            <w:tcW w:w="9069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0B042111" w14:textId="77777777" w:rsidR="008A560D" w:rsidRPr="008A560D" w:rsidRDefault="008A560D" w:rsidP="00A631F2">
            <w:pPr>
              <w:numPr>
                <w:ilvl w:val="0"/>
                <w:numId w:val="2"/>
              </w:numPr>
              <w:spacing w:before="100" w:beforeAutospacing="1" w:line="240" w:lineRule="auto"/>
              <w:rPr>
                <w:rFonts w:eastAsia="Times New Roman"/>
                <w:color w:val="auto"/>
                <w:kern w:val="0"/>
                <w:szCs w:val="22"/>
                <w14:ligatures w14:val="none"/>
              </w:rPr>
            </w:pPr>
            <w:r w:rsidRPr="008A560D">
              <w:rPr>
                <w:rFonts w:eastAsia="Times New Roman"/>
                <w:color w:val="auto"/>
                <w:kern w:val="0"/>
                <w:szCs w:val="22"/>
                <w14:ligatures w14:val="none"/>
              </w:rPr>
              <w:t xml:space="preserve">Laboratório de informática equipado </w:t>
            </w:r>
            <w:proofErr w:type="gramStart"/>
            <w:r w:rsidRPr="008A560D">
              <w:rPr>
                <w:rFonts w:eastAsia="Times New Roman"/>
                <w:color w:val="auto"/>
                <w:kern w:val="0"/>
                <w:szCs w:val="22"/>
                <w14:ligatures w14:val="none"/>
              </w:rPr>
              <w:t xml:space="preserve">com </w:t>
            </w:r>
            <w:proofErr w:type="spellStart"/>
            <w:r w:rsidRPr="008A560D">
              <w:rPr>
                <w:rFonts w:eastAsia="Times New Roman"/>
                <w:color w:val="auto"/>
                <w:kern w:val="0"/>
                <w:szCs w:val="22"/>
                <w14:ligatures w14:val="none"/>
              </w:rPr>
              <w:t>IDEs</w:t>
            </w:r>
            <w:proofErr w:type="spellEnd"/>
            <w:proofErr w:type="gramEnd"/>
            <w:r w:rsidRPr="008A560D">
              <w:rPr>
                <w:rFonts w:eastAsia="Times New Roman"/>
                <w:color w:val="auto"/>
                <w:kern w:val="0"/>
                <w:szCs w:val="22"/>
                <w14:ligatures w14:val="none"/>
              </w:rPr>
              <w:t xml:space="preserve"> (VS </w:t>
            </w:r>
            <w:proofErr w:type="spellStart"/>
            <w:r w:rsidRPr="008A560D">
              <w:rPr>
                <w:rFonts w:eastAsia="Times New Roman"/>
                <w:color w:val="auto"/>
                <w:kern w:val="0"/>
                <w:szCs w:val="22"/>
                <w14:ligatures w14:val="none"/>
              </w:rPr>
              <w:t>Code</w:t>
            </w:r>
            <w:proofErr w:type="spellEnd"/>
            <w:r w:rsidRPr="008A560D">
              <w:rPr>
                <w:rFonts w:eastAsia="Times New Roman"/>
                <w:color w:val="auto"/>
                <w:kern w:val="0"/>
                <w:szCs w:val="22"/>
                <w14:ligatures w14:val="none"/>
              </w:rPr>
              <w:t xml:space="preserve"> ou Android Studio).</w:t>
            </w:r>
          </w:p>
          <w:p w14:paraId="38754DA9" w14:textId="77777777" w:rsidR="008A560D" w:rsidRPr="008A560D" w:rsidRDefault="008A560D" w:rsidP="00A631F2">
            <w:pPr>
              <w:numPr>
                <w:ilvl w:val="0"/>
                <w:numId w:val="2"/>
              </w:numPr>
              <w:spacing w:before="100" w:beforeAutospacing="1" w:line="240" w:lineRule="auto"/>
              <w:rPr>
                <w:rFonts w:eastAsia="Times New Roman"/>
                <w:color w:val="auto"/>
                <w:kern w:val="0"/>
                <w:szCs w:val="22"/>
                <w14:ligatures w14:val="none"/>
              </w:rPr>
            </w:pPr>
            <w:r w:rsidRPr="008A560D">
              <w:rPr>
                <w:rFonts w:eastAsia="Times New Roman"/>
                <w:color w:val="auto"/>
                <w:kern w:val="0"/>
                <w:szCs w:val="22"/>
                <w14:ligatures w14:val="none"/>
              </w:rPr>
              <w:t>Projetor multimídia para demonstração de código e conceitos visuais.</w:t>
            </w:r>
          </w:p>
          <w:p w14:paraId="073126FD" w14:textId="77777777" w:rsidR="008A560D" w:rsidRPr="008A560D" w:rsidRDefault="008A560D" w:rsidP="00A631F2">
            <w:pPr>
              <w:numPr>
                <w:ilvl w:val="0"/>
                <w:numId w:val="2"/>
              </w:numPr>
              <w:spacing w:before="100" w:beforeAutospacing="1" w:line="240" w:lineRule="auto"/>
              <w:rPr>
                <w:rFonts w:eastAsia="Times New Roman"/>
                <w:color w:val="auto"/>
                <w:kern w:val="0"/>
                <w:szCs w:val="22"/>
                <w14:ligatures w14:val="none"/>
              </w:rPr>
            </w:pPr>
            <w:r w:rsidRPr="008A560D">
              <w:rPr>
                <w:rFonts w:eastAsia="Times New Roman"/>
                <w:color w:val="auto"/>
                <w:kern w:val="0"/>
                <w:szCs w:val="22"/>
                <w14:ligatures w14:val="none"/>
              </w:rPr>
              <w:t>Ferramentas online de prototipagem e sítios de apoio (</w:t>
            </w:r>
            <w:proofErr w:type="spellStart"/>
            <w:r w:rsidRPr="008A560D">
              <w:rPr>
                <w:rFonts w:eastAsia="Times New Roman"/>
                <w:color w:val="auto"/>
                <w:kern w:val="0"/>
                <w:szCs w:val="22"/>
                <w14:ligatures w14:val="none"/>
              </w:rPr>
              <w:t>Fabricadeaplicativos</w:t>
            </w:r>
            <w:proofErr w:type="spellEnd"/>
            <w:r w:rsidRPr="008A560D">
              <w:rPr>
                <w:rFonts w:eastAsia="Times New Roman"/>
                <w:color w:val="auto"/>
                <w:kern w:val="0"/>
                <w:szCs w:val="22"/>
                <w14:ligatures w14:val="none"/>
              </w:rPr>
              <w:t xml:space="preserve">, </w:t>
            </w:r>
            <w:proofErr w:type="spellStart"/>
            <w:r w:rsidRPr="008A560D">
              <w:rPr>
                <w:rFonts w:eastAsia="Times New Roman"/>
                <w:color w:val="auto"/>
                <w:kern w:val="0"/>
                <w:szCs w:val="22"/>
                <w14:ligatures w14:val="none"/>
              </w:rPr>
              <w:t>Appmachine</w:t>
            </w:r>
            <w:proofErr w:type="spellEnd"/>
            <w:r w:rsidRPr="008A560D">
              <w:rPr>
                <w:rFonts w:eastAsia="Times New Roman"/>
                <w:color w:val="auto"/>
                <w:kern w:val="0"/>
                <w:szCs w:val="22"/>
                <w14:ligatures w14:val="none"/>
              </w:rPr>
              <w:t xml:space="preserve">, </w:t>
            </w:r>
            <w:proofErr w:type="spellStart"/>
            <w:r w:rsidRPr="008A560D">
              <w:rPr>
                <w:rFonts w:eastAsia="Times New Roman"/>
                <w:color w:val="auto"/>
                <w:kern w:val="0"/>
                <w:szCs w:val="22"/>
                <w14:ligatures w14:val="none"/>
              </w:rPr>
              <w:t>Goodbarber</w:t>
            </w:r>
            <w:proofErr w:type="spellEnd"/>
            <w:r w:rsidRPr="008A560D">
              <w:rPr>
                <w:rFonts w:eastAsia="Times New Roman"/>
                <w:color w:val="auto"/>
                <w:kern w:val="0"/>
                <w:szCs w:val="22"/>
                <w14:ligatures w14:val="none"/>
              </w:rPr>
              <w:t>).</w:t>
            </w:r>
          </w:p>
          <w:p w14:paraId="2EF68D8E" w14:textId="5596E9E8" w:rsidR="00B47001" w:rsidRPr="006F019C" w:rsidRDefault="008A560D" w:rsidP="00A631F2">
            <w:pPr>
              <w:numPr>
                <w:ilvl w:val="0"/>
                <w:numId w:val="2"/>
              </w:numPr>
              <w:spacing w:before="100" w:beforeAutospacing="1" w:line="240" w:lineRule="auto"/>
              <w:rPr>
                <w:sz w:val="24"/>
              </w:rPr>
            </w:pPr>
            <w:r w:rsidRPr="008A560D">
              <w:rPr>
                <w:rFonts w:eastAsia="Times New Roman"/>
                <w:color w:val="auto"/>
                <w:kern w:val="0"/>
                <w:szCs w:val="22"/>
                <w14:ligatures w14:val="none"/>
              </w:rPr>
              <w:t>Dispositivos físicos e emuladores para testes de hardware.</w:t>
            </w:r>
          </w:p>
        </w:tc>
      </w:tr>
      <w:tr w:rsidR="00B47001" w14:paraId="3D7EBB04" w14:textId="77777777" w:rsidTr="009F0353">
        <w:trPr>
          <w:trHeight w:val="317"/>
        </w:trPr>
        <w:tc>
          <w:tcPr>
            <w:tcW w:w="9069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B2694F" w14:textId="77777777" w:rsidR="00B47001" w:rsidRDefault="00DA1C70">
            <w:r>
              <w:rPr>
                <w:b/>
                <w:sz w:val="24"/>
              </w:rPr>
              <w:t>AVALIAÇÃO</w:t>
            </w:r>
          </w:p>
        </w:tc>
      </w:tr>
      <w:tr w:rsidR="00B47001" w14:paraId="48A8AAEE" w14:textId="77777777" w:rsidTr="009F0353">
        <w:trPr>
          <w:trHeight w:val="889"/>
        </w:trPr>
        <w:tc>
          <w:tcPr>
            <w:tcW w:w="9069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4908806D" w14:textId="578E53B6" w:rsidR="00A631F2" w:rsidRPr="00A631F2" w:rsidRDefault="00A631F2" w:rsidP="00A631F2">
            <w:pPr>
              <w:numPr>
                <w:ilvl w:val="0"/>
                <w:numId w:val="2"/>
              </w:numPr>
              <w:spacing w:before="100" w:beforeAutospacing="1" w:line="240" w:lineRule="auto"/>
              <w:rPr>
                <w:rFonts w:eastAsia="Times New Roman"/>
                <w:color w:val="auto"/>
                <w:kern w:val="0"/>
                <w:szCs w:val="22"/>
                <w14:ligatures w14:val="none"/>
              </w:rPr>
            </w:pPr>
            <w:r w:rsidRPr="00A631F2">
              <w:rPr>
                <w:rFonts w:eastAsia="Times New Roman"/>
                <w:color w:val="auto"/>
                <w:kern w:val="0"/>
                <w:szCs w:val="22"/>
                <w14:ligatures w14:val="none"/>
              </w:rPr>
              <w:t>Avaliação Parcial</w:t>
            </w:r>
            <w:r>
              <w:rPr>
                <w:rFonts w:eastAsia="Times New Roman"/>
                <w:color w:val="auto"/>
                <w:kern w:val="0"/>
                <w:szCs w:val="22"/>
                <w14:ligatures w14:val="none"/>
              </w:rPr>
              <w:t xml:space="preserve">: </w:t>
            </w:r>
            <w:r w:rsidRPr="00A631F2">
              <w:rPr>
                <w:rFonts w:eastAsia="Times New Roman"/>
                <w:color w:val="auto"/>
                <w:kern w:val="0"/>
                <w:szCs w:val="22"/>
                <w14:ligatures w14:val="none"/>
              </w:rPr>
              <w:t>Entrega do projeto de Design/</w:t>
            </w:r>
            <w:proofErr w:type="spellStart"/>
            <w:r w:rsidRPr="00A631F2">
              <w:rPr>
                <w:rFonts w:eastAsia="Times New Roman"/>
                <w:color w:val="auto"/>
                <w:kern w:val="0"/>
                <w:szCs w:val="22"/>
                <w14:ligatures w14:val="none"/>
              </w:rPr>
              <w:t>Mockup</w:t>
            </w:r>
            <w:proofErr w:type="spellEnd"/>
            <w:r w:rsidRPr="00A631F2">
              <w:rPr>
                <w:rFonts w:eastAsia="Times New Roman"/>
                <w:color w:val="auto"/>
                <w:kern w:val="0"/>
                <w:szCs w:val="22"/>
                <w14:ligatures w14:val="none"/>
              </w:rPr>
              <w:t xml:space="preserve"> e avaliação teórica sobre arquitetura e ecossistema.</w:t>
            </w:r>
          </w:p>
          <w:p w14:paraId="6633AA6A" w14:textId="0A2E4DEE" w:rsidR="00A631F2" w:rsidRPr="00A631F2" w:rsidRDefault="00A631F2" w:rsidP="00A631F2">
            <w:pPr>
              <w:numPr>
                <w:ilvl w:val="0"/>
                <w:numId w:val="2"/>
              </w:numPr>
              <w:spacing w:before="100" w:beforeAutospacing="1" w:line="240" w:lineRule="auto"/>
              <w:rPr>
                <w:rFonts w:eastAsia="Times New Roman"/>
                <w:color w:val="auto"/>
                <w:kern w:val="0"/>
                <w:szCs w:val="22"/>
                <w14:ligatures w14:val="none"/>
              </w:rPr>
            </w:pPr>
            <w:r w:rsidRPr="00A631F2">
              <w:rPr>
                <w:rFonts w:eastAsia="Times New Roman"/>
                <w:color w:val="auto"/>
                <w:kern w:val="0"/>
                <w:szCs w:val="22"/>
                <w14:ligatures w14:val="none"/>
              </w:rPr>
              <w:t>Avaliação Global: Desenvolvimento prático em laboratório de uma interface completa e responsiva.</w:t>
            </w:r>
          </w:p>
          <w:p w14:paraId="41D94E96" w14:textId="0E3F8667" w:rsidR="00B47001" w:rsidRPr="006F019C" w:rsidRDefault="00A631F2" w:rsidP="00A631F2">
            <w:pPr>
              <w:numPr>
                <w:ilvl w:val="0"/>
                <w:numId w:val="2"/>
              </w:numPr>
              <w:spacing w:before="100" w:beforeAutospacing="1" w:line="240" w:lineRule="auto"/>
              <w:rPr>
                <w:sz w:val="24"/>
              </w:rPr>
            </w:pPr>
            <w:r w:rsidRPr="00A631F2">
              <w:rPr>
                <w:rFonts w:eastAsia="Times New Roman"/>
                <w:color w:val="auto"/>
                <w:kern w:val="0"/>
                <w:szCs w:val="22"/>
                <w14:ligatures w14:val="none"/>
              </w:rPr>
              <w:t>Participação: Observação do progresso técnico na resolução dos desafios de layout e estilização.</w:t>
            </w:r>
          </w:p>
        </w:tc>
      </w:tr>
      <w:tr w:rsidR="00B47001" w14:paraId="18A159BD" w14:textId="77777777" w:rsidTr="009F0353">
        <w:trPr>
          <w:trHeight w:val="317"/>
        </w:trPr>
        <w:tc>
          <w:tcPr>
            <w:tcW w:w="9069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B24F85" w14:textId="77777777" w:rsidR="00B47001" w:rsidRDefault="00DA1C70">
            <w:r>
              <w:rPr>
                <w:b/>
                <w:sz w:val="24"/>
              </w:rPr>
              <w:t>CRONOGRAMA</w:t>
            </w:r>
          </w:p>
        </w:tc>
      </w:tr>
      <w:tr w:rsidR="00B47001" w14:paraId="66C99B48" w14:textId="77777777" w:rsidTr="009F0353">
        <w:trPr>
          <w:trHeight w:val="1247"/>
        </w:trPr>
        <w:tc>
          <w:tcPr>
            <w:tcW w:w="9069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tbl>
            <w:tblPr>
              <w:tblW w:w="9146" w:type="dxa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510"/>
              <w:gridCol w:w="7636"/>
            </w:tblGrid>
            <w:tr w:rsidR="00E32B4D" w:rsidRPr="00E32B4D" w14:paraId="3754F43C" w14:textId="77777777" w:rsidTr="00E32B4D">
              <w:trPr>
                <w:tblCellSpacing w:w="15" w:type="dxa"/>
              </w:trPr>
              <w:tc>
                <w:tcPr>
                  <w:tcW w:w="1465" w:type="dxa"/>
                  <w:vAlign w:val="center"/>
                  <w:hideMark/>
                </w:tcPr>
                <w:p w14:paraId="1135080C" w14:textId="77777777" w:rsidR="00E32B4D" w:rsidRPr="00E32B4D" w:rsidRDefault="00E32B4D" w:rsidP="00E32B4D">
                  <w:pPr>
                    <w:spacing w:before="100" w:beforeAutospacing="1" w:after="100" w:afterAutospacing="1" w:line="240" w:lineRule="auto"/>
                    <w:rPr>
                      <w:rFonts w:ascii="Times New Roman" w:eastAsia="Times New Roman" w:hAnsi="Times New Roman" w:cs="Times New Roman"/>
                      <w:color w:val="auto"/>
                      <w:kern w:val="0"/>
                      <w:sz w:val="24"/>
                      <w14:ligatures w14:val="none"/>
                    </w:rPr>
                  </w:pPr>
                  <w:r w:rsidRPr="00E32B4D">
                    <w:rPr>
                      <w:rFonts w:ascii="Times New Roman" w:eastAsia="Times New Roman" w:hAnsi="Times New Roman" w:cs="Times New Roman"/>
                      <w:color w:val="auto"/>
                      <w:kern w:val="0"/>
                      <w:sz w:val="24"/>
                      <w14:ligatures w14:val="none"/>
                    </w:rPr>
                    <w:t>05/02 a 13/02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3A826477" w14:textId="77777777" w:rsidR="00E32B4D" w:rsidRPr="00E32B4D" w:rsidRDefault="00E32B4D" w:rsidP="00E32B4D">
                  <w:pPr>
                    <w:spacing w:before="100" w:beforeAutospacing="1" w:after="100" w:afterAutospacing="1" w:line="240" w:lineRule="auto"/>
                    <w:rPr>
                      <w:rFonts w:ascii="Times New Roman" w:eastAsia="Times New Roman" w:hAnsi="Times New Roman" w:cs="Times New Roman"/>
                      <w:color w:val="auto"/>
                      <w:kern w:val="0"/>
                      <w:sz w:val="24"/>
                      <w14:ligatures w14:val="none"/>
                    </w:rPr>
                  </w:pPr>
                  <w:r w:rsidRPr="00E32B4D">
                    <w:rPr>
                      <w:rFonts w:ascii="Times New Roman" w:eastAsia="Times New Roman" w:hAnsi="Times New Roman" w:cs="Times New Roman"/>
                      <w:color w:val="auto"/>
                      <w:kern w:val="0"/>
                      <w:sz w:val="24"/>
                      <w14:ligatures w14:val="none"/>
                    </w:rPr>
                    <w:t>Introdução ao Ecossistema Mobile: Dispositivos, mercado e evolução.</w:t>
                  </w:r>
                </w:p>
              </w:tc>
            </w:tr>
            <w:tr w:rsidR="00E32B4D" w:rsidRPr="00E32B4D" w14:paraId="280C52CE" w14:textId="77777777" w:rsidTr="00E32B4D">
              <w:trPr>
                <w:tblCellSpacing w:w="15" w:type="dxa"/>
              </w:trPr>
              <w:tc>
                <w:tcPr>
                  <w:tcW w:w="1465" w:type="dxa"/>
                  <w:vAlign w:val="center"/>
                  <w:hideMark/>
                </w:tcPr>
                <w:p w14:paraId="512A74D1" w14:textId="77777777" w:rsidR="00E32B4D" w:rsidRPr="00E32B4D" w:rsidRDefault="00E32B4D" w:rsidP="00E32B4D">
                  <w:pPr>
                    <w:spacing w:before="100" w:beforeAutospacing="1" w:after="100" w:afterAutospacing="1" w:line="240" w:lineRule="auto"/>
                    <w:rPr>
                      <w:rFonts w:ascii="Times New Roman" w:eastAsia="Times New Roman" w:hAnsi="Times New Roman" w:cs="Times New Roman"/>
                      <w:color w:val="auto"/>
                      <w:kern w:val="0"/>
                      <w:sz w:val="24"/>
                      <w14:ligatures w14:val="none"/>
                    </w:rPr>
                  </w:pPr>
                  <w:r w:rsidRPr="00E32B4D">
                    <w:rPr>
                      <w:rFonts w:ascii="Times New Roman" w:eastAsia="Times New Roman" w:hAnsi="Times New Roman" w:cs="Times New Roman"/>
                      <w:color w:val="auto"/>
                      <w:kern w:val="0"/>
                      <w:sz w:val="24"/>
                      <w14:ligatures w14:val="none"/>
                    </w:rPr>
                    <w:t>23/02 a 27/02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64D059A7" w14:textId="77777777" w:rsidR="00E32B4D" w:rsidRPr="00E32B4D" w:rsidRDefault="00E32B4D" w:rsidP="00E32B4D">
                  <w:pPr>
                    <w:spacing w:before="100" w:beforeAutospacing="1" w:after="100" w:afterAutospacing="1" w:line="240" w:lineRule="auto"/>
                    <w:rPr>
                      <w:rFonts w:ascii="Times New Roman" w:eastAsia="Times New Roman" w:hAnsi="Times New Roman" w:cs="Times New Roman"/>
                      <w:color w:val="auto"/>
                      <w:kern w:val="0"/>
                      <w:sz w:val="24"/>
                      <w14:ligatures w14:val="none"/>
                    </w:rPr>
                  </w:pPr>
                  <w:r w:rsidRPr="00E32B4D">
                    <w:rPr>
                      <w:rFonts w:ascii="Times New Roman" w:eastAsia="Times New Roman" w:hAnsi="Times New Roman" w:cs="Times New Roman"/>
                      <w:color w:val="auto"/>
                      <w:kern w:val="0"/>
                      <w:sz w:val="24"/>
                      <w14:ligatures w14:val="none"/>
                    </w:rPr>
                    <w:t xml:space="preserve">Arquitetura de Sistemas Mobile e comparação entre Plataformas (Nativo </w:t>
                  </w:r>
                  <w:proofErr w:type="spellStart"/>
                  <w:r w:rsidRPr="00E32B4D">
                    <w:rPr>
                      <w:rFonts w:ascii="Times New Roman" w:eastAsia="Times New Roman" w:hAnsi="Times New Roman" w:cs="Times New Roman"/>
                      <w:color w:val="auto"/>
                      <w:kern w:val="0"/>
                      <w:sz w:val="24"/>
                      <w14:ligatures w14:val="none"/>
                    </w:rPr>
                    <w:t>vs</w:t>
                  </w:r>
                  <w:proofErr w:type="spellEnd"/>
                  <w:r w:rsidRPr="00E32B4D">
                    <w:rPr>
                      <w:rFonts w:ascii="Times New Roman" w:eastAsia="Times New Roman" w:hAnsi="Times New Roman" w:cs="Times New Roman"/>
                      <w:color w:val="auto"/>
                      <w:kern w:val="0"/>
                      <w:sz w:val="24"/>
                      <w14:ligatures w14:val="none"/>
                    </w:rPr>
                    <w:t xml:space="preserve"> Cross-Platform).</w:t>
                  </w:r>
                </w:p>
              </w:tc>
            </w:tr>
            <w:tr w:rsidR="00E32B4D" w:rsidRPr="00E32B4D" w14:paraId="63EC566B" w14:textId="77777777" w:rsidTr="00E32B4D">
              <w:trPr>
                <w:tblCellSpacing w:w="15" w:type="dxa"/>
              </w:trPr>
              <w:tc>
                <w:tcPr>
                  <w:tcW w:w="1465" w:type="dxa"/>
                  <w:vAlign w:val="center"/>
                  <w:hideMark/>
                </w:tcPr>
                <w:p w14:paraId="7BD17B54" w14:textId="77777777" w:rsidR="00E32B4D" w:rsidRPr="00E32B4D" w:rsidRDefault="00E32B4D" w:rsidP="00E32B4D">
                  <w:pPr>
                    <w:spacing w:before="100" w:beforeAutospacing="1" w:after="100" w:afterAutospacing="1" w:line="240" w:lineRule="auto"/>
                    <w:rPr>
                      <w:rFonts w:ascii="Times New Roman" w:eastAsia="Times New Roman" w:hAnsi="Times New Roman" w:cs="Times New Roman"/>
                      <w:color w:val="auto"/>
                      <w:kern w:val="0"/>
                      <w:sz w:val="24"/>
                      <w14:ligatures w14:val="none"/>
                    </w:rPr>
                  </w:pPr>
                  <w:r w:rsidRPr="00E32B4D">
                    <w:rPr>
                      <w:rFonts w:ascii="Times New Roman" w:eastAsia="Times New Roman" w:hAnsi="Times New Roman" w:cs="Times New Roman"/>
                      <w:color w:val="auto"/>
                      <w:kern w:val="0"/>
                      <w:sz w:val="24"/>
                      <w14:ligatures w14:val="none"/>
                    </w:rPr>
                    <w:lastRenderedPageBreak/>
                    <w:t>02/03 a 06/03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2E754532" w14:textId="77777777" w:rsidR="00E32B4D" w:rsidRPr="00E32B4D" w:rsidRDefault="00E32B4D" w:rsidP="00E32B4D">
                  <w:pPr>
                    <w:spacing w:before="100" w:beforeAutospacing="1" w:after="100" w:afterAutospacing="1" w:line="240" w:lineRule="auto"/>
                    <w:rPr>
                      <w:rFonts w:ascii="Times New Roman" w:eastAsia="Times New Roman" w:hAnsi="Times New Roman" w:cs="Times New Roman"/>
                      <w:color w:val="auto"/>
                      <w:kern w:val="0"/>
                      <w:sz w:val="24"/>
                      <w14:ligatures w14:val="none"/>
                    </w:rPr>
                  </w:pPr>
                  <w:r w:rsidRPr="00E32B4D">
                    <w:rPr>
                      <w:rFonts w:ascii="Times New Roman" w:eastAsia="Times New Roman" w:hAnsi="Times New Roman" w:cs="Times New Roman"/>
                      <w:color w:val="auto"/>
                      <w:kern w:val="0"/>
                      <w:sz w:val="24"/>
                      <w14:ligatures w14:val="none"/>
                    </w:rPr>
                    <w:t>Ambiente de Desenvolvimento: Configuração do SDK e primeiro "</w:t>
                  </w:r>
                  <w:proofErr w:type="spellStart"/>
                  <w:r w:rsidRPr="00E32B4D">
                    <w:rPr>
                      <w:rFonts w:ascii="Times New Roman" w:eastAsia="Times New Roman" w:hAnsi="Times New Roman" w:cs="Times New Roman"/>
                      <w:color w:val="auto"/>
                      <w:kern w:val="0"/>
                      <w:sz w:val="24"/>
                      <w14:ligatures w14:val="none"/>
                    </w:rPr>
                    <w:t>Hello</w:t>
                  </w:r>
                  <w:proofErr w:type="spellEnd"/>
                  <w:r w:rsidRPr="00E32B4D">
                    <w:rPr>
                      <w:rFonts w:ascii="Times New Roman" w:eastAsia="Times New Roman" w:hAnsi="Times New Roman" w:cs="Times New Roman"/>
                      <w:color w:val="auto"/>
                      <w:kern w:val="0"/>
                      <w:sz w:val="24"/>
                      <w14:ligatures w14:val="none"/>
                    </w:rPr>
                    <w:t xml:space="preserve"> World".</w:t>
                  </w:r>
                </w:p>
              </w:tc>
            </w:tr>
            <w:tr w:rsidR="00E32B4D" w:rsidRPr="00E32B4D" w14:paraId="61B95E68" w14:textId="77777777" w:rsidTr="00E32B4D">
              <w:trPr>
                <w:tblCellSpacing w:w="15" w:type="dxa"/>
              </w:trPr>
              <w:tc>
                <w:tcPr>
                  <w:tcW w:w="1465" w:type="dxa"/>
                  <w:vAlign w:val="center"/>
                  <w:hideMark/>
                </w:tcPr>
                <w:p w14:paraId="7CBC3D1B" w14:textId="77777777" w:rsidR="00E32B4D" w:rsidRPr="00E32B4D" w:rsidRDefault="00E32B4D" w:rsidP="00E32B4D">
                  <w:pPr>
                    <w:spacing w:before="100" w:beforeAutospacing="1" w:after="100" w:afterAutospacing="1" w:line="240" w:lineRule="auto"/>
                    <w:rPr>
                      <w:rFonts w:ascii="Times New Roman" w:eastAsia="Times New Roman" w:hAnsi="Times New Roman" w:cs="Times New Roman"/>
                      <w:color w:val="auto"/>
                      <w:kern w:val="0"/>
                      <w:sz w:val="24"/>
                      <w14:ligatures w14:val="none"/>
                    </w:rPr>
                  </w:pPr>
                  <w:r w:rsidRPr="00E32B4D">
                    <w:rPr>
                      <w:rFonts w:ascii="Times New Roman" w:eastAsia="Times New Roman" w:hAnsi="Times New Roman" w:cs="Times New Roman"/>
                      <w:color w:val="auto"/>
                      <w:kern w:val="0"/>
                      <w:sz w:val="24"/>
                      <w14:ligatures w14:val="none"/>
                    </w:rPr>
                    <w:t>09/03 a 13/03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5C8126C6" w14:textId="77777777" w:rsidR="00E32B4D" w:rsidRPr="00E32B4D" w:rsidRDefault="00E32B4D" w:rsidP="00E32B4D">
                  <w:pPr>
                    <w:spacing w:before="100" w:beforeAutospacing="1" w:after="100" w:afterAutospacing="1" w:line="240" w:lineRule="auto"/>
                    <w:rPr>
                      <w:rFonts w:ascii="Times New Roman" w:eastAsia="Times New Roman" w:hAnsi="Times New Roman" w:cs="Times New Roman"/>
                      <w:color w:val="auto"/>
                      <w:kern w:val="0"/>
                      <w:sz w:val="24"/>
                      <w14:ligatures w14:val="none"/>
                    </w:rPr>
                  </w:pPr>
                  <w:r w:rsidRPr="00E32B4D">
                    <w:rPr>
                      <w:rFonts w:ascii="Times New Roman" w:eastAsia="Times New Roman" w:hAnsi="Times New Roman" w:cs="Times New Roman"/>
                      <w:color w:val="auto"/>
                      <w:kern w:val="0"/>
                      <w:sz w:val="24"/>
                      <w14:ligatures w14:val="none"/>
                    </w:rPr>
                    <w:t>Ciclo de Vida do aplicativo e estrutura de diretórios de um projeto mobile.</w:t>
                  </w:r>
                </w:p>
              </w:tc>
            </w:tr>
            <w:tr w:rsidR="00E32B4D" w:rsidRPr="00E32B4D" w14:paraId="23F1433E" w14:textId="77777777" w:rsidTr="00E32B4D">
              <w:trPr>
                <w:tblCellSpacing w:w="15" w:type="dxa"/>
              </w:trPr>
              <w:tc>
                <w:tcPr>
                  <w:tcW w:w="1465" w:type="dxa"/>
                  <w:vAlign w:val="center"/>
                  <w:hideMark/>
                </w:tcPr>
                <w:p w14:paraId="1F67ABE0" w14:textId="77777777" w:rsidR="00E32B4D" w:rsidRPr="00E32B4D" w:rsidRDefault="00E32B4D" w:rsidP="00E32B4D">
                  <w:pPr>
                    <w:spacing w:before="100" w:beforeAutospacing="1" w:after="100" w:afterAutospacing="1" w:line="240" w:lineRule="auto"/>
                    <w:rPr>
                      <w:rFonts w:ascii="Times New Roman" w:eastAsia="Times New Roman" w:hAnsi="Times New Roman" w:cs="Times New Roman"/>
                      <w:color w:val="auto"/>
                      <w:kern w:val="0"/>
                      <w:sz w:val="24"/>
                      <w14:ligatures w14:val="none"/>
                    </w:rPr>
                  </w:pPr>
                  <w:r w:rsidRPr="00E32B4D">
                    <w:rPr>
                      <w:rFonts w:ascii="Times New Roman" w:eastAsia="Times New Roman" w:hAnsi="Times New Roman" w:cs="Times New Roman"/>
                      <w:color w:val="auto"/>
                      <w:kern w:val="0"/>
                      <w:sz w:val="24"/>
                      <w14:ligatures w14:val="none"/>
                    </w:rPr>
                    <w:t>16/03 a 20/03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67398006" w14:textId="77777777" w:rsidR="00E32B4D" w:rsidRPr="00E32B4D" w:rsidRDefault="00E32B4D" w:rsidP="00E32B4D">
                  <w:pPr>
                    <w:spacing w:before="100" w:beforeAutospacing="1" w:after="100" w:afterAutospacing="1" w:line="240" w:lineRule="auto"/>
                    <w:rPr>
                      <w:rFonts w:ascii="Times New Roman" w:eastAsia="Times New Roman" w:hAnsi="Times New Roman" w:cs="Times New Roman"/>
                      <w:color w:val="auto"/>
                      <w:kern w:val="0"/>
                      <w:sz w:val="24"/>
                      <w14:ligatures w14:val="none"/>
                    </w:rPr>
                  </w:pPr>
                  <w:r w:rsidRPr="00E32B4D">
                    <w:rPr>
                      <w:rFonts w:ascii="Times New Roman" w:eastAsia="Times New Roman" w:hAnsi="Times New Roman" w:cs="Times New Roman"/>
                      <w:color w:val="auto"/>
                      <w:kern w:val="0"/>
                      <w:sz w:val="24"/>
                      <w14:ligatures w14:val="none"/>
                    </w:rPr>
                    <w:t>Design de Experiência (UX): Princípios de usabilidade e mapeamento de fluxo (</w:t>
                  </w:r>
                  <w:proofErr w:type="spellStart"/>
                  <w:r w:rsidRPr="00E32B4D">
                    <w:rPr>
                      <w:rFonts w:ascii="Times New Roman" w:eastAsia="Times New Roman" w:hAnsi="Times New Roman" w:cs="Times New Roman"/>
                      <w:color w:val="auto"/>
                      <w:kern w:val="0"/>
                      <w:sz w:val="24"/>
                      <w14:ligatures w14:val="none"/>
                    </w:rPr>
                    <w:t>User</w:t>
                  </w:r>
                  <w:proofErr w:type="spellEnd"/>
                  <w:r w:rsidRPr="00E32B4D">
                    <w:rPr>
                      <w:rFonts w:ascii="Times New Roman" w:eastAsia="Times New Roman" w:hAnsi="Times New Roman" w:cs="Times New Roman"/>
                      <w:color w:val="auto"/>
                      <w:kern w:val="0"/>
                      <w:sz w:val="24"/>
                      <w14:ligatures w14:val="none"/>
                    </w:rPr>
                    <w:t xml:space="preserve"> Flow).</w:t>
                  </w:r>
                </w:p>
              </w:tc>
            </w:tr>
            <w:tr w:rsidR="00E32B4D" w:rsidRPr="00E32B4D" w14:paraId="11D7DC6B" w14:textId="77777777" w:rsidTr="00E32B4D">
              <w:trPr>
                <w:tblCellSpacing w:w="15" w:type="dxa"/>
              </w:trPr>
              <w:tc>
                <w:tcPr>
                  <w:tcW w:w="1465" w:type="dxa"/>
                  <w:vAlign w:val="center"/>
                  <w:hideMark/>
                </w:tcPr>
                <w:p w14:paraId="79AD6BED" w14:textId="77777777" w:rsidR="00E32B4D" w:rsidRPr="00E32B4D" w:rsidRDefault="00E32B4D" w:rsidP="00E32B4D">
                  <w:pPr>
                    <w:spacing w:before="100" w:beforeAutospacing="1" w:after="100" w:afterAutospacing="1" w:line="240" w:lineRule="auto"/>
                    <w:rPr>
                      <w:rFonts w:ascii="Times New Roman" w:eastAsia="Times New Roman" w:hAnsi="Times New Roman" w:cs="Times New Roman"/>
                      <w:color w:val="auto"/>
                      <w:kern w:val="0"/>
                      <w:sz w:val="24"/>
                      <w14:ligatures w14:val="none"/>
                    </w:rPr>
                  </w:pPr>
                  <w:r w:rsidRPr="00E32B4D">
                    <w:rPr>
                      <w:rFonts w:ascii="Times New Roman" w:eastAsia="Times New Roman" w:hAnsi="Times New Roman" w:cs="Times New Roman"/>
                      <w:color w:val="auto"/>
                      <w:kern w:val="0"/>
                      <w:sz w:val="24"/>
                      <w14:ligatures w14:val="none"/>
                    </w:rPr>
                    <w:t>23/03 a 27/03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0D124B1A" w14:textId="77777777" w:rsidR="00E32B4D" w:rsidRPr="00E32B4D" w:rsidRDefault="00E32B4D" w:rsidP="00E32B4D">
                  <w:pPr>
                    <w:spacing w:before="100" w:beforeAutospacing="1" w:after="100" w:afterAutospacing="1" w:line="240" w:lineRule="auto"/>
                    <w:rPr>
                      <w:rFonts w:ascii="Times New Roman" w:eastAsia="Times New Roman" w:hAnsi="Times New Roman" w:cs="Times New Roman"/>
                      <w:color w:val="auto"/>
                      <w:kern w:val="0"/>
                      <w:sz w:val="24"/>
                      <w14:ligatures w14:val="none"/>
                    </w:rPr>
                  </w:pPr>
                  <w:r w:rsidRPr="00E32B4D">
                    <w:rPr>
                      <w:rFonts w:ascii="Times New Roman" w:eastAsia="Times New Roman" w:hAnsi="Times New Roman" w:cs="Times New Roman"/>
                      <w:color w:val="auto"/>
                      <w:kern w:val="0"/>
                      <w:sz w:val="24"/>
                      <w14:ligatures w14:val="none"/>
                    </w:rPr>
                    <w:t xml:space="preserve">Prototipagem: Utilização de ferramentas de design para criação de </w:t>
                  </w:r>
                  <w:proofErr w:type="spellStart"/>
                  <w:r w:rsidRPr="00E32B4D">
                    <w:rPr>
                      <w:rFonts w:ascii="Times New Roman" w:eastAsia="Times New Roman" w:hAnsi="Times New Roman" w:cs="Times New Roman"/>
                      <w:color w:val="auto"/>
                      <w:kern w:val="0"/>
                      <w:sz w:val="24"/>
                      <w14:ligatures w14:val="none"/>
                    </w:rPr>
                    <w:t>Mockups</w:t>
                  </w:r>
                  <w:proofErr w:type="spellEnd"/>
                  <w:r w:rsidRPr="00E32B4D">
                    <w:rPr>
                      <w:rFonts w:ascii="Times New Roman" w:eastAsia="Times New Roman" w:hAnsi="Times New Roman" w:cs="Times New Roman"/>
                      <w:color w:val="auto"/>
                      <w:kern w:val="0"/>
                      <w:sz w:val="24"/>
                      <w14:ligatures w14:val="none"/>
                    </w:rPr>
                    <w:t>.</w:t>
                  </w:r>
                </w:p>
              </w:tc>
            </w:tr>
            <w:tr w:rsidR="00E32B4D" w:rsidRPr="00E32B4D" w14:paraId="1D7B9F61" w14:textId="77777777" w:rsidTr="00E32B4D">
              <w:trPr>
                <w:tblCellSpacing w:w="15" w:type="dxa"/>
              </w:trPr>
              <w:tc>
                <w:tcPr>
                  <w:tcW w:w="1465" w:type="dxa"/>
                  <w:vAlign w:val="center"/>
                  <w:hideMark/>
                </w:tcPr>
                <w:p w14:paraId="212FC2A6" w14:textId="77777777" w:rsidR="00E32B4D" w:rsidRPr="00E32B4D" w:rsidRDefault="00E32B4D" w:rsidP="00E32B4D">
                  <w:pPr>
                    <w:spacing w:before="100" w:beforeAutospacing="1" w:after="100" w:afterAutospacing="1" w:line="240" w:lineRule="auto"/>
                    <w:rPr>
                      <w:rFonts w:ascii="Times New Roman" w:eastAsia="Times New Roman" w:hAnsi="Times New Roman" w:cs="Times New Roman"/>
                      <w:color w:val="auto"/>
                      <w:kern w:val="0"/>
                      <w:sz w:val="24"/>
                      <w14:ligatures w14:val="none"/>
                    </w:rPr>
                  </w:pPr>
                  <w:r w:rsidRPr="00E32B4D">
                    <w:rPr>
                      <w:rFonts w:ascii="Times New Roman" w:eastAsia="Times New Roman" w:hAnsi="Times New Roman" w:cs="Times New Roman"/>
                      <w:color w:val="auto"/>
                      <w:kern w:val="0"/>
                      <w:sz w:val="24"/>
                      <w14:ligatures w14:val="none"/>
                    </w:rPr>
                    <w:t>30/03 a 03/04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404B229C" w14:textId="77777777" w:rsidR="00E32B4D" w:rsidRPr="00E32B4D" w:rsidRDefault="00E32B4D" w:rsidP="00E32B4D">
                  <w:pPr>
                    <w:spacing w:before="100" w:beforeAutospacing="1" w:after="100" w:afterAutospacing="1" w:line="240" w:lineRule="auto"/>
                    <w:rPr>
                      <w:rFonts w:ascii="Times New Roman" w:eastAsia="Times New Roman" w:hAnsi="Times New Roman" w:cs="Times New Roman"/>
                      <w:color w:val="auto"/>
                      <w:kern w:val="0"/>
                      <w:sz w:val="24"/>
                      <w14:ligatures w14:val="none"/>
                    </w:rPr>
                  </w:pPr>
                  <w:r w:rsidRPr="00E32B4D">
                    <w:rPr>
                      <w:rFonts w:ascii="Times New Roman" w:eastAsia="Times New Roman" w:hAnsi="Times New Roman" w:cs="Times New Roman"/>
                      <w:color w:val="auto"/>
                      <w:kern w:val="0"/>
                      <w:sz w:val="24"/>
                      <w14:ligatures w14:val="none"/>
                    </w:rPr>
                    <w:t>Anatomia da UI: Componentes de design, guias de estilo (Material Design) e cores.</w:t>
                  </w:r>
                </w:p>
              </w:tc>
            </w:tr>
            <w:tr w:rsidR="00E32B4D" w:rsidRPr="00E32B4D" w14:paraId="5FCFE78F" w14:textId="77777777" w:rsidTr="00E32B4D">
              <w:trPr>
                <w:tblCellSpacing w:w="15" w:type="dxa"/>
              </w:trPr>
              <w:tc>
                <w:tcPr>
                  <w:tcW w:w="1465" w:type="dxa"/>
                  <w:vAlign w:val="center"/>
                  <w:hideMark/>
                </w:tcPr>
                <w:p w14:paraId="2A9E0483" w14:textId="77777777" w:rsidR="00E32B4D" w:rsidRPr="00E32B4D" w:rsidRDefault="00E32B4D" w:rsidP="00E32B4D">
                  <w:pPr>
                    <w:spacing w:before="100" w:beforeAutospacing="1" w:after="100" w:afterAutospacing="1" w:line="240" w:lineRule="auto"/>
                    <w:rPr>
                      <w:rFonts w:ascii="Times New Roman" w:eastAsia="Times New Roman" w:hAnsi="Times New Roman" w:cs="Times New Roman"/>
                      <w:color w:val="auto"/>
                      <w:kern w:val="0"/>
                      <w:sz w:val="24"/>
                      <w14:ligatures w14:val="none"/>
                    </w:rPr>
                  </w:pPr>
                  <w:r w:rsidRPr="00E32B4D">
                    <w:rPr>
                      <w:rFonts w:ascii="Times New Roman" w:eastAsia="Times New Roman" w:hAnsi="Times New Roman" w:cs="Times New Roman"/>
                      <w:color w:val="auto"/>
                      <w:kern w:val="0"/>
                      <w:sz w:val="24"/>
                      <w14:ligatures w14:val="none"/>
                    </w:rPr>
                    <w:t>06/04 a 11/04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0B1FD8E1" w14:textId="77777777" w:rsidR="00E32B4D" w:rsidRPr="00E32B4D" w:rsidRDefault="00E32B4D" w:rsidP="00E32B4D">
                  <w:pPr>
                    <w:spacing w:before="100" w:beforeAutospacing="1" w:after="100" w:afterAutospacing="1" w:line="240" w:lineRule="auto"/>
                    <w:rPr>
                      <w:rFonts w:ascii="Times New Roman" w:eastAsia="Times New Roman" w:hAnsi="Times New Roman" w:cs="Times New Roman"/>
                      <w:color w:val="auto"/>
                      <w:kern w:val="0"/>
                      <w:sz w:val="24"/>
                      <w14:ligatures w14:val="none"/>
                    </w:rPr>
                  </w:pPr>
                  <w:r w:rsidRPr="00E32B4D">
                    <w:rPr>
                      <w:rFonts w:ascii="Times New Roman" w:eastAsia="Times New Roman" w:hAnsi="Times New Roman" w:cs="Times New Roman"/>
                      <w:b/>
                      <w:bCs/>
                      <w:color w:val="auto"/>
                      <w:kern w:val="0"/>
                      <w:sz w:val="24"/>
                      <w14:ligatures w14:val="none"/>
                    </w:rPr>
                    <w:t>AVALIAÇÃO 1:</w:t>
                  </w:r>
                  <w:r w:rsidRPr="00E32B4D">
                    <w:rPr>
                      <w:rFonts w:ascii="Times New Roman" w:eastAsia="Times New Roman" w:hAnsi="Times New Roman" w:cs="Times New Roman"/>
                      <w:color w:val="auto"/>
                      <w:kern w:val="0"/>
                      <w:sz w:val="24"/>
                      <w14:ligatures w14:val="none"/>
                    </w:rPr>
                    <w:t xml:space="preserve"> Entrega do </w:t>
                  </w:r>
                  <w:proofErr w:type="spellStart"/>
                  <w:r w:rsidRPr="00E32B4D">
                    <w:rPr>
                      <w:rFonts w:ascii="Times New Roman" w:eastAsia="Times New Roman" w:hAnsi="Times New Roman" w:cs="Times New Roman"/>
                      <w:color w:val="auto"/>
                      <w:kern w:val="0"/>
                      <w:sz w:val="24"/>
                      <w14:ligatures w14:val="none"/>
                    </w:rPr>
                    <w:t>Mockup</w:t>
                  </w:r>
                  <w:proofErr w:type="spellEnd"/>
                  <w:r w:rsidRPr="00E32B4D">
                    <w:rPr>
                      <w:rFonts w:ascii="Times New Roman" w:eastAsia="Times New Roman" w:hAnsi="Times New Roman" w:cs="Times New Roman"/>
                      <w:color w:val="auto"/>
                      <w:kern w:val="0"/>
                      <w:sz w:val="24"/>
                      <w14:ligatures w14:val="none"/>
                    </w:rPr>
                    <w:t xml:space="preserve"> do projeto e teste teórico de fundamentos.</w:t>
                  </w:r>
                </w:p>
              </w:tc>
            </w:tr>
            <w:tr w:rsidR="00E32B4D" w:rsidRPr="00E32B4D" w14:paraId="385ECF70" w14:textId="77777777" w:rsidTr="00E32B4D">
              <w:trPr>
                <w:tblCellSpacing w:w="15" w:type="dxa"/>
              </w:trPr>
              <w:tc>
                <w:tcPr>
                  <w:tcW w:w="1465" w:type="dxa"/>
                  <w:vAlign w:val="center"/>
                  <w:hideMark/>
                </w:tcPr>
                <w:p w14:paraId="45F33F27" w14:textId="77777777" w:rsidR="00E32B4D" w:rsidRPr="00E32B4D" w:rsidRDefault="00E32B4D" w:rsidP="00E32B4D">
                  <w:pPr>
                    <w:spacing w:before="100" w:beforeAutospacing="1" w:after="100" w:afterAutospacing="1" w:line="240" w:lineRule="auto"/>
                    <w:rPr>
                      <w:rFonts w:ascii="Times New Roman" w:eastAsia="Times New Roman" w:hAnsi="Times New Roman" w:cs="Times New Roman"/>
                      <w:color w:val="auto"/>
                      <w:kern w:val="0"/>
                      <w:sz w:val="24"/>
                      <w14:ligatures w14:val="none"/>
                    </w:rPr>
                  </w:pPr>
                  <w:r w:rsidRPr="00E32B4D">
                    <w:rPr>
                      <w:rFonts w:ascii="Times New Roman" w:eastAsia="Times New Roman" w:hAnsi="Times New Roman" w:cs="Times New Roman"/>
                      <w:color w:val="auto"/>
                      <w:kern w:val="0"/>
                      <w:sz w:val="24"/>
                      <w14:ligatures w14:val="none"/>
                    </w:rPr>
                    <w:t>13/04 a 17/04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1FCA8BB8" w14:textId="77777777" w:rsidR="00E32B4D" w:rsidRPr="00E32B4D" w:rsidRDefault="00E32B4D" w:rsidP="00E32B4D">
                  <w:pPr>
                    <w:spacing w:before="100" w:beforeAutospacing="1" w:after="100" w:afterAutospacing="1" w:line="240" w:lineRule="auto"/>
                    <w:rPr>
                      <w:rFonts w:ascii="Times New Roman" w:eastAsia="Times New Roman" w:hAnsi="Times New Roman" w:cs="Times New Roman"/>
                      <w:color w:val="auto"/>
                      <w:kern w:val="0"/>
                      <w:sz w:val="24"/>
                      <w14:ligatures w14:val="none"/>
                    </w:rPr>
                  </w:pPr>
                  <w:r w:rsidRPr="00E32B4D">
                    <w:rPr>
                      <w:rFonts w:ascii="Times New Roman" w:eastAsia="Times New Roman" w:hAnsi="Times New Roman" w:cs="Times New Roman"/>
                      <w:color w:val="auto"/>
                      <w:kern w:val="0"/>
                      <w:sz w:val="24"/>
                      <w14:ligatures w14:val="none"/>
                    </w:rPr>
                    <w:t>Construção de Interfaces: Widgets de organização (Layouts) e formatação de textos.</w:t>
                  </w:r>
                </w:p>
              </w:tc>
            </w:tr>
            <w:tr w:rsidR="00E32B4D" w:rsidRPr="00E32B4D" w14:paraId="32037194" w14:textId="77777777" w:rsidTr="00E32B4D">
              <w:trPr>
                <w:tblCellSpacing w:w="15" w:type="dxa"/>
              </w:trPr>
              <w:tc>
                <w:tcPr>
                  <w:tcW w:w="1465" w:type="dxa"/>
                  <w:vAlign w:val="center"/>
                  <w:hideMark/>
                </w:tcPr>
                <w:p w14:paraId="2848BB01" w14:textId="77777777" w:rsidR="00E32B4D" w:rsidRPr="00E32B4D" w:rsidRDefault="00E32B4D" w:rsidP="00E32B4D">
                  <w:pPr>
                    <w:spacing w:before="100" w:beforeAutospacing="1" w:after="100" w:afterAutospacing="1" w:line="240" w:lineRule="auto"/>
                    <w:rPr>
                      <w:rFonts w:ascii="Times New Roman" w:eastAsia="Times New Roman" w:hAnsi="Times New Roman" w:cs="Times New Roman"/>
                      <w:color w:val="auto"/>
                      <w:kern w:val="0"/>
                      <w:sz w:val="24"/>
                      <w14:ligatures w14:val="none"/>
                    </w:rPr>
                  </w:pPr>
                  <w:r w:rsidRPr="00E32B4D">
                    <w:rPr>
                      <w:rFonts w:ascii="Times New Roman" w:eastAsia="Times New Roman" w:hAnsi="Times New Roman" w:cs="Times New Roman"/>
                      <w:color w:val="auto"/>
                      <w:kern w:val="0"/>
                      <w:sz w:val="24"/>
                      <w14:ligatures w14:val="none"/>
                    </w:rPr>
                    <w:t>20/04 a 24/04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093ADB80" w14:textId="77777777" w:rsidR="00E32B4D" w:rsidRPr="00E32B4D" w:rsidRDefault="00E32B4D" w:rsidP="00E32B4D">
                  <w:pPr>
                    <w:spacing w:before="100" w:beforeAutospacing="1" w:after="100" w:afterAutospacing="1" w:line="240" w:lineRule="auto"/>
                    <w:rPr>
                      <w:rFonts w:ascii="Times New Roman" w:eastAsia="Times New Roman" w:hAnsi="Times New Roman" w:cs="Times New Roman"/>
                      <w:color w:val="auto"/>
                      <w:kern w:val="0"/>
                      <w:sz w:val="24"/>
                      <w14:ligatures w14:val="none"/>
                    </w:rPr>
                  </w:pPr>
                  <w:r w:rsidRPr="00E32B4D">
                    <w:rPr>
                      <w:rFonts w:ascii="Times New Roman" w:eastAsia="Times New Roman" w:hAnsi="Times New Roman" w:cs="Times New Roman"/>
                      <w:color w:val="auto"/>
                      <w:kern w:val="0"/>
                      <w:sz w:val="24"/>
                      <w14:ligatures w14:val="none"/>
                    </w:rPr>
                    <w:t>Interatividade: Implementação de botões e captura de eventos de clique.</w:t>
                  </w:r>
                </w:p>
              </w:tc>
            </w:tr>
            <w:tr w:rsidR="00E32B4D" w:rsidRPr="00E32B4D" w14:paraId="70F2421A" w14:textId="77777777" w:rsidTr="00E32B4D">
              <w:trPr>
                <w:tblCellSpacing w:w="15" w:type="dxa"/>
              </w:trPr>
              <w:tc>
                <w:tcPr>
                  <w:tcW w:w="1465" w:type="dxa"/>
                  <w:vAlign w:val="center"/>
                  <w:hideMark/>
                </w:tcPr>
                <w:p w14:paraId="4928F775" w14:textId="77777777" w:rsidR="00E32B4D" w:rsidRPr="00E32B4D" w:rsidRDefault="00E32B4D" w:rsidP="00E32B4D">
                  <w:pPr>
                    <w:spacing w:before="100" w:beforeAutospacing="1" w:after="100" w:afterAutospacing="1" w:line="240" w:lineRule="auto"/>
                    <w:rPr>
                      <w:rFonts w:ascii="Times New Roman" w:eastAsia="Times New Roman" w:hAnsi="Times New Roman" w:cs="Times New Roman"/>
                      <w:color w:val="auto"/>
                      <w:kern w:val="0"/>
                      <w:sz w:val="24"/>
                      <w14:ligatures w14:val="none"/>
                    </w:rPr>
                  </w:pPr>
                  <w:r w:rsidRPr="00E32B4D">
                    <w:rPr>
                      <w:rFonts w:ascii="Times New Roman" w:eastAsia="Times New Roman" w:hAnsi="Times New Roman" w:cs="Times New Roman"/>
                      <w:color w:val="auto"/>
                      <w:kern w:val="0"/>
                      <w:sz w:val="24"/>
                      <w14:ligatures w14:val="none"/>
                    </w:rPr>
                    <w:t>27/04 a 01/05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43AA224A" w14:textId="77777777" w:rsidR="00E32B4D" w:rsidRPr="00E32B4D" w:rsidRDefault="00E32B4D" w:rsidP="00E32B4D">
                  <w:pPr>
                    <w:spacing w:before="100" w:beforeAutospacing="1" w:after="100" w:afterAutospacing="1" w:line="240" w:lineRule="auto"/>
                    <w:rPr>
                      <w:rFonts w:ascii="Times New Roman" w:eastAsia="Times New Roman" w:hAnsi="Times New Roman" w:cs="Times New Roman"/>
                      <w:color w:val="auto"/>
                      <w:kern w:val="0"/>
                      <w:sz w:val="24"/>
                      <w14:ligatures w14:val="none"/>
                    </w:rPr>
                  </w:pPr>
                  <w:r w:rsidRPr="00E32B4D">
                    <w:rPr>
                      <w:rFonts w:ascii="Times New Roman" w:eastAsia="Times New Roman" w:hAnsi="Times New Roman" w:cs="Times New Roman"/>
                      <w:color w:val="auto"/>
                      <w:kern w:val="0"/>
                      <w:sz w:val="24"/>
                      <w14:ligatures w14:val="none"/>
                    </w:rPr>
                    <w:t xml:space="preserve">Recursos Visuais: Manipulação de imagens locais/redes e utilização de </w:t>
                  </w:r>
                  <w:proofErr w:type="spellStart"/>
                  <w:r w:rsidRPr="00E32B4D">
                    <w:rPr>
                      <w:rFonts w:ascii="Times New Roman" w:eastAsia="Times New Roman" w:hAnsi="Times New Roman" w:cs="Times New Roman"/>
                      <w:color w:val="auto"/>
                      <w:kern w:val="0"/>
                      <w:sz w:val="24"/>
                      <w14:ligatures w14:val="none"/>
                    </w:rPr>
                    <w:t>assets</w:t>
                  </w:r>
                  <w:proofErr w:type="spellEnd"/>
                  <w:r w:rsidRPr="00E32B4D">
                    <w:rPr>
                      <w:rFonts w:ascii="Times New Roman" w:eastAsia="Times New Roman" w:hAnsi="Times New Roman" w:cs="Times New Roman"/>
                      <w:color w:val="auto"/>
                      <w:kern w:val="0"/>
                      <w:sz w:val="24"/>
                      <w14:ligatures w14:val="none"/>
                    </w:rPr>
                    <w:t>.</w:t>
                  </w:r>
                </w:p>
              </w:tc>
            </w:tr>
            <w:tr w:rsidR="00E32B4D" w:rsidRPr="00E32B4D" w14:paraId="1C7F11C5" w14:textId="77777777" w:rsidTr="00E32B4D">
              <w:trPr>
                <w:tblCellSpacing w:w="15" w:type="dxa"/>
              </w:trPr>
              <w:tc>
                <w:tcPr>
                  <w:tcW w:w="1465" w:type="dxa"/>
                  <w:vAlign w:val="center"/>
                  <w:hideMark/>
                </w:tcPr>
                <w:p w14:paraId="18DEDBC1" w14:textId="77777777" w:rsidR="00E32B4D" w:rsidRPr="00E32B4D" w:rsidRDefault="00E32B4D" w:rsidP="00E32B4D">
                  <w:pPr>
                    <w:spacing w:before="100" w:beforeAutospacing="1" w:after="100" w:afterAutospacing="1" w:line="240" w:lineRule="auto"/>
                    <w:rPr>
                      <w:rFonts w:ascii="Times New Roman" w:eastAsia="Times New Roman" w:hAnsi="Times New Roman" w:cs="Times New Roman"/>
                      <w:color w:val="auto"/>
                      <w:kern w:val="0"/>
                      <w:sz w:val="24"/>
                      <w14:ligatures w14:val="none"/>
                    </w:rPr>
                  </w:pPr>
                  <w:r w:rsidRPr="00E32B4D">
                    <w:rPr>
                      <w:rFonts w:ascii="Times New Roman" w:eastAsia="Times New Roman" w:hAnsi="Times New Roman" w:cs="Times New Roman"/>
                      <w:color w:val="auto"/>
                      <w:kern w:val="0"/>
                      <w:sz w:val="24"/>
                      <w14:ligatures w14:val="none"/>
                    </w:rPr>
                    <w:t>04/05 a 08/05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38A13BC7" w14:textId="77777777" w:rsidR="00E32B4D" w:rsidRPr="00E32B4D" w:rsidRDefault="00E32B4D" w:rsidP="00E32B4D">
                  <w:pPr>
                    <w:spacing w:before="100" w:beforeAutospacing="1" w:after="100" w:afterAutospacing="1" w:line="240" w:lineRule="auto"/>
                    <w:rPr>
                      <w:rFonts w:ascii="Times New Roman" w:eastAsia="Times New Roman" w:hAnsi="Times New Roman" w:cs="Times New Roman"/>
                      <w:color w:val="auto"/>
                      <w:kern w:val="0"/>
                      <w:sz w:val="24"/>
                      <w14:ligatures w14:val="none"/>
                    </w:rPr>
                  </w:pPr>
                  <w:r w:rsidRPr="00E32B4D">
                    <w:rPr>
                      <w:rFonts w:ascii="Times New Roman" w:eastAsia="Times New Roman" w:hAnsi="Times New Roman" w:cs="Times New Roman"/>
                      <w:color w:val="auto"/>
                      <w:kern w:val="0"/>
                      <w:sz w:val="24"/>
                      <w14:ligatures w14:val="none"/>
                    </w:rPr>
                    <w:t>Visualizações em Lista: Implementação de Scroll e renderização dinâmica de dados.</w:t>
                  </w:r>
                </w:p>
              </w:tc>
            </w:tr>
            <w:tr w:rsidR="00E32B4D" w:rsidRPr="00E32B4D" w14:paraId="0A9E29EC" w14:textId="77777777" w:rsidTr="00E32B4D">
              <w:trPr>
                <w:tblCellSpacing w:w="15" w:type="dxa"/>
              </w:trPr>
              <w:tc>
                <w:tcPr>
                  <w:tcW w:w="1465" w:type="dxa"/>
                  <w:vAlign w:val="center"/>
                  <w:hideMark/>
                </w:tcPr>
                <w:p w14:paraId="51D96930" w14:textId="77777777" w:rsidR="00E32B4D" w:rsidRPr="00E32B4D" w:rsidRDefault="00E32B4D" w:rsidP="00E32B4D">
                  <w:pPr>
                    <w:spacing w:before="100" w:beforeAutospacing="1" w:after="100" w:afterAutospacing="1" w:line="240" w:lineRule="auto"/>
                    <w:rPr>
                      <w:rFonts w:ascii="Times New Roman" w:eastAsia="Times New Roman" w:hAnsi="Times New Roman" w:cs="Times New Roman"/>
                      <w:color w:val="auto"/>
                      <w:kern w:val="0"/>
                      <w:sz w:val="24"/>
                      <w14:ligatures w14:val="none"/>
                    </w:rPr>
                  </w:pPr>
                  <w:r w:rsidRPr="00E32B4D">
                    <w:rPr>
                      <w:rFonts w:ascii="Times New Roman" w:eastAsia="Times New Roman" w:hAnsi="Times New Roman" w:cs="Times New Roman"/>
                      <w:color w:val="auto"/>
                      <w:kern w:val="0"/>
                      <w:sz w:val="24"/>
                      <w14:ligatures w14:val="none"/>
                    </w:rPr>
                    <w:t>11/05 a 15/05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1CA5403D" w14:textId="77777777" w:rsidR="00E32B4D" w:rsidRPr="00E32B4D" w:rsidRDefault="00E32B4D" w:rsidP="00E32B4D">
                  <w:pPr>
                    <w:spacing w:before="100" w:beforeAutospacing="1" w:after="100" w:afterAutospacing="1" w:line="240" w:lineRule="auto"/>
                    <w:rPr>
                      <w:rFonts w:ascii="Times New Roman" w:eastAsia="Times New Roman" w:hAnsi="Times New Roman" w:cs="Times New Roman"/>
                      <w:color w:val="auto"/>
                      <w:kern w:val="0"/>
                      <w:sz w:val="24"/>
                      <w14:ligatures w14:val="none"/>
                    </w:rPr>
                  </w:pPr>
                  <w:r w:rsidRPr="00E32B4D">
                    <w:rPr>
                      <w:rFonts w:ascii="Times New Roman" w:eastAsia="Times New Roman" w:hAnsi="Times New Roman" w:cs="Times New Roman"/>
                      <w:color w:val="auto"/>
                      <w:kern w:val="0"/>
                      <w:sz w:val="24"/>
                      <w14:ligatures w14:val="none"/>
                    </w:rPr>
                    <w:t>Estilização e Temas: Aplicação de temas globais (Light/</w:t>
                  </w:r>
                  <w:proofErr w:type="spellStart"/>
                  <w:r w:rsidRPr="00E32B4D">
                    <w:rPr>
                      <w:rFonts w:ascii="Times New Roman" w:eastAsia="Times New Roman" w:hAnsi="Times New Roman" w:cs="Times New Roman"/>
                      <w:color w:val="auto"/>
                      <w:kern w:val="0"/>
                      <w:sz w:val="24"/>
                      <w14:ligatures w14:val="none"/>
                    </w:rPr>
                    <w:t>Dark</w:t>
                  </w:r>
                  <w:proofErr w:type="spellEnd"/>
                  <w:r w:rsidRPr="00E32B4D">
                    <w:rPr>
                      <w:rFonts w:ascii="Times New Roman" w:eastAsia="Times New Roman" w:hAnsi="Times New Roman" w:cs="Times New Roman"/>
                      <w:color w:val="auto"/>
                      <w:kern w:val="0"/>
                      <w:sz w:val="24"/>
                      <w14:ligatures w14:val="none"/>
                    </w:rPr>
                    <w:t xml:space="preserve"> </w:t>
                  </w:r>
                  <w:proofErr w:type="spellStart"/>
                  <w:r w:rsidRPr="00E32B4D">
                    <w:rPr>
                      <w:rFonts w:ascii="Times New Roman" w:eastAsia="Times New Roman" w:hAnsi="Times New Roman" w:cs="Times New Roman"/>
                      <w:color w:val="auto"/>
                      <w:kern w:val="0"/>
                      <w:sz w:val="24"/>
                      <w14:ligatures w14:val="none"/>
                    </w:rPr>
                    <w:t>Mode</w:t>
                  </w:r>
                  <w:proofErr w:type="spellEnd"/>
                  <w:r w:rsidRPr="00E32B4D">
                    <w:rPr>
                      <w:rFonts w:ascii="Times New Roman" w:eastAsia="Times New Roman" w:hAnsi="Times New Roman" w:cs="Times New Roman"/>
                      <w:color w:val="auto"/>
                      <w:kern w:val="0"/>
                      <w:sz w:val="24"/>
                      <w14:ligatures w14:val="none"/>
                    </w:rPr>
                    <w:t>).</w:t>
                  </w:r>
                </w:p>
              </w:tc>
            </w:tr>
            <w:tr w:rsidR="00E32B4D" w:rsidRPr="00E32B4D" w14:paraId="51D07B55" w14:textId="77777777" w:rsidTr="00E32B4D">
              <w:trPr>
                <w:tblCellSpacing w:w="15" w:type="dxa"/>
              </w:trPr>
              <w:tc>
                <w:tcPr>
                  <w:tcW w:w="1465" w:type="dxa"/>
                  <w:vAlign w:val="center"/>
                  <w:hideMark/>
                </w:tcPr>
                <w:p w14:paraId="70BAFA54" w14:textId="77777777" w:rsidR="00E32B4D" w:rsidRPr="00E32B4D" w:rsidRDefault="00E32B4D" w:rsidP="00E32B4D">
                  <w:pPr>
                    <w:spacing w:before="100" w:beforeAutospacing="1" w:after="100" w:afterAutospacing="1" w:line="240" w:lineRule="auto"/>
                    <w:rPr>
                      <w:rFonts w:ascii="Times New Roman" w:eastAsia="Times New Roman" w:hAnsi="Times New Roman" w:cs="Times New Roman"/>
                      <w:color w:val="auto"/>
                      <w:kern w:val="0"/>
                      <w:sz w:val="24"/>
                      <w14:ligatures w14:val="none"/>
                    </w:rPr>
                  </w:pPr>
                  <w:r w:rsidRPr="00E32B4D">
                    <w:rPr>
                      <w:rFonts w:ascii="Times New Roman" w:eastAsia="Times New Roman" w:hAnsi="Times New Roman" w:cs="Times New Roman"/>
                      <w:color w:val="auto"/>
                      <w:kern w:val="0"/>
                      <w:sz w:val="24"/>
                      <w14:ligatures w14:val="none"/>
                    </w:rPr>
                    <w:t>18/05 a 20/05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5022602D" w14:textId="77777777" w:rsidR="00E32B4D" w:rsidRPr="00E32B4D" w:rsidRDefault="00E32B4D" w:rsidP="00E32B4D">
                  <w:pPr>
                    <w:spacing w:before="100" w:beforeAutospacing="1" w:after="100" w:afterAutospacing="1" w:line="240" w:lineRule="auto"/>
                    <w:rPr>
                      <w:rFonts w:ascii="Times New Roman" w:eastAsia="Times New Roman" w:hAnsi="Times New Roman" w:cs="Times New Roman"/>
                      <w:color w:val="auto"/>
                      <w:kern w:val="0"/>
                      <w:sz w:val="24"/>
                      <w14:ligatures w14:val="none"/>
                    </w:rPr>
                  </w:pPr>
                  <w:r w:rsidRPr="00E32B4D">
                    <w:rPr>
                      <w:rFonts w:ascii="Times New Roman" w:eastAsia="Times New Roman" w:hAnsi="Times New Roman" w:cs="Times New Roman"/>
                      <w:color w:val="auto"/>
                      <w:kern w:val="0"/>
                      <w:sz w:val="24"/>
                      <w14:ligatures w14:val="none"/>
                    </w:rPr>
                    <w:t xml:space="preserve">Responsividade e </w:t>
                  </w:r>
                  <w:r w:rsidRPr="00E32B4D">
                    <w:rPr>
                      <w:rFonts w:ascii="Times New Roman" w:eastAsia="Times New Roman" w:hAnsi="Times New Roman" w:cs="Times New Roman"/>
                      <w:b/>
                      <w:bCs/>
                      <w:color w:val="auto"/>
                      <w:kern w:val="0"/>
                      <w:sz w:val="24"/>
                      <w14:ligatures w14:val="none"/>
                    </w:rPr>
                    <w:t>AVALIAÇÃO 2:</w:t>
                  </w:r>
                  <w:r w:rsidRPr="00E32B4D">
                    <w:rPr>
                      <w:rFonts w:ascii="Times New Roman" w:eastAsia="Times New Roman" w:hAnsi="Times New Roman" w:cs="Times New Roman"/>
                      <w:color w:val="auto"/>
                      <w:kern w:val="0"/>
                      <w:sz w:val="24"/>
                      <w14:ligatures w14:val="none"/>
                    </w:rPr>
                    <w:t xml:space="preserve"> Prática de construção de interface completa.</w:t>
                  </w:r>
                </w:p>
              </w:tc>
            </w:tr>
          </w:tbl>
          <w:p w14:paraId="0BA57D6E" w14:textId="06875784" w:rsidR="009F0353" w:rsidRPr="008C12C8" w:rsidRDefault="009F0353" w:rsidP="00E32B4D">
            <w:pPr>
              <w:spacing w:after="160" w:line="240" w:lineRule="auto"/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14:ligatures w14:val="none"/>
              </w:rPr>
            </w:pPr>
          </w:p>
        </w:tc>
      </w:tr>
      <w:tr w:rsidR="00B47001" w14:paraId="29ABA4A9" w14:textId="77777777" w:rsidTr="009F0353">
        <w:trPr>
          <w:trHeight w:val="317"/>
        </w:trPr>
        <w:tc>
          <w:tcPr>
            <w:tcW w:w="9069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570D72" w14:textId="77777777" w:rsidR="00B47001" w:rsidRDefault="00DA1C70">
            <w:r>
              <w:rPr>
                <w:b/>
                <w:sz w:val="24"/>
              </w:rPr>
              <w:lastRenderedPageBreak/>
              <w:t>BIBLIOGRAFIA BÁSICA</w:t>
            </w:r>
          </w:p>
        </w:tc>
      </w:tr>
      <w:tr w:rsidR="00B47001" w14:paraId="691ECA28" w14:textId="77777777" w:rsidTr="009F0353">
        <w:trPr>
          <w:trHeight w:val="889"/>
        </w:trPr>
        <w:tc>
          <w:tcPr>
            <w:tcW w:w="9069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710710B9" w14:textId="77777777" w:rsidR="00B47001" w:rsidRDefault="006808D0" w:rsidP="009F0353">
            <w:pPr>
              <w:numPr>
                <w:ilvl w:val="0"/>
                <w:numId w:val="7"/>
              </w:numPr>
              <w:rPr>
                <w:sz w:val="24"/>
              </w:rPr>
            </w:pPr>
            <w:proofErr w:type="spellStart"/>
            <w:r w:rsidRPr="006808D0">
              <w:rPr>
                <w:sz w:val="24"/>
              </w:rPr>
              <w:t>Flutter</w:t>
            </w:r>
            <w:proofErr w:type="spellEnd"/>
            <w:r w:rsidRPr="006808D0">
              <w:rPr>
                <w:sz w:val="24"/>
              </w:rPr>
              <w:t xml:space="preserve"> na Prática: Melhore seu Desenvolvimento Mobile com o SDK Open </w:t>
            </w:r>
            <w:proofErr w:type="spellStart"/>
            <w:r w:rsidRPr="006808D0">
              <w:rPr>
                <w:sz w:val="24"/>
              </w:rPr>
              <w:t>Source</w:t>
            </w:r>
            <w:proofErr w:type="spellEnd"/>
            <w:r w:rsidRPr="006808D0">
              <w:rPr>
                <w:sz w:val="24"/>
              </w:rPr>
              <w:t xml:space="preserve"> Mais Recente do Google - Frank </w:t>
            </w:r>
            <w:proofErr w:type="spellStart"/>
            <w:r w:rsidRPr="006808D0">
              <w:rPr>
                <w:sz w:val="24"/>
              </w:rPr>
              <w:t>Zammetti</w:t>
            </w:r>
            <w:proofErr w:type="spellEnd"/>
            <w:r w:rsidRPr="006808D0">
              <w:rPr>
                <w:sz w:val="24"/>
              </w:rPr>
              <w:t xml:space="preserve"> - 1ª edição - Editora </w:t>
            </w:r>
            <w:proofErr w:type="spellStart"/>
            <w:r w:rsidRPr="006808D0">
              <w:rPr>
                <w:sz w:val="24"/>
              </w:rPr>
              <w:t>Novatec</w:t>
            </w:r>
            <w:proofErr w:type="spellEnd"/>
            <w:r w:rsidRPr="006808D0">
              <w:rPr>
                <w:sz w:val="24"/>
              </w:rPr>
              <w:t xml:space="preserve"> - ISBN 9788575228227 - Ano 2020.</w:t>
            </w:r>
          </w:p>
          <w:p w14:paraId="38D89D7E" w14:textId="0F954A48" w:rsidR="006808D0" w:rsidRPr="009F0353" w:rsidRDefault="006808D0" w:rsidP="009F0353">
            <w:pPr>
              <w:numPr>
                <w:ilvl w:val="0"/>
                <w:numId w:val="7"/>
              </w:numPr>
              <w:rPr>
                <w:sz w:val="24"/>
              </w:rPr>
            </w:pPr>
            <w:r w:rsidRPr="006808D0">
              <w:rPr>
                <w:sz w:val="24"/>
              </w:rPr>
              <w:t>Use a Cabeça !: Desenvolvendo para Android - David Griffiths, Dawn Griffiths - 2ª edição - Editora Alta Books - ISBN 9788550809052 - Ano 2019.</w:t>
            </w:r>
          </w:p>
        </w:tc>
      </w:tr>
    </w:tbl>
    <w:p w14:paraId="38A2710E" w14:textId="444E4EDB" w:rsidR="00B47001" w:rsidRPr="009B56CE" w:rsidRDefault="00B47001" w:rsidP="00E25108">
      <w:pPr>
        <w:spacing w:after="0"/>
        <w:ind w:right="598"/>
        <w:jc w:val="right"/>
      </w:pPr>
    </w:p>
    <w:sectPr w:rsidR="00B47001" w:rsidRPr="009B56CE">
      <w:footerReference w:type="default" r:id="rId8"/>
      <w:pgSz w:w="11900" w:h="16820"/>
      <w:pgMar w:top="1016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493BE27" w14:textId="77777777" w:rsidR="00510FAD" w:rsidRDefault="00510FAD" w:rsidP="00E25108">
      <w:pPr>
        <w:spacing w:after="0" w:line="240" w:lineRule="auto"/>
      </w:pPr>
      <w:r>
        <w:separator/>
      </w:r>
    </w:p>
  </w:endnote>
  <w:endnote w:type="continuationSeparator" w:id="0">
    <w:p w14:paraId="1D714823" w14:textId="77777777" w:rsidR="00510FAD" w:rsidRDefault="00510FAD" w:rsidP="00E2510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37CE88" w14:textId="016C84AB" w:rsidR="00E25108" w:rsidRPr="00E25108" w:rsidRDefault="00E25108" w:rsidP="00E25108">
    <w:pPr>
      <w:pStyle w:val="Rodap"/>
      <w:jc w:val="center"/>
      <w:rPr>
        <w:lang w:val="en-US"/>
      </w:rPr>
    </w:pPr>
    <w:r>
      <w:t xml:space="preserve">Rua São José, nº 30, Centro – Jaguaraçu – Minas Gerias. </w:t>
    </w:r>
    <w:r w:rsidRPr="00E25108">
      <w:rPr>
        <w:lang w:val="en-US"/>
      </w:rPr>
      <w:t>CEP: 35.188-000</w:t>
    </w:r>
  </w:p>
  <w:p w14:paraId="1B48204E" w14:textId="3B2A45B9" w:rsidR="00E25108" w:rsidRPr="00E25108" w:rsidRDefault="00E25108" w:rsidP="00E25108">
    <w:pPr>
      <w:pStyle w:val="Rodap"/>
      <w:jc w:val="center"/>
      <w:rPr>
        <w:lang w:val="en-US"/>
      </w:rPr>
    </w:pPr>
    <w:r w:rsidRPr="00E25108">
      <w:rPr>
        <w:lang w:val="en-US"/>
      </w:rPr>
      <w:t>TEL.: (31) 3845-1209 |E-mail: escola.361453@educacao.mg.gov.br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EFD130B" w14:textId="77777777" w:rsidR="00510FAD" w:rsidRDefault="00510FAD" w:rsidP="00E25108">
      <w:pPr>
        <w:spacing w:after="0" w:line="240" w:lineRule="auto"/>
      </w:pPr>
      <w:r>
        <w:separator/>
      </w:r>
    </w:p>
  </w:footnote>
  <w:footnote w:type="continuationSeparator" w:id="0">
    <w:p w14:paraId="69BC0E53" w14:textId="77777777" w:rsidR="00510FAD" w:rsidRDefault="00510FAD" w:rsidP="00E2510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8275FD"/>
    <w:multiLevelType w:val="hybridMultilevel"/>
    <w:tmpl w:val="55588942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8D92F4E"/>
    <w:multiLevelType w:val="multilevel"/>
    <w:tmpl w:val="0AA6E7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734666A"/>
    <w:multiLevelType w:val="hybridMultilevel"/>
    <w:tmpl w:val="B6427B6E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DA21418"/>
    <w:multiLevelType w:val="multilevel"/>
    <w:tmpl w:val="FEC0D3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3907209"/>
    <w:multiLevelType w:val="multilevel"/>
    <w:tmpl w:val="4CEA36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3155F81"/>
    <w:multiLevelType w:val="multilevel"/>
    <w:tmpl w:val="5A04D0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571648F"/>
    <w:multiLevelType w:val="hybridMultilevel"/>
    <w:tmpl w:val="07D6FD10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AB042B3"/>
    <w:multiLevelType w:val="multilevel"/>
    <w:tmpl w:val="332EFD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D11672F"/>
    <w:multiLevelType w:val="multilevel"/>
    <w:tmpl w:val="7F2E7E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2E6346D"/>
    <w:multiLevelType w:val="multilevel"/>
    <w:tmpl w:val="10025C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9591CE9"/>
    <w:multiLevelType w:val="multilevel"/>
    <w:tmpl w:val="8D128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9B27936"/>
    <w:multiLevelType w:val="multilevel"/>
    <w:tmpl w:val="B09825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34D79DD"/>
    <w:multiLevelType w:val="multilevel"/>
    <w:tmpl w:val="C3F40F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6D042C0"/>
    <w:multiLevelType w:val="multilevel"/>
    <w:tmpl w:val="FF1C9F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9107579"/>
    <w:multiLevelType w:val="multilevel"/>
    <w:tmpl w:val="00AE6F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75A27CC"/>
    <w:multiLevelType w:val="multilevel"/>
    <w:tmpl w:val="E38029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A062720"/>
    <w:multiLevelType w:val="hybridMultilevel"/>
    <w:tmpl w:val="48C8A18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D8B3E92"/>
    <w:multiLevelType w:val="multilevel"/>
    <w:tmpl w:val="7408B0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64F7E79"/>
    <w:multiLevelType w:val="multilevel"/>
    <w:tmpl w:val="70B402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19896124">
    <w:abstractNumId w:val="12"/>
  </w:num>
  <w:num w:numId="2" w16cid:durableId="585772455">
    <w:abstractNumId w:val="17"/>
  </w:num>
  <w:num w:numId="3" w16cid:durableId="14889823">
    <w:abstractNumId w:val="5"/>
  </w:num>
  <w:num w:numId="4" w16cid:durableId="1342004179">
    <w:abstractNumId w:val="14"/>
  </w:num>
  <w:num w:numId="5" w16cid:durableId="1527017310">
    <w:abstractNumId w:val="4"/>
  </w:num>
  <w:num w:numId="6" w16cid:durableId="1551765215">
    <w:abstractNumId w:val="11"/>
  </w:num>
  <w:num w:numId="7" w16cid:durableId="1052120572">
    <w:abstractNumId w:val="1"/>
  </w:num>
  <w:num w:numId="8" w16cid:durableId="377046903">
    <w:abstractNumId w:val="16"/>
  </w:num>
  <w:num w:numId="9" w16cid:durableId="901910464">
    <w:abstractNumId w:val="2"/>
  </w:num>
  <w:num w:numId="10" w16cid:durableId="976764469">
    <w:abstractNumId w:val="6"/>
  </w:num>
  <w:num w:numId="11" w16cid:durableId="1173957013">
    <w:abstractNumId w:val="0"/>
  </w:num>
  <w:num w:numId="12" w16cid:durableId="1328090093">
    <w:abstractNumId w:val="7"/>
  </w:num>
  <w:num w:numId="13" w16cid:durableId="966155874">
    <w:abstractNumId w:val="3"/>
  </w:num>
  <w:num w:numId="14" w16cid:durableId="513811644">
    <w:abstractNumId w:val="13"/>
  </w:num>
  <w:num w:numId="15" w16cid:durableId="1323390433">
    <w:abstractNumId w:val="10"/>
  </w:num>
  <w:num w:numId="16" w16cid:durableId="2085760781">
    <w:abstractNumId w:val="8"/>
  </w:num>
  <w:num w:numId="17" w16cid:durableId="1727215548">
    <w:abstractNumId w:val="18"/>
  </w:num>
  <w:num w:numId="18" w16cid:durableId="1381898821">
    <w:abstractNumId w:val="9"/>
  </w:num>
  <w:num w:numId="19" w16cid:durableId="1403404943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47001"/>
    <w:rsid w:val="000570B9"/>
    <w:rsid w:val="0006656C"/>
    <w:rsid w:val="000679B1"/>
    <w:rsid w:val="00105882"/>
    <w:rsid w:val="00141BFF"/>
    <w:rsid w:val="00154441"/>
    <w:rsid w:val="00183B0C"/>
    <w:rsid w:val="001A5281"/>
    <w:rsid w:val="00317AA2"/>
    <w:rsid w:val="00376FD9"/>
    <w:rsid w:val="00383118"/>
    <w:rsid w:val="003E7FF1"/>
    <w:rsid w:val="00500668"/>
    <w:rsid w:val="00510FAD"/>
    <w:rsid w:val="0058083D"/>
    <w:rsid w:val="00586962"/>
    <w:rsid w:val="00594B1D"/>
    <w:rsid w:val="005A2D34"/>
    <w:rsid w:val="006314DF"/>
    <w:rsid w:val="006808D0"/>
    <w:rsid w:val="006F019C"/>
    <w:rsid w:val="00740853"/>
    <w:rsid w:val="008A560D"/>
    <w:rsid w:val="008C12C8"/>
    <w:rsid w:val="00967A9B"/>
    <w:rsid w:val="0097598E"/>
    <w:rsid w:val="009B56CE"/>
    <w:rsid w:val="009F0353"/>
    <w:rsid w:val="00A24830"/>
    <w:rsid w:val="00A631F2"/>
    <w:rsid w:val="00B47001"/>
    <w:rsid w:val="00BC762E"/>
    <w:rsid w:val="00C41010"/>
    <w:rsid w:val="00D7097B"/>
    <w:rsid w:val="00D93193"/>
    <w:rsid w:val="00DA1C70"/>
    <w:rsid w:val="00DC4F5F"/>
    <w:rsid w:val="00E25108"/>
    <w:rsid w:val="00E32B4D"/>
    <w:rsid w:val="00E658A6"/>
    <w:rsid w:val="00E9425D"/>
    <w:rsid w:val="00FD59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BF2B0AF"/>
  <w15:docId w15:val="{A0C66AE9-D03E-4F2D-8A50-26E789AE1B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pt-BR" w:eastAsia="pt-B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PargrafodaLista">
    <w:name w:val="List Paragraph"/>
    <w:basedOn w:val="Normal"/>
    <w:uiPriority w:val="34"/>
    <w:qFormat/>
    <w:rsid w:val="009F0353"/>
    <w:pPr>
      <w:ind w:left="720"/>
      <w:contextualSpacing/>
    </w:pPr>
  </w:style>
  <w:style w:type="paragraph" w:styleId="Cabealho">
    <w:name w:val="header"/>
    <w:basedOn w:val="Normal"/>
    <w:link w:val="CabealhoChar"/>
    <w:uiPriority w:val="99"/>
    <w:unhideWhenUsed/>
    <w:rsid w:val="00E2510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25108"/>
    <w:rPr>
      <w:rFonts w:ascii="Calibri" w:eastAsia="Calibri" w:hAnsi="Calibri" w:cs="Calibri"/>
      <w:color w:val="000000"/>
      <w:sz w:val="22"/>
    </w:rPr>
  </w:style>
  <w:style w:type="paragraph" w:styleId="Rodap">
    <w:name w:val="footer"/>
    <w:basedOn w:val="Normal"/>
    <w:link w:val="RodapChar"/>
    <w:uiPriority w:val="99"/>
    <w:unhideWhenUsed/>
    <w:rsid w:val="00E2510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25108"/>
    <w:rPr>
      <w:rFonts w:ascii="Calibri" w:eastAsia="Calibri" w:hAnsi="Calibri" w:cs="Calibri"/>
      <w:color w:val="000000"/>
      <w:sz w:val="22"/>
    </w:rPr>
  </w:style>
  <w:style w:type="paragraph" w:styleId="NormalWeb">
    <w:name w:val="Normal (Web)"/>
    <w:basedOn w:val="Normal"/>
    <w:uiPriority w:val="99"/>
    <w:semiHidden/>
    <w:unhideWhenUsed/>
    <w:rsid w:val="0097598E"/>
    <w:rPr>
      <w:rFonts w:ascii="Times New Roman" w:hAnsi="Times New Roman" w:cs="Times New Roman"/>
      <w:sz w:val="24"/>
    </w:rPr>
  </w:style>
  <w:style w:type="character" w:styleId="Forte">
    <w:name w:val="Strong"/>
    <w:basedOn w:val="Fontepargpadro"/>
    <w:uiPriority w:val="22"/>
    <w:qFormat/>
    <w:rsid w:val="008C12C8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2</Pages>
  <Words>626</Words>
  <Characters>3383</Characters>
  <Application>Microsoft Office Word</Application>
  <DocSecurity>0</DocSecurity>
  <Lines>28</Lines>
  <Paragraphs>8</Paragraphs>
  <ScaleCrop>false</ScaleCrop>
  <Company/>
  <LinksUpToDate>false</LinksUpToDate>
  <CharactersWithSpaces>4001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Prentys Assis</dc:creator>
  <cp:keywords/>
  <cp:lastModifiedBy>Prentys Assis</cp:lastModifiedBy>
  <cp:revision>16</cp:revision>
  <cp:lastPrinted>2026-03-18T12:23:00Z</cp:lastPrinted>
  <dcterms:created xsi:type="dcterms:W3CDTF">2026-03-18T12:23:00Z</dcterms:created>
  <dcterms:modified xsi:type="dcterms:W3CDTF">2026-03-20T13:53:00Z</dcterms:modified>
</cp:coreProperties>
</file>