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460F" w14:textId="77777777" w:rsidR="00501A28" w:rsidRPr="00501A28" w:rsidRDefault="00501A28" w:rsidP="005F51F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01A28">
        <w:rPr>
          <w:rFonts w:ascii="Arial" w:hAnsi="Arial" w:cs="Arial"/>
          <w:sz w:val="22"/>
          <w:szCs w:val="22"/>
        </w:rPr>
        <w:pict w14:anchorId="0D5B5CA1">
          <v:rect id="_x0000_i1031" style="width:0;height:1.5pt" o:hralign="center" o:hrstd="t" o:hr="t" fillcolor="#a0a0a0" stroked="f"/>
        </w:pict>
      </w:r>
    </w:p>
    <w:p w14:paraId="17F17D9D" w14:textId="2D91E29A" w:rsidR="00501A28" w:rsidRPr="00501A28" w:rsidRDefault="00501A28" w:rsidP="005F51F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01A28">
        <w:rPr>
          <w:rFonts w:ascii="Arial" w:hAnsi="Arial" w:cs="Arial"/>
          <w:b/>
          <w:bCs/>
          <w:sz w:val="22"/>
          <w:szCs w:val="22"/>
        </w:rPr>
        <w:t>Questão</w:t>
      </w:r>
      <w:r w:rsidR="00172C5B" w:rsidRPr="00704A92">
        <w:rPr>
          <w:rFonts w:ascii="Arial" w:hAnsi="Arial" w:cs="Arial"/>
          <w:b/>
          <w:bCs/>
          <w:sz w:val="22"/>
          <w:szCs w:val="22"/>
        </w:rPr>
        <w:t xml:space="preserve"> 0</w:t>
      </w:r>
      <w:r w:rsidRPr="00501A28">
        <w:rPr>
          <w:rFonts w:ascii="Arial" w:hAnsi="Arial" w:cs="Arial"/>
          <w:b/>
          <w:bCs/>
          <w:sz w:val="22"/>
          <w:szCs w:val="22"/>
        </w:rPr>
        <w:t>1</w:t>
      </w:r>
      <w:r w:rsidR="00172C5B" w:rsidRPr="00704A92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501A28">
        <w:rPr>
          <w:rFonts w:ascii="Arial" w:hAnsi="Arial" w:cs="Arial"/>
          <w:sz w:val="22"/>
          <w:szCs w:val="22"/>
        </w:rPr>
        <w:t xml:space="preserve">Ao iniciar um projeto de segurança, um especialista explica que seu objetivo principal é garantir três pilares fundamentais, conhecidos como a </w:t>
      </w:r>
      <w:r w:rsidRPr="00501A28">
        <w:rPr>
          <w:rFonts w:ascii="Arial" w:hAnsi="Arial" w:cs="Arial"/>
          <w:b/>
          <w:bCs/>
          <w:sz w:val="22"/>
          <w:szCs w:val="22"/>
        </w:rPr>
        <w:t>Tríade CIA</w:t>
      </w:r>
      <w:r w:rsidRPr="00501A28">
        <w:rPr>
          <w:rFonts w:ascii="Arial" w:hAnsi="Arial" w:cs="Arial"/>
          <w:sz w:val="22"/>
          <w:szCs w:val="22"/>
        </w:rPr>
        <w:t>, e que sem a manutenção deles, qualquer outra medida de segurança se torna ineficaz. De acordo com o que foi estudado, qual das alternativas abaixo define CORRETAMENTE estes três pilares?</w:t>
      </w:r>
      <w:r w:rsidR="004E39D8">
        <w:rPr>
          <w:rFonts w:ascii="Arial" w:hAnsi="Arial" w:cs="Arial"/>
          <w:sz w:val="22"/>
          <w:szCs w:val="22"/>
        </w:rPr>
        <w:t xml:space="preserve"> 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(01 </w:t>
      </w:r>
      <w:proofErr w:type="spellStart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pt</w:t>
      </w:r>
      <w:r w:rsidR="004E39D8">
        <w:rPr>
          <w:rFonts w:ascii="Arial" w:hAnsi="Arial" w:cs="Arial"/>
          <w:i/>
          <w:iCs/>
          <w:sz w:val="22"/>
          <w:szCs w:val="22"/>
          <w:u w:val="single"/>
        </w:rPr>
        <w:t>s</w:t>
      </w:r>
      <w:proofErr w:type="spellEnd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266CAC34" w14:textId="1550B5E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a) </w:t>
      </w:r>
      <w:r w:rsidR="003F7613" w:rsidRPr="00501A28">
        <w:rPr>
          <w:rFonts w:ascii="Arial" w:hAnsi="Arial" w:cs="Arial"/>
          <w:sz w:val="20"/>
          <w:szCs w:val="20"/>
        </w:rPr>
        <w:t>Descreve as três ferramentas essenciais da segurança: Confidencialidade (Firewalls), Integridade (Antivírus) e Disponibilidade (Backups).</w:t>
      </w:r>
    </w:p>
    <w:p w14:paraId="32171B43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b) Refere-se à Confidencialidade (manter os dados sempre disponíveis), Integridade (garantir que os dados nunca mudem) e Autenticidade (provar que o usuário é quem diz ser).</w:t>
      </w:r>
    </w:p>
    <w:p w14:paraId="3B7DA10C" w14:textId="4FF0D1EA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c) </w:t>
      </w:r>
      <w:r w:rsidR="003F7613" w:rsidRPr="00501A28">
        <w:rPr>
          <w:rFonts w:ascii="Arial" w:hAnsi="Arial" w:cs="Arial"/>
          <w:sz w:val="20"/>
          <w:szCs w:val="20"/>
        </w:rPr>
        <w:t xml:space="preserve">Refere-se à Confidencialidade (garantir que a informação seja acessível apenas por pessoas autorizadas), Integridade (garantir que a informação seja precisa, confiável e não tenha sido modificada indevidamente) e Disponibilidade (garantir que a informação e os sistemas estejam acessíveis para uso legítimo quando necessário). </w:t>
      </w:r>
    </w:p>
    <w:p w14:paraId="5D981CAE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d) Define as três áreas da proteção: Confidencialidade é a segurança física dos servidores, Integridade é a segurança lógica do software e Disponibilidade é a garantia de que a internet está funcionando.</w:t>
      </w:r>
    </w:p>
    <w:p w14:paraId="2F911874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e) Corresponde aos três elementos de um risco: A Ameaça (o perigo), a Vulnerabilidade (a fraqueza) e o Impacto (o dano), que formam a base da segurança.</w:t>
      </w:r>
    </w:p>
    <w:p w14:paraId="6C63DA6D" w14:textId="560243BF" w:rsidR="00501A28" w:rsidRPr="00501A28" w:rsidRDefault="00501A28" w:rsidP="005F51F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01A28">
        <w:rPr>
          <w:rFonts w:ascii="Arial" w:hAnsi="Arial" w:cs="Arial"/>
          <w:b/>
          <w:bCs/>
          <w:sz w:val="22"/>
          <w:szCs w:val="22"/>
        </w:rPr>
        <w:t>Questão</w:t>
      </w:r>
      <w:r w:rsidR="00B45A00" w:rsidRPr="00704A92">
        <w:rPr>
          <w:rFonts w:ascii="Arial" w:hAnsi="Arial" w:cs="Arial"/>
          <w:b/>
          <w:bCs/>
          <w:sz w:val="22"/>
          <w:szCs w:val="22"/>
        </w:rPr>
        <w:t xml:space="preserve"> 02 - </w:t>
      </w:r>
      <w:r w:rsidRPr="00501A28">
        <w:rPr>
          <w:rFonts w:ascii="Arial" w:hAnsi="Arial" w:cs="Arial"/>
          <w:sz w:val="22"/>
          <w:szCs w:val="22"/>
        </w:rPr>
        <w:t xml:space="preserve">Durante uma sessão de treinamento para novos funcionários, a instrutora enfatiza a necessidade de se proteger contra dois tipos distintos de ameaças: aquelas que exploram falhas no código de um sistema e aquelas que exploram a psicologia e a boa-fé das pessoas. Qual alternativa define corretamente os conceitos de </w:t>
      </w:r>
      <w:r w:rsidRPr="00501A28">
        <w:rPr>
          <w:rFonts w:ascii="Arial" w:hAnsi="Arial" w:cs="Arial"/>
          <w:b/>
          <w:bCs/>
          <w:sz w:val="22"/>
          <w:szCs w:val="22"/>
        </w:rPr>
        <w:t>Malware</w:t>
      </w:r>
      <w:r w:rsidRPr="00501A28">
        <w:rPr>
          <w:rFonts w:ascii="Arial" w:hAnsi="Arial" w:cs="Arial"/>
          <w:sz w:val="22"/>
          <w:szCs w:val="22"/>
        </w:rPr>
        <w:t xml:space="preserve"> e </w:t>
      </w:r>
      <w:r w:rsidRPr="00501A28">
        <w:rPr>
          <w:rFonts w:ascii="Arial" w:hAnsi="Arial" w:cs="Arial"/>
          <w:b/>
          <w:bCs/>
          <w:sz w:val="22"/>
          <w:szCs w:val="22"/>
        </w:rPr>
        <w:t>Engenharia Social</w:t>
      </w:r>
      <w:r w:rsidRPr="00501A28">
        <w:rPr>
          <w:rFonts w:ascii="Arial" w:hAnsi="Arial" w:cs="Arial"/>
          <w:sz w:val="22"/>
          <w:szCs w:val="22"/>
        </w:rPr>
        <w:t xml:space="preserve"> nesta ordem?</w:t>
      </w:r>
      <w:r w:rsidR="004E39D8">
        <w:rPr>
          <w:rFonts w:ascii="Arial" w:hAnsi="Arial" w:cs="Arial"/>
          <w:sz w:val="22"/>
          <w:szCs w:val="22"/>
        </w:rPr>
        <w:t xml:space="preserve"> 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(01 </w:t>
      </w:r>
      <w:proofErr w:type="spellStart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pt</w:t>
      </w:r>
      <w:r w:rsidR="004E39D8">
        <w:rPr>
          <w:rFonts w:ascii="Arial" w:hAnsi="Arial" w:cs="Arial"/>
          <w:i/>
          <w:iCs/>
          <w:sz w:val="22"/>
          <w:szCs w:val="22"/>
          <w:u w:val="single"/>
        </w:rPr>
        <w:t>s</w:t>
      </w:r>
      <w:proofErr w:type="spellEnd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4DBF81F4" w14:textId="61EFC4B2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a) Malware é um software malicioso projetado para danificar ou se infiltrar em um sistema sem o consentimento do usuário, enquanto Engenharia Social é a arte de manipular psicologicamente as pessoas para que elas realizem ações ou divulguem informações confidenciais. </w:t>
      </w:r>
    </w:p>
    <w:p w14:paraId="46E95F4F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b) Malware é a técnica de enganar pessoas para obter senhas, enquanto Engenharia Social é o ato de criar um software malicioso para explorar falhas em um sistema.</w:t>
      </w:r>
    </w:p>
    <w:p w14:paraId="01FA223C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c) Ambos são tipos de vírus; o Malware é transmitido por e-mail e a Engenharia Social é transmitida por pen drives.</w:t>
      </w:r>
    </w:p>
    <w:p w14:paraId="740004AD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d) Malware é um software que explora falhas técnicas, mas Engenharia Social é uma técnica que se resume a enviar e-mails de </w:t>
      </w:r>
      <w:proofErr w:type="spellStart"/>
      <w:r w:rsidRPr="00501A28">
        <w:rPr>
          <w:rFonts w:ascii="Arial" w:hAnsi="Arial" w:cs="Arial"/>
          <w:sz w:val="20"/>
          <w:szCs w:val="20"/>
        </w:rPr>
        <w:t>phishing</w:t>
      </w:r>
      <w:proofErr w:type="spellEnd"/>
      <w:r w:rsidRPr="00501A28">
        <w:rPr>
          <w:rFonts w:ascii="Arial" w:hAnsi="Arial" w:cs="Arial"/>
          <w:sz w:val="20"/>
          <w:szCs w:val="20"/>
        </w:rPr>
        <w:t xml:space="preserve"> para roubar senhas de banco.</w:t>
      </w:r>
    </w:p>
    <w:p w14:paraId="3FC0597C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e) Malware se refere a qualquer falha de hardware que cause perda de dados, enquanto Engenharia Social é o termo usado para descrever um ataque realizado por um funcionário insatisfeito.</w:t>
      </w:r>
    </w:p>
    <w:p w14:paraId="5135C589" w14:textId="0EF4A114" w:rsidR="00501A28" w:rsidRPr="00501A28" w:rsidRDefault="00501A28" w:rsidP="005F51F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01A28">
        <w:rPr>
          <w:rFonts w:ascii="Arial" w:hAnsi="Arial" w:cs="Arial"/>
          <w:b/>
          <w:bCs/>
          <w:sz w:val="22"/>
          <w:szCs w:val="22"/>
        </w:rPr>
        <w:t xml:space="preserve">Questão </w:t>
      </w:r>
      <w:r w:rsidR="00D96522" w:rsidRPr="00704A92">
        <w:rPr>
          <w:rFonts w:ascii="Arial" w:hAnsi="Arial" w:cs="Arial"/>
          <w:b/>
          <w:bCs/>
          <w:sz w:val="22"/>
          <w:szCs w:val="22"/>
        </w:rPr>
        <w:t>0</w:t>
      </w:r>
      <w:r w:rsidRPr="00501A28">
        <w:rPr>
          <w:rFonts w:ascii="Arial" w:hAnsi="Arial" w:cs="Arial"/>
          <w:b/>
          <w:bCs/>
          <w:sz w:val="22"/>
          <w:szCs w:val="22"/>
        </w:rPr>
        <w:t>3</w:t>
      </w:r>
      <w:r w:rsidR="00D96522" w:rsidRPr="00704A92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501A28">
        <w:rPr>
          <w:rFonts w:ascii="Arial" w:hAnsi="Arial" w:cs="Arial"/>
          <w:sz w:val="22"/>
          <w:szCs w:val="22"/>
        </w:rPr>
        <w:t xml:space="preserve">Um gestor de TI está reavaliando a estratégia de cópias de segurança da empresa para otimizar o tempo e o espaço de armazenamento, e precisa explicar à diretoria a diferença fundamental entre as duas principais abordagens. Qual alternativa descreve com precisão a diferença operacional entre um </w:t>
      </w:r>
      <w:r w:rsidRPr="00501A28">
        <w:rPr>
          <w:rFonts w:ascii="Arial" w:hAnsi="Arial" w:cs="Arial"/>
          <w:b/>
          <w:bCs/>
          <w:sz w:val="22"/>
          <w:szCs w:val="22"/>
        </w:rPr>
        <w:t>Backup Completo (Full)</w:t>
      </w:r>
      <w:r w:rsidRPr="00501A28">
        <w:rPr>
          <w:rFonts w:ascii="Arial" w:hAnsi="Arial" w:cs="Arial"/>
          <w:sz w:val="22"/>
          <w:szCs w:val="22"/>
        </w:rPr>
        <w:t xml:space="preserve"> e um </w:t>
      </w:r>
      <w:r w:rsidRPr="00501A28">
        <w:rPr>
          <w:rFonts w:ascii="Arial" w:hAnsi="Arial" w:cs="Arial"/>
          <w:b/>
          <w:bCs/>
          <w:sz w:val="22"/>
          <w:szCs w:val="22"/>
        </w:rPr>
        <w:t>Backup Incremental</w:t>
      </w:r>
      <w:r w:rsidRPr="00501A28">
        <w:rPr>
          <w:rFonts w:ascii="Arial" w:hAnsi="Arial" w:cs="Arial"/>
          <w:sz w:val="22"/>
          <w:szCs w:val="22"/>
        </w:rPr>
        <w:t>?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 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(01 </w:t>
      </w:r>
      <w:proofErr w:type="spellStart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pt</w:t>
      </w:r>
      <w:r w:rsidR="004E39D8">
        <w:rPr>
          <w:rFonts w:ascii="Arial" w:hAnsi="Arial" w:cs="Arial"/>
          <w:i/>
          <w:iCs/>
          <w:sz w:val="22"/>
          <w:szCs w:val="22"/>
          <w:u w:val="single"/>
        </w:rPr>
        <w:t>s</w:t>
      </w:r>
      <w:proofErr w:type="spellEnd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16E7EA4B" w14:textId="34C414CD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lastRenderedPageBreak/>
        <w:t xml:space="preserve">a) </w:t>
      </w:r>
      <w:r w:rsidR="00D96522" w:rsidRPr="00501A28">
        <w:rPr>
          <w:rFonts w:ascii="Arial" w:hAnsi="Arial" w:cs="Arial"/>
          <w:sz w:val="20"/>
          <w:szCs w:val="20"/>
        </w:rPr>
        <w:t>O Backup Completo é mais rápido de ser realizado e o Backup Incremental é mais rápido para ser restaurado, pois contém menos arquivos.</w:t>
      </w:r>
    </w:p>
    <w:p w14:paraId="5A140AB3" w14:textId="0B53EF23" w:rsidR="00501A28" w:rsidRPr="00501A28" w:rsidRDefault="00D96522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17153">
        <w:rPr>
          <w:rFonts w:ascii="Arial" w:hAnsi="Arial" w:cs="Arial"/>
          <w:sz w:val="20"/>
          <w:szCs w:val="20"/>
        </w:rPr>
        <w:t>b</w:t>
      </w:r>
      <w:r w:rsidRPr="00501A28">
        <w:rPr>
          <w:rFonts w:ascii="Arial" w:hAnsi="Arial" w:cs="Arial"/>
          <w:sz w:val="20"/>
          <w:szCs w:val="20"/>
        </w:rPr>
        <w:t>) O Backup Completo copia todos os dados selecionados, enquanto o Backup Incremental copia apenas os dados que foram alterados desde o último backup realizado, seja ele completo ou incremental.</w:t>
      </w:r>
    </w:p>
    <w:p w14:paraId="4DEB4B7E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c) O Backup Completo copia todos os dados, e o Backup Incremental copia todos os dados que foram alterados desde o último Backup Completo realizado.</w:t>
      </w:r>
    </w:p>
    <w:p w14:paraId="56BC1224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d) Ambos salvam todos os arquivos importantes da empresa, mas o Backup Completo é armazenado localmente (on-site) e o Backup Incremental é armazenado na nuvem (off-site).</w:t>
      </w:r>
    </w:p>
    <w:p w14:paraId="0810C21A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e) A principal diferença é que o Backup Completo é um processo automático, enquanto o Backup Incremental precisa ser iniciado manualmente pelo administrador do sistema.</w:t>
      </w:r>
    </w:p>
    <w:p w14:paraId="05F31CD1" w14:textId="63679E94" w:rsidR="00501A28" w:rsidRPr="00501A28" w:rsidRDefault="00501A28" w:rsidP="005F51F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01A28">
        <w:rPr>
          <w:rFonts w:ascii="Arial" w:hAnsi="Arial" w:cs="Arial"/>
          <w:b/>
          <w:bCs/>
          <w:sz w:val="22"/>
          <w:szCs w:val="22"/>
        </w:rPr>
        <w:t xml:space="preserve">Questão </w:t>
      </w:r>
      <w:r w:rsidR="00566F76" w:rsidRPr="00704A92">
        <w:rPr>
          <w:rFonts w:ascii="Arial" w:hAnsi="Arial" w:cs="Arial"/>
          <w:b/>
          <w:bCs/>
          <w:sz w:val="22"/>
          <w:szCs w:val="22"/>
        </w:rPr>
        <w:t>0</w:t>
      </w:r>
      <w:r w:rsidRPr="00501A28">
        <w:rPr>
          <w:rFonts w:ascii="Arial" w:hAnsi="Arial" w:cs="Arial"/>
          <w:b/>
          <w:bCs/>
          <w:sz w:val="22"/>
          <w:szCs w:val="22"/>
        </w:rPr>
        <w:t>4</w:t>
      </w:r>
      <w:r w:rsidR="00566F76" w:rsidRPr="00704A92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501A28">
        <w:rPr>
          <w:rFonts w:ascii="Arial" w:hAnsi="Arial" w:cs="Arial"/>
          <w:sz w:val="22"/>
          <w:szCs w:val="22"/>
        </w:rPr>
        <w:t xml:space="preserve">Um CEO, ao ser questionado sobre o investimento de tempo e recursos na criação de um documento formal, pergunta: "Por que precisamos de uma </w:t>
      </w:r>
      <w:r w:rsidRPr="00501A28">
        <w:rPr>
          <w:rFonts w:ascii="Arial" w:hAnsi="Arial" w:cs="Arial"/>
          <w:b/>
          <w:bCs/>
          <w:sz w:val="22"/>
          <w:szCs w:val="22"/>
        </w:rPr>
        <w:t>Política de Segurança da Informação (PSI)</w:t>
      </w:r>
      <w:r w:rsidRPr="00501A28">
        <w:rPr>
          <w:rFonts w:ascii="Arial" w:hAnsi="Arial" w:cs="Arial"/>
          <w:sz w:val="22"/>
          <w:szCs w:val="22"/>
        </w:rPr>
        <w:t>? Não seria mais eficiente apenas comprar e instalar as melhores ferramentas de segurança do mercado?". Qual das alternativas abaixo define melhor o papel estratégico e fundamental de uma PSI?</w:t>
      </w:r>
      <w:r w:rsidR="004E39D8">
        <w:rPr>
          <w:rFonts w:ascii="Arial" w:hAnsi="Arial" w:cs="Arial"/>
          <w:sz w:val="22"/>
          <w:szCs w:val="22"/>
        </w:rPr>
        <w:t xml:space="preserve"> 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(01 </w:t>
      </w:r>
      <w:proofErr w:type="spellStart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pt</w:t>
      </w:r>
      <w:r w:rsidR="004E39D8">
        <w:rPr>
          <w:rFonts w:ascii="Arial" w:hAnsi="Arial" w:cs="Arial"/>
          <w:i/>
          <w:iCs/>
          <w:sz w:val="22"/>
          <w:szCs w:val="22"/>
          <w:u w:val="single"/>
        </w:rPr>
        <w:t>s</w:t>
      </w:r>
      <w:proofErr w:type="spellEnd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5AA52855" w14:textId="12736EC1" w:rsidR="00501A28" w:rsidRPr="00501A28" w:rsidRDefault="00566F76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17153">
        <w:rPr>
          <w:rFonts w:ascii="Arial" w:hAnsi="Arial" w:cs="Arial"/>
          <w:sz w:val="20"/>
          <w:szCs w:val="20"/>
        </w:rPr>
        <w:t xml:space="preserve">a) </w:t>
      </w:r>
      <w:r w:rsidRPr="00501A28">
        <w:rPr>
          <w:rFonts w:ascii="Arial" w:hAnsi="Arial" w:cs="Arial"/>
          <w:sz w:val="20"/>
          <w:szCs w:val="20"/>
        </w:rPr>
        <w:t>A PSI é, na verdade, um manual de resposta a incidentes, que detalha o passo a passo de como agir somente depois que um ataque cibernético acontece.</w:t>
      </w:r>
    </w:p>
    <w:p w14:paraId="0D093DBE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b) A PSI é um guia técnico destinado exclusivamente à equipe de TI, contendo as configurações detalhadas de firewalls, servidores e sistemas operacionais.</w:t>
      </w:r>
    </w:p>
    <w:p w14:paraId="369254FA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c) A principal função da PSI é ser um documento para satisfazer requisitos de auditorias e conformidade legal, não tendo um grande impacto nas operações do dia a dia.</w:t>
      </w:r>
    </w:p>
    <w:p w14:paraId="26D2C214" w14:textId="5370ECBF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d) </w:t>
      </w:r>
      <w:r w:rsidR="00566F76" w:rsidRPr="00501A28">
        <w:rPr>
          <w:rFonts w:ascii="Arial" w:hAnsi="Arial" w:cs="Arial"/>
          <w:sz w:val="20"/>
          <w:szCs w:val="20"/>
        </w:rPr>
        <w:t>A PSI funciona como a "lei" da segurança dentro da empresa, transformando a intenção em ação ao estabelecer regras claras, definir papéis e responsabilidades para todos os colaboradores, e criar uma cultura de segurança compartilhada.</w:t>
      </w:r>
    </w:p>
    <w:p w14:paraId="7E6C4923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e) Seu único objetivo é definir as punições para os funcionários que violarem as regras de segurança, funcionando primariamente como um instrumento do departamento de RH.</w:t>
      </w:r>
    </w:p>
    <w:p w14:paraId="1B3EB5AF" w14:textId="66669864" w:rsidR="00501A28" w:rsidRPr="00501A28" w:rsidRDefault="00501A28" w:rsidP="005F51F8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01A28">
        <w:rPr>
          <w:rFonts w:ascii="Arial" w:hAnsi="Arial" w:cs="Arial"/>
          <w:b/>
          <w:bCs/>
          <w:sz w:val="22"/>
          <w:szCs w:val="22"/>
        </w:rPr>
        <w:t xml:space="preserve">Questão </w:t>
      </w:r>
      <w:r w:rsidR="0058652E">
        <w:rPr>
          <w:rFonts w:ascii="Arial" w:hAnsi="Arial" w:cs="Arial"/>
          <w:b/>
          <w:bCs/>
          <w:sz w:val="22"/>
          <w:szCs w:val="22"/>
        </w:rPr>
        <w:t>0</w:t>
      </w:r>
      <w:r w:rsidRPr="00501A28">
        <w:rPr>
          <w:rFonts w:ascii="Arial" w:hAnsi="Arial" w:cs="Arial"/>
          <w:b/>
          <w:bCs/>
          <w:sz w:val="22"/>
          <w:szCs w:val="22"/>
        </w:rPr>
        <w:t>5</w:t>
      </w:r>
      <w:r w:rsidR="0058652E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501A28">
        <w:rPr>
          <w:rFonts w:ascii="Arial" w:hAnsi="Arial" w:cs="Arial"/>
          <w:sz w:val="22"/>
          <w:szCs w:val="22"/>
        </w:rPr>
        <w:t xml:space="preserve">Um desenvolvedor precisa decidir qual tipo de criptografia usar em uma nova aplicação. A escolha depende crucialmente de como as chaves criptográficas serão gerenciadas e distribuídas entre os usuários. Baseado nos conceitos estudados, qual é a diferença fundamental entre a </w:t>
      </w:r>
      <w:r w:rsidRPr="00501A28">
        <w:rPr>
          <w:rFonts w:ascii="Arial" w:hAnsi="Arial" w:cs="Arial"/>
          <w:b/>
          <w:bCs/>
          <w:sz w:val="22"/>
          <w:szCs w:val="22"/>
        </w:rPr>
        <w:t>Criptografia Simétrica</w:t>
      </w:r>
      <w:r w:rsidRPr="00501A28">
        <w:rPr>
          <w:rFonts w:ascii="Arial" w:hAnsi="Arial" w:cs="Arial"/>
          <w:sz w:val="22"/>
          <w:szCs w:val="22"/>
        </w:rPr>
        <w:t xml:space="preserve"> e a </w:t>
      </w:r>
      <w:r w:rsidRPr="00501A28">
        <w:rPr>
          <w:rFonts w:ascii="Arial" w:hAnsi="Arial" w:cs="Arial"/>
          <w:b/>
          <w:bCs/>
          <w:sz w:val="22"/>
          <w:szCs w:val="22"/>
        </w:rPr>
        <w:t>Criptografia Assimétrica</w:t>
      </w:r>
      <w:r w:rsidRPr="00501A28">
        <w:rPr>
          <w:rFonts w:ascii="Arial" w:hAnsi="Arial" w:cs="Arial"/>
          <w:sz w:val="22"/>
          <w:szCs w:val="22"/>
        </w:rPr>
        <w:t>?</w:t>
      </w:r>
      <w:r w:rsidR="004E39D8">
        <w:rPr>
          <w:rFonts w:ascii="Arial" w:hAnsi="Arial" w:cs="Arial"/>
          <w:sz w:val="22"/>
          <w:szCs w:val="22"/>
        </w:rPr>
        <w:t xml:space="preserve"> </w:t>
      </w:r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 xml:space="preserve">(01 </w:t>
      </w:r>
      <w:proofErr w:type="spellStart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pt</w:t>
      </w:r>
      <w:r w:rsidR="004E39D8">
        <w:rPr>
          <w:rFonts w:ascii="Arial" w:hAnsi="Arial" w:cs="Arial"/>
          <w:i/>
          <w:iCs/>
          <w:sz w:val="22"/>
          <w:szCs w:val="22"/>
          <w:u w:val="single"/>
        </w:rPr>
        <w:t>s</w:t>
      </w:r>
      <w:proofErr w:type="spellEnd"/>
      <w:r w:rsidR="004E39D8" w:rsidRPr="004E39D8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4FCCB8B0" w14:textId="6273E86B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a) </w:t>
      </w:r>
      <w:r w:rsidR="00E17153" w:rsidRPr="00E17153">
        <w:rPr>
          <w:rFonts w:ascii="Arial" w:hAnsi="Arial" w:cs="Arial"/>
          <w:sz w:val="20"/>
          <w:szCs w:val="20"/>
        </w:rPr>
        <w:t>A Criptografia Simétrica é a tecnologia por trás do "cadeado" HTTPS dos navegadores, enquanto a Criptografia Assimétrica é usada para proteger redes Wi-Fi (WPA2/WPA3).</w:t>
      </w:r>
      <w:r w:rsidRPr="00501A28">
        <w:rPr>
          <w:rFonts w:ascii="Arial" w:hAnsi="Arial" w:cs="Arial"/>
          <w:sz w:val="20"/>
          <w:szCs w:val="20"/>
        </w:rPr>
        <w:t xml:space="preserve"> </w:t>
      </w:r>
    </w:p>
    <w:p w14:paraId="7BD62807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b) A Criptografia Simétrica é mais lenta e mais segura, sendo usada para proteger dados muito sensíveis, enquanto a Criptografia Assimétrica é muito mais rápida e usada para grandes volumes de dados.</w:t>
      </w:r>
    </w:p>
    <w:p w14:paraId="61CA8A8E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c) A Criptografia Simétrica é usada para proteger textos e e-mails, enquanto a Criptografia Assimétrica é usada exclusivamente para proteger arquivos e backups completos.</w:t>
      </w:r>
    </w:p>
    <w:p w14:paraId="323246B9" w14:textId="77777777" w:rsidR="00501A28" w:rsidRPr="00501A28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>d) Na Criptografia Simétrica, duas chaves (pública e privada) são usadas para trancar a informação, enquanto na Criptografia Assimétrica, apenas uma chave mestra é necessária.</w:t>
      </w:r>
    </w:p>
    <w:p w14:paraId="207B7818" w14:textId="28D77ABF" w:rsidR="002617FB" w:rsidRDefault="00501A28" w:rsidP="005F51F8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01A28">
        <w:rPr>
          <w:rFonts w:ascii="Arial" w:hAnsi="Arial" w:cs="Arial"/>
          <w:sz w:val="20"/>
          <w:szCs w:val="20"/>
        </w:rPr>
        <w:t xml:space="preserve">e) </w:t>
      </w:r>
      <w:r w:rsidR="00E17153" w:rsidRPr="00501A28">
        <w:rPr>
          <w:rFonts w:ascii="Arial" w:hAnsi="Arial" w:cs="Arial"/>
          <w:sz w:val="20"/>
          <w:szCs w:val="20"/>
        </w:rPr>
        <w:t>A Criptografia Simétrica utiliza uma única chave secreta que é compartilhada entre as partes e usada tanto para cifrar quanto para decifrar a informação. Já a Criptografia Assimétrica utiliza um par de chaves: uma pública (que pode ser distribuída a todos) para cifrar, e uma privada (secreta) para decifrar.</w:t>
      </w:r>
    </w:p>
    <w:p w14:paraId="4EB7FA08" w14:textId="77777777" w:rsidR="005F51F8" w:rsidRDefault="005F51F8" w:rsidP="005F51F8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  <w:sectPr w:rsidR="005F51F8" w:rsidSect="00555B6B">
          <w:headerReference w:type="first" r:id="rId7"/>
          <w:pgSz w:w="11340" w:h="15593"/>
          <w:pgMar w:top="720" w:right="720" w:bottom="720" w:left="720" w:header="709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titlePg/>
          <w:docGrid w:linePitch="360"/>
        </w:sectPr>
      </w:pPr>
    </w:p>
    <w:p w14:paraId="5534889C" w14:textId="5D79777B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lastRenderedPageBreak/>
        <w:t>Avaliação - Estudo de Caso: "</w:t>
      </w:r>
      <w:proofErr w:type="spellStart"/>
      <w:r w:rsidRPr="00361C90">
        <w:rPr>
          <w:rFonts w:ascii="Arial" w:hAnsi="Arial" w:cs="Arial"/>
          <w:b/>
          <w:bCs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b/>
          <w:bCs/>
          <w:sz w:val="22"/>
          <w:szCs w:val="22"/>
        </w:rPr>
        <w:t xml:space="preserve">" </w:t>
      </w:r>
      <w:r w:rsidRPr="00361C90">
        <w:rPr>
          <w:rFonts w:ascii="Arial" w:hAnsi="Arial" w:cs="Arial"/>
          <w:i/>
          <w:iCs/>
          <w:sz w:val="22"/>
          <w:szCs w:val="22"/>
          <w:u w:val="single"/>
        </w:rPr>
        <w:t>(</w:t>
      </w:r>
      <w:r w:rsidR="001971C9">
        <w:rPr>
          <w:rFonts w:ascii="Arial" w:hAnsi="Arial" w:cs="Arial"/>
          <w:i/>
          <w:iCs/>
          <w:sz w:val="22"/>
          <w:szCs w:val="22"/>
          <w:u w:val="single"/>
        </w:rPr>
        <w:t>15</w:t>
      </w:r>
      <w:r>
        <w:rPr>
          <w:rFonts w:ascii="Arial" w:hAnsi="Arial" w:cs="Arial"/>
          <w:i/>
          <w:iCs/>
          <w:sz w:val="22"/>
          <w:szCs w:val="22"/>
          <w:u w:val="single"/>
        </w:rPr>
        <w:t>pts</w:t>
      </w:r>
      <w:r w:rsidRPr="00361C90">
        <w:rPr>
          <w:rFonts w:ascii="Arial" w:hAnsi="Arial" w:cs="Arial"/>
          <w:i/>
          <w:iCs/>
          <w:sz w:val="22"/>
          <w:szCs w:val="22"/>
          <w:u w:val="single"/>
        </w:rPr>
        <w:t>)</w:t>
      </w:r>
    </w:p>
    <w:p w14:paraId="2DC2EBEC" w14:textId="77777777" w:rsidR="006E741D" w:rsidRDefault="006E741D" w:rsidP="006E741D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0A01557" w14:textId="1F196EF8" w:rsidR="00361C90" w:rsidRPr="00361C90" w:rsidRDefault="00361C90" w:rsidP="006E741D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361C90">
        <w:rPr>
          <w:rFonts w:ascii="Arial" w:hAnsi="Arial" w:cs="Arial"/>
          <w:b/>
          <w:bCs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é uma startup de Marliéria que desenvolveu a plataforma online "</w:t>
      </w:r>
      <w:proofErr w:type="spellStart"/>
      <w:r w:rsidRPr="00361C90">
        <w:rPr>
          <w:rFonts w:ascii="Arial" w:hAnsi="Arial" w:cs="Arial"/>
          <w:sz w:val="22"/>
          <w:szCs w:val="22"/>
        </w:rPr>
        <w:t>CriaCode</w:t>
      </w:r>
      <w:proofErr w:type="spellEnd"/>
      <w:r w:rsidRPr="00361C90">
        <w:rPr>
          <w:rFonts w:ascii="Arial" w:hAnsi="Arial" w:cs="Arial"/>
          <w:sz w:val="22"/>
          <w:szCs w:val="22"/>
        </w:rPr>
        <w:t>", focada em ensinar programação e robótica para crianças e adolescentes dos 8 aos 16 anos. O negócio explodiu em popularidade e hoje conta com mais de 5.000 alunos ativos.</w:t>
      </w:r>
    </w:p>
    <w:p w14:paraId="0EEBBB5C" w14:textId="4593022D" w:rsidR="00E138AE" w:rsidRPr="002320C7" w:rsidRDefault="006E741D" w:rsidP="002320C7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320C7">
        <w:rPr>
          <w:rFonts w:ascii="Arial" w:hAnsi="Arial" w:cs="Arial"/>
          <w:b/>
          <w:bCs/>
          <w:sz w:val="22"/>
          <w:szCs w:val="22"/>
        </w:rPr>
        <w:t>O Modelo de Negócio</w:t>
      </w:r>
    </w:p>
    <w:p w14:paraId="185F6281" w14:textId="2ED07A2C" w:rsidR="00361C90" w:rsidRPr="00361C90" w:rsidRDefault="00361C90" w:rsidP="006E741D">
      <w:pPr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>A empresa opera com um modelo de assinatura mensal que dá acesso a todas as aulas gravadas, projetos e suporte via chat. Eles também vendem "kits de robótica" que se integram com os cursos mais avançados.</w:t>
      </w:r>
    </w:p>
    <w:p w14:paraId="27FE7FCF" w14:textId="2A3EC832" w:rsidR="00E138AE" w:rsidRPr="002320C7" w:rsidRDefault="006E741D" w:rsidP="002320C7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320C7">
        <w:rPr>
          <w:rFonts w:ascii="Arial" w:hAnsi="Arial" w:cs="Arial"/>
          <w:b/>
          <w:bCs/>
          <w:sz w:val="22"/>
          <w:szCs w:val="22"/>
        </w:rPr>
        <w:t>A Infraestrutura Técnica</w:t>
      </w:r>
    </w:p>
    <w:p w14:paraId="1E52B5AD" w14:textId="31946516" w:rsidR="00361C90" w:rsidRPr="00361C90" w:rsidRDefault="004B1012" w:rsidP="00E138AE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 infraestrutura da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</w:t>
      </w:r>
      <w:r w:rsidRPr="00361C90">
        <w:rPr>
          <w:rFonts w:ascii="Arial" w:hAnsi="Arial" w:cs="Arial"/>
          <w:sz w:val="22"/>
          <w:szCs w:val="22"/>
        </w:rPr>
        <w:t>consiste em:</w:t>
      </w:r>
      <w:r w:rsidR="00361C90" w:rsidRPr="00361C90">
        <w:rPr>
          <w:rFonts w:ascii="Arial" w:hAnsi="Arial" w:cs="Arial"/>
          <w:sz w:val="22"/>
          <w:szCs w:val="22"/>
        </w:rPr>
        <w:t xml:space="preserve"> </w:t>
      </w:r>
    </w:p>
    <w:p w14:paraId="66105F69" w14:textId="77777777" w:rsidR="00361C90" w:rsidRPr="00361C90" w:rsidRDefault="00361C90" w:rsidP="002320C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t>Um Servidor Web (Público):</w:t>
      </w:r>
      <w:r w:rsidRPr="00361C90">
        <w:rPr>
          <w:rFonts w:ascii="Arial" w:hAnsi="Arial" w:cs="Arial"/>
          <w:sz w:val="22"/>
          <w:szCs w:val="22"/>
        </w:rPr>
        <w:t xml:space="preserve"> Onde fica o site </w:t>
      </w:r>
      <w:r w:rsidRPr="00361C90">
        <w:rPr>
          <w:rFonts w:ascii="Arial" w:hAnsi="Arial" w:cs="Arial"/>
          <w:i/>
          <w:iCs/>
          <w:sz w:val="22"/>
          <w:szCs w:val="22"/>
        </w:rPr>
        <w:t>www.connectadev.com.br</w:t>
      </w:r>
      <w:r w:rsidRPr="00361C90">
        <w:rPr>
          <w:rFonts w:ascii="Arial" w:hAnsi="Arial" w:cs="Arial"/>
          <w:sz w:val="22"/>
          <w:szCs w:val="22"/>
        </w:rPr>
        <w:t>, responsável pelo marketing, pela venda das assinaturas e pelo processamento de pagamentos com cartão de crédito.</w:t>
      </w:r>
    </w:p>
    <w:p w14:paraId="1D293220" w14:textId="77777777" w:rsidR="00361C90" w:rsidRPr="00361C90" w:rsidRDefault="00361C90" w:rsidP="002320C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t>Um Servidor de Aplicação (Privado):</w:t>
      </w:r>
      <w:r w:rsidRPr="00361C90">
        <w:rPr>
          <w:rFonts w:ascii="Arial" w:hAnsi="Arial" w:cs="Arial"/>
          <w:sz w:val="22"/>
          <w:szCs w:val="22"/>
        </w:rPr>
        <w:t xml:space="preserve"> Onde roda a plataforma "</w:t>
      </w:r>
      <w:proofErr w:type="spellStart"/>
      <w:r w:rsidRPr="00361C90">
        <w:rPr>
          <w:rFonts w:ascii="Arial" w:hAnsi="Arial" w:cs="Arial"/>
          <w:sz w:val="22"/>
          <w:szCs w:val="22"/>
        </w:rPr>
        <w:t>CriaCode</w:t>
      </w:r>
      <w:proofErr w:type="spellEnd"/>
      <w:r w:rsidRPr="00361C90">
        <w:rPr>
          <w:rFonts w:ascii="Arial" w:hAnsi="Arial" w:cs="Arial"/>
          <w:sz w:val="22"/>
          <w:szCs w:val="22"/>
        </w:rPr>
        <w:t>", que os alunos acessam com login e senha.</w:t>
      </w:r>
    </w:p>
    <w:p w14:paraId="5074B1DE" w14:textId="77777777" w:rsidR="00361C90" w:rsidRPr="00361C90" w:rsidRDefault="00361C90" w:rsidP="002320C7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t>Um Banco de Dados Central:</w:t>
      </w:r>
      <w:r w:rsidRPr="00361C90">
        <w:rPr>
          <w:rFonts w:ascii="Arial" w:hAnsi="Arial" w:cs="Arial"/>
          <w:sz w:val="22"/>
          <w:szCs w:val="22"/>
        </w:rPr>
        <w:t xml:space="preserve"> Que armazena todas as informações críticas: dados pessoais e de progresso dos alunos, informações de pagamento dos pais, o código-fonte da plataforma e todo o conteúdo dos cursos.</w:t>
      </w:r>
    </w:p>
    <w:p w14:paraId="7FA02541" w14:textId="19248CEB" w:rsidR="00E138AE" w:rsidRPr="007C638C" w:rsidRDefault="00E138AE" w:rsidP="007C638C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t>A Equipe e a Cultura</w:t>
      </w:r>
    </w:p>
    <w:p w14:paraId="27D86CFD" w14:textId="69F8122D" w:rsidR="00361C90" w:rsidRPr="00361C90" w:rsidRDefault="00361C90" w:rsidP="00E138AE">
      <w:pPr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 equipe é formada </w:t>
      </w:r>
      <w:r w:rsidR="007C638C">
        <w:rPr>
          <w:rFonts w:ascii="Arial" w:hAnsi="Arial" w:cs="Arial"/>
          <w:sz w:val="22"/>
          <w:szCs w:val="22"/>
        </w:rPr>
        <w:t>pela</w:t>
      </w:r>
      <w:r w:rsidRPr="00361C90">
        <w:rPr>
          <w:rFonts w:ascii="Arial" w:hAnsi="Arial" w:cs="Arial"/>
          <w:sz w:val="22"/>
          <w:szCs w:val="22"/>
        </w:rPr>
        <w:t xml:space="preserve"> CEO, </w:t>
      </w:r>
      <w:r w:rsidR="007C638C">
        <w:rPr>
          <w:rFonts w:ascii="Arial" w:hAnsi="Arial" w:cs="Arial"/>
          <w:sz w:val="22"/>
          <w:szCs w:val="22"/>
        </w:rPr>
        <w:t xml:space="preserve">e </w:t>
      </w:r>
      <w:r w:rsidRPr="00361C90">
        <w:rPr>
          <w:rFonts w:ascii="Arial" w:hAnsi="Arial" w:cs="Arial"/>
          <w:sz w:val="22"/>
          <w:szCs w:val="22"/>
        </w:rPr>
        <w:t xml:space="preserve">dois desenvolvedores talentosos (mas sem foco em segurança) e um funcionário que cuida do suporte e das redes sociais. A cultura é de </w:t>
      </w:r>
      <w:r w:rsidRPr="00361C90">
        <w:rPr>
          <w:rFonts w:ascii="Arial" w:hAnsi="Arial" w:cs="Arial"/>
          <w:sz w:val="22"/>
          <w:szCs w:val="22"/>
          <w:u w:val="single"/>
        </w:rPr>
        <w:t>startup</w:t>
      </w:r>
      <w:r w:rsidRPr="00361C90">
        <w:rPr>
          <w:rFonts w:ascii="Arial" w:hAnsi="Arial" w:cs="Arial"/>
          <w:sz w:val="22"/>
          <w:szCs w:val="22"/>
        </w:rPr>
        <w:t xml:space="preserve">: ágil, inovadora, mas com pouca formalidade. </w:t>
      </w:r>
      <w:r w:rsidRPr="00361C90">
        <w:rPr>
          <w:rFonts w:ascii="Arial" w:hAnsi="Arial" w:cs="Arial"/>
          <w:b/>
          <w:bCs/>
          <w:sz w:val="22"/>
          <w:szCs w:val="22"/>
        </w:rPr>
        <w:t>Não existe uma política de segurança formal.</w:t>
      </w:r>
      <w:r w:rsidRPr="00361C90">
        <w:rPr>
          <w:rFonts w:ascii="Arial" w:hAnsi="Arial" w:cs="Arial"/>
          <w:sz w:val="22"/>
          <w:szCs w:val="22"/>
        </w:rPr>
        <w:t xml:space="preserve"> As senhas do banco de dados são compartilhadas entre os desenvolvedores em um bloco de notas, e o acesso aos servidores é feito a partir de seus notebooks pessoais, de casa. O backup é uma função "padrão" do provedor de nuvem, que ninguém nunca testou para ver se funciona.</w:t>
      </w:r>
    </w:p>
    <w:p w14:paraId="6F2EB363" w14:textId="52A69552" w:rsidR="000D197A" w:rsidRPr="000D197A" w:rsidRDefault="000D197A" w:rsidP="000D197A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D197A">
        <w:rPr>
          <w:rFonts w:ascii="Arial" w:hAnsi="Arial" w:cs="Arial"/>
          <w:b/>
          <w:bCs/>
          <w:sz w:val="22"/>
          <w:szCs w:val="22"/>
        </w:rPr>
        <w:t>A Missão</w:t>
      </w:r>
    </w:p>
    <w:p w14:paraId="34D9E97F" w14:textId="7C33ED97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está prestes a receber uma rodada de investimentos e fechar grandes contratos com escolas particulares, mas os investidores e as escolas exigiram uma prova de que a empresa leva a segurança a sério. Você foi contratado(a) como o(a) primeiro(a) especialista em segurança, e sua tarefa imediata é apresentar à CEO o </w:t>
      </w:r>
      <w:r w:rsidRPr="00361C90">
        <w:rPr>
          <w:rFonts w:ascii="Arial" w:hAnsi="Arial" w:cs="Arial"/>
          <w:b/>
          <w:bCs/>
          <w:i/>
          <w:iCs/>
          <w:sz w:val="22"/>
          <w:szCs w:val="22"/>
        </w:rPr>
        <w:t>Esboço do Plano de Segurança Inicial</w:t>
      </w:r>
      <w:r w:rsidRPr="00361C90">
        <w:rPr>
          <w:rFonts w:ascii="Arial" w:hAnsi="Arial" w:cs="Arial"/>
          <w:sz w:val="22"/>
          <w:szCs w:val="22"/>
        </w:rPr>
        <w:t>.</w:t>
      </w:r>
    </w:p>
    <w:p w14:paraId="26DF80D5" w14:textId="77777777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pict w14:anchorId="09D6B0FA">
          <v:rect id="_x0000_i1048" style="width:0;height:1.5pt" o:hralign="center" o:hrstd="t" o:hr="t" fillcolor="#a0a0a0" stroked="f"/>
        </w:pict>
      </w:r>
    </w:p>
    <w:p w14:paraId="675E4118" w14:textId="77777777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b/>
          <w:bCs/>
          <w:sz w:val="22"/>
          <w:szCs w:val="22"/>
        </w:rPr>
        <w:t>Perguntas do Estudo de Caso:</w:t>
      </w:r>
    </w:p>
    <w:p w14:paraId="63ED5A72" w14:textId="1626F0F0" w:rsidR="00B22E83" w:rsidRPr="00B22E83" w:rsidRDefault="00361C90" w:rsidP="00B22E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22E83">
        <w:rPr>
          <w:rFonts w:ascii="Arial" w:hAnsi="Arial" w:cs="Arial"/>
          <w:b/>
          <w:bCs/>
          <w:sz w:val="22"/>
          <w:szCs w:val="22"/>
        </w:rPr>
        <w:t>Mapeamento dos Ativos Críticos (Fundamentos do Tema 01)</w:t>
      </w:r>
    </w:p>
    <w:p w14:paraId="25F42E21" w14:textId="68DDD0F5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Antes de proteger a casa, precisamos saber o que há de mais valioso dentro dela. Com base no contexto da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, identifique os </w:t>
      </w:r>
      <w:r w:rsidRPr="00361C90">
        <w:rPr>
          <w:rFonts w:ascii="Arial" w:hAnsi="Arial" w:cs="Arial"/>
          <w:b/>
          <w:bCs/>
          <w:sz w:val="22"/>
          <w:szCs w:val="22"/>
        </w:rPr>
        <w:t>três ativos de informação mais críticos</w:t>
      </w:r>
      <w:r w:rsidRPr="00361C90">
        <w:rPr>
          <w:rFonts w:ascii="Arial" w:hAnsi="Arial" w:cs="Arial"/>
          <w:sz w:val="22"/>
          <w:szCs w:val="22"/>
        </w:rPr>
        <w:t xml:space="preserve"> para a sobrevivência do negócio. Para cada ativo, justifique sua escolha e defina qual pilar da Tríade CIA (Confidencialidade, Integridade ou Disponibilidade) é o mais importante para ele, explicando </w:t>
      </w:r>
      <w:r w:rsidRPr="00361C90">
        <w:rPr>
          <w:rFonts w:ascii="Arial" w:hAnsi="Arial" w:cs="Arial"/>
          <w:sz w:val="22"/>
          <w:szCs w:val="22"/>
        </w:rPr>
        <w:lastRenderedPageBreak/>
        <w:t>detalhadamente o porquê.</w:t>
      </w:r>
      <w:r w:rsidR="00DD1734">
        <w:rPr>
          <w:rFonts w:ascii="Arial" w:hAnsi="Arial" w:cs="Arial"/>
          <w:sz w:val="22"/>
          <w:szCs w:val="22"/>
        </w:rPr>
        <w:t xml:space="preserve"> </w:t>
      </w:r>
      <w:r w:rsidRPr="00361C90">
        <w:rPr>
          <w:rFonts w:ascii="Arial" w:hAnsi="Arial" w:cs="Arial"/>
          <w:i/>
          <w:iCs/>
          <w:sz w:val="22"/>
          <w:szCs w:val="22"/>
        </w:rPr>
        <w:t xml:space="preserve">Dica: Pense no que, se vazado, destruído ou indisponível, causaria o maior dano </w:t>
      </w:r>
      <w:r w:rsidR="00D22EF9" w:rsidRPr="00361C90">
        <w:rPr>
          <w:rFonts w:ascii="Arial" w:hAnsi="Arial" w:cs="Arial"/>
          <w:i/>
          <w:iCs/>
          <w:sz w:val="22"/>
          <w:szCs w:val="22"/>
        </w:rPr>
        <w:t xml:space="preserve">FINANCEIRO </w:t>
      </w:r>
      <w:r w:rsidRPr="00361C90">
        <w:rPr>
          <w:rFonts w:ascii="Arial" w:hAnsi="Arial" w:cs="Arial"/>
          <w:i/>
          <w:iCs/>
          <w:sz w:val="22"/>
          <w:szCs w:val="22"/>
        </w:rPr>
        <w:t xml:space="preserve">ou de </w:t>
      </w:r>
      <w:r w:rsidR="00D22EF9" w:rsidRPr="00361C90">
        <w:rPr>
          <w:rFonts w:ascii="Arial" w:hAnsi="Arial" w:cs="Arial"/>
          <w:i/>
          <w:iCs/>
          <w:sz w:val="22"/>
          <w:szCs w:val="22"/>
        </w:rPr>
        <w:t xml:space="preserve">REPUTAÇÃO </w:t>
      </w:r>
      <w:r w:rsidRPr="00361C90">
        <w:rPr>
          <w:rFonts w:ascii="Arial" w:hAnsi="Arial" w:cs="Arial"/>
          <w:i/>
          <w:iCs/>
          <w:sz w:val="22"/>
          <w:szCs w:val="22"/>
        </w:rPr>
        <w:t>para a empresa.</w:t>
      </w:r>
    </w:p>
    <w:p w14:paraId="23BD20D2" w14:textId="04CEEAA0" w:rsidR="00D22EF9" w:rsidRPr="00DD1734" w:rsidRDefault="00361C90" w:rsidP="00DD1734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D1734">
        <w:rPr>
          <w:rFonts w:ascii="Arial" w:hAnsi="Arial" w:cs="Arial"/>
          <w:b/>
          <w:bCs/>
          <w:sz w:val="22"/>
          <w:szCs w:val="22"/>
        </w:rPr>
        <w:t>Análise de Ameaças Reais (Fundamentos do Tema 02)</w:t>
      </w:r>
    </w:p>
    <w:p w14:paraId="239A7DDC" w14:textId="244901F9" w:rsidR="00361C90" w:rsidRPr="00361C90" w:rsidRDefault="00361C90" w:rsidP="00D22EF9">
      <w:pPr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Agora que mapeamos os ativos, precisamos antecipar os perigos que os rondam. Descreva em detalhes </w:t>
      </w:r>
      <w:r w:rsidRPr="00361C90">
        <w:rPr>
          <w:rFonts w:ascii="Arial" w:hAnsi="Arial" w:cs="Arial"/>
          <w:b/>
          <w:bCs/>
          <w:sz w:val="22"/>
          <w:szCs w:val="22"/>
        </w:rPr>
        <w:t>uma ameaça tecnológica (um tipo específico de malware) E uma ameaça humana (uma tática específica de engenharia social)</w:t>
      </w:r>
      <w:r w:rsidRPr="00361C90">
        <w:rPr>
          <w:rFonts w:ascii="Arial" w:hAnsi="Arial" w:cs="Arial"/>
          <w:sz w:val="22"/>
          <w:szCs w:val="22"/>
        </w:rPr>
        <w:t xml:space="preserve"> que seriam devastadoras para 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>. Justifique por que essas ameaças são particularmente perigosas para o cenário da empresa.</w:t>
      </w:r>
      <w:r w:rsidRPr="00361C90">
        <w:rPr>
          <w:rFonts w:ascii="Arial" w:hAnsi="Arial" w:cs="Arial"/>
          <w:sz w:val="22"/>
          <w:szCs w:val="22"/>
        </w:rPr>
        <w:br/>
      </w:r>
      <w:r w:rsidRPr="00361C90">
        <w:rPr>
          <w:rFonts w:ascii="Arial" w:hAnsi="Arial" w:cs="Arial"/>
          <w:i/>
          <w:iCs/>
          <w:sz w:val="22"/>
          <w:szCs w:val="22"/>
        </w:rPr>
        <w:t xml:space="preserve">Dica: Pense em quem são os </w:t>
      </w:r>
      <w:r w:rsidR="00DD1734" w:rsidRPr="00361C90">
        <w:rPr>
          <w:rFonts w:ascii="Arial" w:hAnsi="Arial" w:cs="Arial"/>
          <w:i/>
          <w:iCs/>
          <w:sz w:val="22"/>
          <w:szCs w:val="22"/>
        </w:rPr>
        <w:t xml:space="preserve">USUÁRIOS </w:t>
      </w:r>
      <w:r w:rsidRPr="00361C90">
        <w:rPr>
          <w:rFonts w:ascii="Arial" w:hAnsi="Arial" w:cs="Arial"/>
          <w:i/>
          <w:iCs/>
          <w:sz w:val="22"/>
          <w:szCs w:val="22"/>
        </w:rPr>
        <w:t xml:space="preserve">(crianças, pais) e os </w:t>
      </w:r>
      <w:r w:rsidR="00DD1734" w:rsidRPr="00361C90">
        <w:rPr>
          <w:rFonts w:ascii="Arial" w:hAnsi="Arial" w:cs="Arial"/>
          <w:i/>
          <w:iCs/>
          <w:sz w:val="22"/>
          <w:szCs w:val="22"/>
        </w:rPr>
        <w:t xml:space="preserve">FUNCIONÁRIOS </w:t>
      </w:r>
      <w:r w:rsidRPr="00361C90">
        <w:rPr>
          <w:rFonts w:ascii="Arial" w:hAnsi="Arial" w:cs="Arial"/>
          <w:i/>
          <w:iCs/>
          <w:sz w:val="22"/>
          <w:szCs w:val="22"/>
        </w:rPr>
        <w:t xml:space="preserve">(suporte, desenvolvedores) e como eles poderiam ser </w:t>
      </w:r>
      <w:r w:rsidR="00DD1734" w:rsidRPr="00361C90">
        <w:rPr>
          <w:rFonts w:ascii="Arial" w:hAnsi="Arial" w:cs="Arial"/>
          <w:i/>
          <w:iCs/>
          <w:sz w:val="22"/>
          <w:szCs w:val="22"/>
        </w:rPr>
        <w:t>ALVOS</w:t>
      </w:r>
      <w:r w:rsidRPr="00361C90">
        <w:rPr>
          <w:rFonts w:ascii="Arial" w:hAnsi="Arial" w:cs="Arial"/>
          <w:i/>
          <w:iCs/>
          <w:sz w:val="22"/>
          <w:szCs w:val="22"/>
        </w:rPr>
        <w:t>.</w:t>
      </w:r>
    </w:p>
    <w:p w14:paraId="24785DC6" w14:textId="617CD1A0" w:rsidR="00DD1734" w:rsidRPr="00DD1734" w:rsidRDefault="00361C90" w:rsidP="00DD1734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D1734">
        <w:rPr>
          <w:rFonts w:ascii="Arial" w:hAnsi="Arial" w:cs="Arial"/>
          <w:b/>
          <w:bCs/>
          <w:sz w:val="22"/>
          <w:szCs w:val="22"/>
        </w:rPr>
        <w:t>Planejamento da Continuidade (Fundamentos do Tema 03)</w:t>
      </w:r>
    </w:p>
    <w:p w14:paraId="78DB1A8A" w14:textId="4C4B7CD0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Durante a reunião, a CEO demonstra grande preocupação: "Nossa plataforma inteira depende daquele banco de dados. Se o perdermos, 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acaba em um dia! Qual é o nosso plano de emergência?". Explique para ela a diferença entre </w:t>
      </w:r>
      <w:r w:rsidRPr="00361C90">
        <w:rPr>
          <w:rFonts w:ascii="Arial" w:hAnsi="Arial" w:cs="Arial"/>
          <w:b/>
          <w:bCs/>
          <w:sz w:val="22"/>
          <w:szCs w:val="22"/>
        </w:rPr>
        <w:t>Backup Completo, Diferencial e Incremental</w:t>
      </w:r>
      <w:r w:rsidRPr="00361C90">
        <w:rPr>
          <w:rFonts w:ascii="Arial" w:hAnsi="Arial" w:cs="Arial"/>
          <w:sz w:val="22"/>
          <w:szCs w:val="22"/>
        </w:rPr>
        <w:t xml:space="preserve">. Em seguida, recomende uma </w:t>
      </w:r>
      <w:r w:rsidRPr="00361C90">
        <w:rPr>
          <w:rFonts w:ascii="Arial" w:hAnsi="Arial" w:cs="Arial"/>
          <w:b/>
          <w:bCs/>
          <w:sz w:val="22"/>
          <w:szCs w:val="22"/>
        </w:rPr>
        <w:t>estratégia de backup</w:t>
      </w:r>
      <w:r w:rsidRPr="00361C90">
        <w:rPr>
          <w:rFonts w:ascii="Arial" w:hAnsi="Arial" w:cs="Arial"/>
          <w:sz w:val="22"/>
          <w:szCs w:val="22"/>
        </w:rPr>
        <w:t xml:space="preserve"> para o banco de dados da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(pode ser um método ou uma combinação) e justifique sua decisão considerando a necessidade de recuperação rápida e a criticidade dos dados dos alunos.</w:t>
      </w:r>
      <w:r w:rsidR="008B0893">
        <w:rPr>
          <w:rFonts w:ascii="Arial" w:hAnsi="Arial" w:cs="Arial"/>
          <w:sz w:val="22"/>
          <w:szCs w:val="22"/>
        </w:rPr>
        <w:t xml:space="preserve"> </w:t>
      </w:r>
      <w:r w:rsidR="008B0893">
        <w:rPr>
          <w:rFonts w:ascii="Arial" w:hAnsi="Arial" w:cs="Arial"/>
          <w:i/>
          <w:iCs/>
          <w:sz w:val="22"/>
          <w:szCs w:val="22"/>
        </w:rPr>
        <w:t xml:space="preserve">Dica: Busque no seu caderno e nas anotações quais tipos de backup </w:t>
      </w:r>
      <w:r w:rsidR="008875CA">
        <w:rPr>
          <w:rFonts w:ascii="Arial" w:hAnsi="Arial" w:cs="Arial"/>
          <w:i/>
          <w:iCs/>
          <w:sz w:val="22"/>
          <w:szCs w:val="22"/>
        </w:rPr>
        <w:t>existentes e pense em uma solução que seja COERENTE com a realidade da situação atual da empresa.</w:t>
      </w:r>
    </w:p>
    <w:p w14:paraId="33995141" w14:textId="73A7B9FE" w:rsidR="005E7C51" w:rsidRPr="005E7C51" w:rsidRDefault="00361C90" w:rsidP="005E7C51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E7C51">
        <w:rPr>
          <w:rFonts w:ascii="Arial" w:hAnsi="Arial" w:cs="Arial"/>
          <w:b/>
          <w:bCs/>
          <w:sz w:val="22"/>
          <w:szCs w:val="22"/>
        </w:rPr>
        <w:t>A Estrutura da Política de Segurança (Fundamentos do Tema 04)</w:t>
      </w:r>
    </w:p>
    <w:p w14:paraId="08961420" w14:textId="7A769E06" w:rsidR="00361C90" w:rsidRPr="00361C90" w:rsidRDefault="00361C90" w:rsidP="00361C90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 xml:space="preserve">Uma Política de Segurança da Informação (PSI) não é apenas uma lista de regras, mas uma resposta direta aos riscos. Sua tarefa é criar o </w:t>
      </w:r>
      <w:r w:rsidRPr="00361C90">
        <w:rPr>
          <w:rFonts w:ascii="Arial" w:hAnsi="Arial" w:cs="Arial"/>
          <w:b/>
          <w:bCs/>
          <w:sz w:val="22"/>
          <w:szCs w:val="22"/>
        </w:rPr>
        <w:t>primeiro Mapa de Risco</w:t>
      </w:r>
      <w:r w:rsidRPr="00361C90">
        <w:rPr>
          <w:rFonts w:ascii="Arial" w:hAnsi="Arial" w:cs="Arial"/>
          <w:sz w:val="22"/>
          <w:szCs w:val="22"/>
        </w:rPr>
        <w:t xml:space="preserve"> da </w:t>
      </w:r>
      <w:proofErr w:type="spellStart"/>
      <w:r w:rsidRPr="00361C90">
        <w:rPr>
          <w:rFonts w:ascii="Arial" w:hAnsi="Arial" w:cs="Arial"/>
          <w:sz w:val="22"/>
          <w:szCs w:val="22"/>
        </w:rPr>
        <w:t>ConnectaDev</w:t>
      </w:r>
      <w:proofErr w:type="spellEnd"/>
      <w:r w:rsidRPr="00361C90">
        <w:rPr>
          <w:rFonts w:ascii="Arial" w:hAnsi="Arial" w:cs="Arial"/>
          <w:sz w:val="22"/>
          <w:szCs w:val="22"/>
        </w:rPr>
        <w:t>, que servirá de alicerce para a PSI. Preencha a tabela abaixo, conectando os pontos das suas respostas anteriores.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469"/>
        <w:gridCol w:w="2786"/>
        <w:gridCol w:w="3788"/>
      </w:tblGrid>
      <w:tr w:rsidR="000576E0" w:rsidRPr="00361C90" w14:paraId="4927980E" w14:textId="77777777" w:rsidTr="000576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ECA00" w14:textId="1AFB2127" w:rsidR="00361C90" w:rsidRPr="00361C90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Ativo Crítico </w:t>
            </w:r>
            <w:r w:rsidR="005E7C51" w:rsidRPr="005E7C51">
              <w:rPr>
                <w:rFonts w:ascii="Arial" w:hAnsi="Arial" w:cs="Arial"/>
                <w:b/>
                <w:bCs/>
                <w:sz w:val="14"/>
                <w:szCs w:val="14"/>
              </w:rPr>
              <w:t>(</w:t>
            </w:r>
            <w:r w:rsidR="000576E0">
              <w:rPr>
                <w:rFonts w:ascii="Arial" w:hAnsi="Arial" w:cs="Arial"/>
                <w:b/>
                <w:bCs/>
                <w:sz w:val="14"/>
                <w:szCs w:val="14"/>
              </w:rPr>
              <w:t>Pergunta 01</w:t>
            </w: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9D5316" w14:textId="5518D9A0" w:rsidR="005E7C51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8"/>
                <w:szCs w:val="18"/>
              </w:rPr>
              <w:t>Ameaça Específica</w:t>
            </w:r>
          </w:p>
          <w:p w14:paraId="00E80239" w14:textId="031AA888" w:rsidR="00361C90" w:rsidRPr="00361C90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(</w:t>
            </w:r>
            <w:r w:rsidR="000576E0">
              <w:rPr>
                <w:rFonts w:ascii="Arial" w:hAnsi="Arial" w:cs="Arial"/>
                <w:b/>
                <w:bCs/>
                <w:sz w:val="14"/>
                <w:szCs w:val="14"/>
              </w:rPr>
              <w:t>Pergunta 02</w:t>
            </w: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29805B" w14:textId="77777777" w:rsidR="005E7C51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8"/>
                <w:szCs w:val="18"/>
              </w:rPr>
              <w:t>Vulnerabilidade</w:t>
            </w:r>
          </w:p>
          <w:p w14:paraId="5FA9FC3A" w14:textId="23AA2AF1" w:rsidR="00361C90" w:rsidRPr="00361C90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(</w:t>
            </w:r>
            <w:r w:rsidR="005E7C51">
              <w:rPr>
                <w:rFonts w:ascii="Arial" w:hAnsi="Arial" w:cs="Arial"/>
                <w:b/>
                <w:bCs/>
                <w:sz w:val="14"/>
                <w:szCs w:val="14"/>
              </w:rPr>
              <w:t>Pense p</w:t>
            </w: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or que a </w:t>
            </w:r>
            <w:proofErr w:type="spellStart"/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ConnectaDev</w:t>
            </w:r>
            <w:proofErr w:type="spellEnd"/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está vulnerável a esta ameaça?)</w:t>
            </w:r>
          </w:p>
        </w:tc>
        <w:tc>
          <w:tcPr>
            <w:tcW w:w="0" w:type="auto"/>
            <w:vAlign w:val="center"/>
            <w:hideMark/>
          </w:tcPr>
          <w:p w14:paraId="25BD774B" w14:textId="77777777" w:rsidR="005E7C51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8"/>
                <w:szCs w:val="18"/>
              </w:rPr>
              <w:t>Controle Proposto</w:t>
            </w:r>
          </w:p>
          <w:p w14:paraId="173E3944" w14:textId="1F079E78" w:rsidR="00361C90" w:rsidRPr="00361C90" w:rsidRDefault="00361C90" w:rsidP="005E7C51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>(</w:t>
            </w:r>
            <w:r w:rsidR="005E7C51">
              <w:rPr>
                <w:rFonts w:ascii="Arial" w:hAnsi="Arial" w:cs="Arial"/>
                <w:b/>
                <w:bCs/>
                <w:sz w:val="14"/>
                <w:szCs w:val="14"/>
              </w:rPr>
              <w:t>Pense em</w:t>
            </w:r>
            <w:r w:rsidRPr="00361C9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uma regra/política para mitigar este risco)</w:t>
            </w:r>
          </w:p>
        </w:tc>
      </w:tr>
      <w:tr w:rsidR="000576E0" w:rsidRPr="00361C90" w14:paraId="38C8A0FF" w14:textId="77777777" w:rsidTr="000576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12D53" w14:textId="5A639426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 xml:space="preserve">Notebooks dos </w:t>
            </w:r>
            <w:proofErr w:type="spellStart"/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De</w:t>
            </w:r>
            <w:r w:rsidR="000576E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senvolvedore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493A2" w14:textId="77777777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Roubo do equipamento</w:t>
            </w:r>
          </w:p>
        </w:tc>
        <w:tc>
          <w:tcPr>
            <w:tcW w:w="0" w:type="auto"/>
            <w:vAlign w:val="center"/>
            <w:hideMark/>
          </w:tcPr>
          <w:p w14:paraId="6B107674" w14:textId="77777777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Não há criptografia nos discos, permitindo acesso direto aos dados se roubado.</w:t>
            </w:r>
          </w:p>
        </w:tc>
        <w:tc>
          <w:tcPr>
            <w:tcW w:w="0" w:type="auto"/>
            <w:vAlign w:val="center"/>
            <w:hideMark/>
          </w:tcPr>
          <w:p w14:paraId="719D40B7" w14:textId="77777777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"Todos os notebooks da empresa devem ter a criptografia de disco total (</w:t>
            </w:r>
            <w:proofErr w:type="spellStart"/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BitLocker</w:t>
            </w:r>
            <w:proofErr w:type="spellEnd"/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/</w:t>
            </w:r>
            <w:proofErr w:type="spellStart"/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FileVault</w:t>
            </w:r>
            <w:proofErr w:type="spellEnd"/>
            <w:r w:rsidRPr="00361C90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) ativada obrigatoriamente."</w:t>
            </w:r>
          </w:p>
        </w:tc>
      </w:tr>
      <w:tr w:rsidR="000576E0" w:rsidRPr="00361C90" w14:paraId="043668FC" w14:textId="77777777" w:rsidTr="000576E0">
        <w:trPr>
          <w:trHeight w:val="1474"/>
          <w:tblCellSpacing w:w="15" w:type="dxa"/>
          <w:jc w:val="center"/>
        </w:trPr>
        <w:tc>
          <w:tcPr>
            <w:tcW w:w="0" w:type="auto"/>
            <w:vAlign w:val="center"/>
          </w:tcPr>
          <w:p w14:paraId="03D51B80" w14:textId="6262FE90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18CAE35" w14:textId="39FAB79E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D03DD47" w14:textId="20D58276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84CC536" w14:textId="27F5EEC3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576E0" w:rsidRPr="00361C90" w14:paraId="0455CB23" w14:textId="77777777" w:rsidTr="000576E0">
        <w:trPr>
          <w:trHeight w:val="1474"/>
          <w:tblCellSpacing w:w="15" w:type="dxa"/>
          <w:jc w:val="center"/>
        </w:trPr>
        <w:tc>
          <w:tcPr>
            <w:tcW w:w="0" w:type="auto"/>
            <w:vAlign w:val="center"/>
          </w:tcPr>
          <w:p w14:paraId="36664026" w14:textId="2266747F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BB7B8EA" w14:textId="2E8794DB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23DAAF2" w14:textId="6F411320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2D3D9C3" w14:textId="0ACCD62C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576E0" w:rsidRPr="00361C90" w14:paraId="5D19A5BC" w14:textId="77777777" w:rsidTr="000576E0">
        <w:trPr>
          <w:trHeight w:val="1474"/>
          <w:tblCellSpacing w:w="15" w:type="dxa"/>
          <w:jc w:val="center"/>
        </w:trPr>
        <w:tc>
          <w:tcPr>
            <w:tcW w:w="0" w:type="auto"/>
            <w:vAlign w:val="center"/>
          </w:tcPr>
          <w:p w14:paraId="6A5EA127" w14:textId="5F408010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B595226" w14:textId="028C6662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CB154BF" w14:textId="5E4E7286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A0CEE29" w14:textId="4F8FE4EF" w:rsidR="00361C90" w:rsidRPr="00361C90" w:rsidRDefault="00361C90" w:rsidP="000576E0">
            <w:pPr>
              <w:spacing w:after="0" w:line="240" w:lineRule="auto"/>
              <w:ind w:left="84" w:right="61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8C10BA" w14:textId="325224A5" w:rsidR="00010FBE" w:rsidRPr="00010FBE" w:rsidRDefault="00361C90" w:rsidP="00010FBE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10FBE">
        <w:rPr>
          <w:rFonts w:ascii="Arial" w:hAnsi="Arial" w:cs="Arial"/>
          <w:b/>
          <w:bCs/>
          <w:sz w:val="22"/>
          <w:szCs w:val="22"/>
        </w:rPr>
        <w:lastRenderedPageBreak/>
        <w:t>Construindo a Confiança Digital (Fundamentos do Tema 05)</w:t>
      </w:r>
    </w:p>
    <w:p w14:paraId="66BF29EB" w14:textId="2565DE0E" w:rsidR="005F51F8" w:rsidRPr="00704A92" w:rsidRDefault="00361C90" w:rsidP="00010FBE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361C90">
        <w:rPr>
          <w:rFonts w:ascii="Arial" w:hAnsi="Arial" w:cs="Arial"/>
          <w:sz w:val="22"/>
          <w:szCs w:val="22"/>
        </w:rPr>
        <w:t>Um pai, antes de finalizar a assinatura do plano mais caro, liga para o funcionário de suporte e pergunta: "Meu filho usará a plataforma, e o pagamento é com meu cartão. Como posso ter certeza de que o site de vocês é autêntico e que meus dados não serão roubados no caminho?".</w:t>
      </w:r>
      <w:r w:rsidRPr="00361C90">
        <w:rPr>
          <w:rFonts w:ascii="Arial" w:hAnsi="Arial" w:cs="Arial"/>
          <w:sz w:val="22"/>
          <w:szCs w:val="22"/>
        </w:rPr>
        <w:br/>
      </w:r>
      <w:proofErr w:type="spellStart"/>
      <w:r w:rsidRPr="00361C90">
        <w:rPr>
          <w:rFonts w:ascii="Arial" w:hAnsi="Arial" w:cs="Arial"/>
          <w:sz w:val="22"/>
          <w:szCs w:val="22"/>
        </w:rPr>
        <w:t>Assuma</w:t>
      </w:r>
      <w:proofErr w:type="spellEnd"/>
      <w:r w:rsidRPr="00361C90">
        <w:rPr>
          <w:rFonts w:ascii="Arial" w:hAnsi="Arial" w:cs="Arial"/>
          <w:sz w:val="22"/>
          <w:szCs w:val="22"/>
        </w:rPr>
        <w:t xml:space="preserve"> o papel do especialista em segurança e escreva, em um parágrafo claro e simples, a resposta que o funcionário do suporte deveria dar. Sua explicação deve obrigatoriamente usar os conceitos de </w:t>
      </w:r>
      <w:r w:rsidRPr="00361C90">
        <w:rPr>
          <w:rFonts w:ascii="Arial" w:hAnsi="Arial" w:cs="Arial"/>
          <w:b/>
          <w:bCs/>
          <w:sz w:val="22"/>
          <w:szCs w:val="22"/>
        </w:rPr>
        <w:t>HTTPS, Certificado Digital e Autoridade Certificadora (AC)</w:t>
      </w:r>
      <w:r w:rsidRPr="00361C90">
        <w:rPr>
          <w:rFonts w:ascii="Arial" w:hAnsi="Arial" w:cs="Arial"/>
          <w:sz w:val="22"/>
          <w:szCs w:val="22"/>
        </w:rPr>
        <w:t xml:space="preserve"> para tranquilizar o cliente.</w:t>
      </w:r>
    </w:p>
    <w:sectPr w:rsidR="005F51F8" w:rsidRPr="00704A92" w:rsidSect="00555B6B">
      <w:headerReference w:type="first" r:id="rId8"/>
      <w:pgSz w:w="11340" w:h="15593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BD7A" w14:textId="77777777" w:rsidR="00FA66C2" w:rsidRDefault="00FA66C2" w:rsidP="00FA66C2">
      <w:pPr>
        <w:spacing w:after="0" w:line="240" w:lineRule="auto"/>
      </w:pPr>
      <w:r>
        <w:separator/>
      </w:r>
    </w:p>
  </w:endnote>
  <w:endnote w:type="continuationSeparator" w:id="0">
    <w:p w14:paraId="74D193C0" w14:textId="77777777" w:rsidR="00FA66C2" w:rsidRDefault="00FA66C2" w:rsidP="00FA6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750A" w14:textId="77777777" w:rsidR="00FA66C2" w:rsidRDefault="00FA66C2" w:rsidP="00FA66C2">
      <w:pPr>
        <w:spacing w:after="0" w:line="240" w:lineRule="auto"/>
      </w:pPr>
      <w:r>
        <w:separator/>
      </w:r>
    </w:p>
  </w:footnote>
  <w:footnote w:type="continuationSeparator" w:id="0">
    <w:p w14:paraId="2C6A387B" w14:textId="77777777" w:rsidR="00FA66C2" w:rsidRDefault="00FA66C2" w:rsidP="00FA6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1C05" w14:textId="77777777" w:rsidR="00555B6B" w:rsidRDefault="00555B6B" w:rsidP="005F51F8">
    <w:pPr>
      <w:spacing w:line="240" w:lineRule="auto"/>
      <w:jc w:val="center"/>
    </w:pPr>
    <w:r>
      <w:t>Prova Parcial – Segurança de Sistemas</w:t>
    </w:r>
  </w:p>
  <w:p w14:paraId="4983C368" w14:textId="77777777" w:rsidR="00555B6B" w:rsidRDefault="00555B6B" w:rsidP="005F51F8">
    <w:pPr>
      <w:pStyle w:val="Cabealho"/>
    </w:pPr>
    <w:r>
      <w:t>Nome: _____________________________________________________     Data: ____/____/______</w:t>
    </w:r>
  </w:p>
  <w:p w14:paraId="5EEC5395" w14:textId="09B9DA29" w:rsidR="00555B6B" w:rsidRDefault="00555B6B" w:rsidP="005F51F8">
    <w:pPr>
      <w:pStyle w:val="Cabealho"/>
    </w:pPr>
    <w:r>
      <w:t>Nome: _____________________________________________________</w:t>
    </w:r>
    <w:r>
      <w:t xml:space="preserve">     E. E. Liberato de Castro</w:t>
    </w:r>
  </w:p>
  <w:p w14:paraId="77A9060A" w14:textId="77777777" w:rsidR="00FA66C2" w:rsidRDefault="00FA66C2" w:rsidP="005F51F8">
    <w:pPr>
      <w:pStyle w:val="Cabealho"/>
    </w:pPr>
  </w:p>
  <w:p w14:paraId="04862763" w14:textId="5A00C260" w:rsidR="002617FB" w:rsidRDefault="002617FB" w:rsidP="005F51F8">
    <w:pPr>
      <w:pStyle w:val="Cabealho"/>
      <w:jc w:val="both"/>
    </w:pPr>
    <w:r w:rsidRPr="002617FB">
      <w:rPr>
        <w:b/>
        <w:bCs/>
      </w:rPr>
      <w:t>Instruções:</w:t>
    </w:r>
    <w:r w:rsidRPr="002617FB">
      <w:t> Em equipe, leiam atentamente cada questão. Discutam as alternativas e selecionem a que define o conceito de forma mais precisa, com base nos materiais dos seminários e em suas anotações.</w:t>
    </w:r>
    <w:r w:rsidR="005F51F8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6C23" w14:textId="0ECCEB9D" w:rsidR="005F51F8" w:rsidRPr="00361C90" w:rsidRDefault="005F51F8" w:rsidP="00361C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2E5"/>
    <w:multiLevelType w:val="multilevel"/>
    <w:tmpl w:val="0F4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1484"/>
    <w:multiLevelType w:val="multilevel"/>
    <w:tmpl w:val="6952D92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" w15:restartNumberingAfterBreak="0">
    <w:nsid w:val="16A32174"/>
    <w:multiLevelType w:val="multilevel"/>
    <w:tmpl w:val="89BC95B8"/>
    <w:lvl w:ilvl="0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" w15:restartNumberingAfterBreak="0">
    <w:nsid w:val="25864FC4"/>
    <w:multiLevelType w:val="multilevel"/>
    <w:tmpl w:val="D03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5FCE"/>
    <w:multiLevelType w:val="hybridMultilevel"/>
    <w:tmpl w:val="3D3EDA9E"/>
    <w:lvl w:ilvl="0" w:tplc="206AE7C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43419"/>
    <w:multiLevelType w:val="multilevel"/>
    <w:tmpl w:val="D12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36FB0"/>
    <w:multiLevelType w:val="multilevel"/>
    <w:tmpl w:val="EA1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E000C"/>
    <w:multiLevelType w:val="multilevel"/>
    <w:tmpl w:val="DD9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C6B1D"/>
    <w:multiLevelType w:val="hybridMultilevel"/>
    <w:tmpl w:val="69CC0E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7622140">
    <w:abstractNumId w:val="0"/>
  </w:num>
  <w:num w:numId="2" w16cid:durableId="984089464">
    <w:abstractNumId w:val="3"/>
  </w:num>
  <w:num w:numId="3" w16cid:durableId="1112363155">
    <w:abstractNumId w:val="6"/>
  </w:num>
  <w:num w:numId="4" w16cid:durableId="5134970">
    <w:abstractNumId w:val="7"/>
  </w:num>
  <w:num w:numId="5" w16cid:durableId="183398876">
    <w:abstractNumId w:val="5"/>
  </w:num>
  <w:num w:numId="6" w16cid:durableId="657029707">
    <w:abstractNumId w:val="1"/>
  </w:num>
  <w:num w:numId="7" w16cid:durableId="1629243909">
    <w:abstractNumId w:val="8"/>
  </w:num>
  <w:num w:numId="8" w16cid:durableId="430398935">
    <w:abstractNumId w:val="2"/>
  </w:num>
  <w:num w:numId="9" w16cid:durableId="1756975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A8"/>
    <w:rsid w:val="00001227"/>
    <w:rsid w:val="00010D2A"/>
    <w:rsid w:val="00010FBE"/>
    <w:rsid w:val="000576E0"/>
    <w:rsid w:val="00083AA4"/>
    <w:rsid w:val="000D197A"/>
    <w:rsid w:val="00167871"/>
    <w:rsid w:val="00172C5B"/>
    <w:rsid w:val="001908E2"/>
    <w:rsid w:val="001971C9"/>
    <w:rsid w:val="002320C7"/>
    <w:rsid w:val="002617FB"/>
    <w:rsid w:val="00356579"/>
    <w:rsid w:val="00361C90"/>
    <w:rsid w:val="003F7613"/>
    <w:rsid w:val="004B1012"/>
    <w:rsid w:val="004C068E"/>
    <w:rsid w:val="004E39D8"/>
    <w:rsid w:val="00501A28"/>
    <w:rsid w:val="00555B6B"/>
    <w:rsid w:val="00566F76"/>
    <w:rsid w:val="0058652E"/>
    <w:rsid w:val="005E7C51"/>
    <w:rsid w:val="005F51F8"/>
    <w:rsid w:val="006E741D"/>
    <w:rsid w:val="00704A92"/>
    <w:rsid w:val="007C638C"/>
    <w:rsid w:val="00812EA8"/>
    <w:rsid w:val="008875CA"/>
    <w:rsid w:val="008B0893"/>
    <w:rsid w:val="00965749"/>
    <w:rsid w:val="00A70F28"/>
    <w:rsid w:val="00B22E83"/>
    <w:rsid w:val="00B45A00"/>
    <w:rsid w:val="00C52031"/>
    <w:rsid w:val="00D22EF9"/>
    <w:rsid w:val="00D96522"/>
    <w:rsid w:val="00DD1734"/>
    <w:rsid w:val="00E138AE"/>
    <w:rsid w:val="00E17153"/>
    <w:rsid w:val="00EF45F8"/>
    <w:rsid w:val="00F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7F69A9"/>
  <w15:chartTrackingRefBased/>
  <w15:docId w15:val="{69AA9779-8CBF-44A8-98BE-509416B2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2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2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2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2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2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2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2E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66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66C2"/>
  </w:style>
  <w:style w:type="paragraph" w:styleId="Rodap">
    <w:name w:val="footer"/>
    <w:basedOn w:val="Normal"/>
    <w:link w:val="RodapChar"/>
    <w:uiPriority w:val="99"/>
    <w:unhideWhenUsed/>
    <w:rsid w:val="00FA66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6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1851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39</cp:revision>
  <dcterms:created xsi:type="dcterms:W3CDTF">2025-10-20T11:44:00Z</dcterms:created>
  <dcterms:modified xsi:type="dcterms:W3CDTF">2025-10-20T12:33:00Z</dcterms:modified>
</cp:coreProperties>
</file>