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DD955" w14:textId="12EE07C6" w:rsidR="001C65DF" w:rsidRDefault="001C65DF" w:rsidP="001C65DF">
      <w:pPr>
        <w:rPr>
          <w:rFonts w:ascii="Algerian" w:hAnsi="Algerian"/>
          <w:sz w:val="50"/>
          <w:szCs w:val="50"/>
        </w:rPr>
      </w:pPr>
      <w:r>
        <w:rPr>
          <w:rFonts w:ascii="Algerian" w:hAnsi="Algerian"/>
          <w:noProof/>
          <w:sz w:val="50"/>
          <w:szCs w:val="50"/>
        </w:rPr>
        <mc:AlternateContent>
          <mc:Choice Requires="wpi">
            <w:drawing>
              <wp:anchor distT="0" distB="0" distL="114300" distR="114300" simplePos="0" relativeHeight="251661312" behindDoc="0" locked="0" layoutInCell="1" allowOverlap="1" wp14:anchorId="2D574103" wp14:editId="0765CD3C">
                <wp:simplePos x="0" y="0"/>
                <wp:positionH relativeFrom="column">
                  <wp:posOffset>8869720</wp:posOffset>
                </wp:positionH>
                <wp:positionV relativeFrom="paragraph">
                  <wp:posOffset>-239980</wp:posOffset>
                </wp:positionV>
                <wp:extent cx="6840" cy="2520"/>
                <wp:effectExtent l="38100" t="19050" r="50800" b="36195"/>
                <wp:wrapNone/>
                <wp:docPr id="867469976"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6840" cy="2520"/>
                      </w14:xfrm>
                    </w14:contentPart>
                  </a:graphicData>
                </a:graphic>
              </wp:anchor>
            </w:drawing>
          </mc:Choice>
          <mc:Fallback>
            <w:pict>
              <v:shapetype w14:anchorId="3163E5A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697.9pt;margin-top:-19.4pt;width:1.6pt;height:1.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">
                <v:imagedata r:id="rId6" o:title=""/>
              </v:shape>
            </w:pict>
          </mc:Fallback>
        </mc:AlternateContent>
      </w:r>
      <w:r w:rsidRPr="004E0D0A">
        <w:rPr>
          <w:rFonts w:ascii="Algerian" w:hAnsi="Algerian"/>
          <w:sz w:val="50"/>
          <w:szCs w:val="50"/>
        </w:rPr>
        <w:t>About Dataset</w:t>
      </w:r>
      <w:r>
        <w:rPr>
          <w:rFonts w:ascii="Algerian" w:hAnsi="Algerian"/>
          <w:sz w:val="50"/>
          <w:szCs w:val="50"/>
        </w:rPr>
        <w:t xml:space="preserve"> (Energy Demand)</w:t>
      </w:r>
    </w:p>
    <w:p w14:paraId="51ACEE73" w14:textId="77777777" w:rsidR="00DD74AE" w:rsidRPr="00DD74AE" w:rsidRDefault="00DD74AE" w:rsidP="00DD74AE">
      <w:pPr>
        <w:pStyle w:val="NormalWeb"/>
        <w:spacing w:before="0" w:beforeAutospacing="0" w:after="240" w:afterAutospacing="0"/>
        <w:jc w:val="both"/>
        <w:textAlignment w:val="baseline"/>
        <w:rPr>
          <w:rFonts w:ascii="Aptos Serif" w:hAnsi="Aptos Serif" w:cs="Aptos Serif"/>
          <w:color w:val="000000" w:themeColor="text1"/>
          <w:sz w:val="22"/>
          <w:szCs w:val="22"/>
        </w:rPr>
      </w:pPr>
      <w:r w:rsidRPr="00DD74AE">
        <w:rPr>
          <w:rFonts w:ascii="Aptos Serif" w:hAnsi="Aptos Serif" w:cs="Aptos Serif"/>
          <w:color w:val="000000" w:themeColor="text1"/>
          <w:sz w:val="22"/>
          <w:szCs w:val="22"/>
        </w:rPr>
        <w:t>PJM Interconnection LLC (PJM) is a regional transmission organization (RTO) in the United States. It is part of the Eastern Interconnection grid operating an electric transmission system serving all or parts of Delaware, Illinois, Indiana, Kentucky, Maryland, Michigan, New Jersey, North Carolina, Ohio, Pennsylvania, Tennessee, Virginia, West Virginia, and the District of Columbia.</w:t>
      </w:r>
    </w:p>
    <w:p w14:paraId="724484DF" w14:textId="77777777" w:rsidR="00DD74AE" w:rsidRPr="00DD74AE" w:rsidRDefault="00DD74AE" w:rsidP="00DD74AE">
      <w:pPr>
        <w:pStyle w:val="NormalWeb"/>
        <w:spacing w:before="0" w:beforeAutospacing="0" w:after="240" w:afterAutospacing="0"/>
        <w:jc w:val="both"/>
        <w:textAlignment w:val="baseline"/>
        <w:rPr>
          <w:rFonts w:ascii="Aptos Serif" w:hAnsi="Aptos Serif" w:cs="Aptos Serif"/>
          <w:color w:val="000000" w:themeColor="text1"/>
          <w:sz w:val="22"/>
          <w:szCs w:val="22"/>
        </w:rPr>
      </w:pPr>
      <w:r w:rsidRPr="00DD74AE">
        <w:rPr>
          <w:rFonts w:ascii="Aptos Serif" w:hAnsi="Aptos Serif" w:cs="Aptos Serif"/>
          <w:color w:val="000000" w:themeColor="text1"/>
          <w:sz w:val="22"/>
          <w:szCs w:val="22"/>
        </w:rPr>
        <w:t>The hourly power consumption data comes from PJM's website and are in megawatts (MW).</w:t>
      </w:r>
    </w:p>
    <w:p w14:paraId="49AA49B6" w14:textId="77777777" w:rsidR="00DD74AE" w:rsidRDefault="00DD74AE" w:rsidP="00DD74AE">
      <w:pPr>
        <w:pStyle w:val="NormalWeb"/>
        <w:spacing w:before="0" w:beforeAutospacing="0" w:after="240" w:afterAutospacing="0"/>
        <w:jc w:val="both"/>
        <w:textAlignment w:val="baseline"/>
        <w:rPr>
          <w:rFonts w:ascii="Aptos Serif" w:hAnsi="Aptos Serif" w:cs="Aptos Serif"/>
          <w:color w:val="000000" w:themeColor="text1"/>
          <w:sz w:val="22"/>
          <w:szCs w:val="22"/>
        </w:rPr>
      </w:pPr>
      <w:r w:rsidRPr="00DD74AE">
        <w:rPr>
          <w:rFonts w:ascii="Aptos Serif" w:hAnsi="Aptos Serif" w:cs="Aptos Serif"/>
          <w:color w:val="000000" w:themeColor="text1"/>
          <w:sz w:val="22"/>
          <w:szCs w:val="22"/>
        </w:rPr>
        <w:t>The regions have changed over the years so data may only appear for certain dates per region.</w:t>
      </w:r>
    </w:p>
    <w:p w14:paraId="7E084B55" w14:textId="02CFD811" w:rsidR="00DD74AE" w:rsidRDefault="002E623D" w:rsidP="00DD74AE">
      <w:pPr>
        <w:pStyle w:val="NormalWeb"/>
        <w:spacing w:before="0" w:beforeAutospacing="0" w:after="240" w:afterAutospacing="0"/>
        <w:jc w:val="both"/>
        <w:textAlignment w:val="baseline"/>
        <w:rPr>
          <w:rFonts w:ascii="Aptos Serif" w:hAnsi="Aptos Serif" w:cs="Aptos Serif"/>
          <w:color w:val="000000" w:themeColor="text1"/>
          <w:sz w:val="22"/>
          <w:szCs w:val="22"/>
        </w:rPr>
      </w:pPr>
      <w:r w:rsidRPr="002E623D">
        <w:rPr>
          <w:rFonts w:ascii="Aptos Serif" w:hAnsi="Aptos Serif" w:cs="Aptos Serif"/>
          <w:noProof/>
          <w:color w:val="000000" w:themeColor="text1"/>
          <w:sz w:val="22"/>
          <w:szCs w:val="22"/>
        </w:rPr>
        <w:drawing>
          <wp:inline distT="0" distB="0" distL="0" distR="0" wp14:anchorId="7AA0C835" wp14:editId="052D96C4">
            <wp:extent cx="2590933" cy="1886047"/>
            <wp:effectExtent l="0" t="0" r="0" b="0"/>
            <wp:docPr id="1588849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49991" name=""/>
                    <pic:cNvPicPr/>
                  </pic:nvPicPr>
                  <pic:blipFill>
                    <a:blip r:embed="rId7"/>
                    <a:stretch>
                      <a:fillRect/>
                    </a:stretch>
                  </pic:blipFill>
                  <pic:spPr>
                    <a:xfrm>
                      <a:off x="0" y="0"/>
                      <a:ext cx="2590933" cy="1886047"/>
                    </a:xfrm>
                    <a:prstGeom prst="rect">
                      <a:avLst/>
                    </a:prstGeom>
                  </pic:spPr>
                </pic:pic>
              </a:graphicData>
            </a:graphic>
          </wp:inline>
        </w:drawing>
      </w:r>
    </w:p>
    <w:p w14:paraId="0CA3ADBA" w14:textId="7437F31C" w:rsidR="009B31C5" w:rsidRDefault="009B31C5" w:rsidP="00DD74AE">
      <w:pPr>
        <w:pStyle w:val="NormalWeb"/>
        <w:spacing w:before="0" w:beforeAutospacing="0" w:after="240" w:afterAutospacing="0"/>
        <w:jc w:val="both"/>
        <w:textAlignment w:val="baseline"/>
        <w:rPr>
          <w:rFonts w:ascii="Algerian" w:hAnsi="Algerian" w:cs="Aptos Serif"/>
          <w:color w:val="000000" w:themeColor="text1"/>
          <w:sz w:val="50"/>
          <w:szCs w:val="50"/>
        </w:rPr>
      </w:pPr>
      <w:r w:rsidRPr="009B31C5">
        <w:rPr>
          <w:rFonts w:ascii="Algerian" w:hAnsi="Algerian" w:cs="Aptos Serif"/>
          <w:color w:val="000000" w:themeColor="text1"/>
          <w:sz w:val="50"/>
          <w:szCs w:val="50"/>
        </w:rPr>
        <w:t xml:space="preserve">How to use Data </w:t>
      </w:r>
      <w:proofErr w:type="gramStart"/>
      <w:r w:rsidRPr="009B31C5">
        <w:rPr>
          <w:rFonts w:ascii="Algerian" w:hAnsi="Algerian" w:cs="Aptos Serif"/>
          <w:color w:val="000000" w:themeColor="text1"/>
          <w:sz w:val="50"/>
          <w:szCs w:val="50"/>
        </w:rPr>
        <w:t>Set :</w:t>
      </w:r>
      <w:proofErr w:type="gramEnd"/>
      <w:r w:rsidRPr="009B31C5">
        <w:rPr>
          <w:rFonts w:ascii="Algerian" w:hAnsi="Algerian" w:cs="Aptos Serif"/>
          <w:color w:val="000000" w:themeColor="text1"/>
          <w:sz w:val="50"/>
          <w:szCs w:val="50"/>
        </w:rPr>
        <w:t>-</w:t>
      </w:r>
    </w:p>
    <w:p w14:paraId="0444F864" w14:textId="77777777" w:rsidR="00F25761" w:rsidRPr="00F25761" w:rsidRDefault="00F25761" w:rsidP="00F25761">
      <w:pPr>
        <w:numPr>
          <w:ilvl w:val="0"/>
          <w:numId w:val="3"/>
        </w:numPr>
        <w:spacing w:before="120" w:after="120" w:line="240" w:lineRule="auto"/>
        <w:jc w:val="both"/>
        <w:textAlignment w:val="baseline"/>
        <w:rPr>
          <w:rFonts w:ascii="Aptos Serif" w:eastAsia="Times New Roman" w:hAnsi="Aptos Serif" w:cs="Aptos Serif"/>
          <w:color w:val="000000" w:themeColor="text1"/>
          <w:kern w:val="0"/>
          <w:lang w:eastAsia="en-IN"/>
          <w14:ligatures w14:val="none"/>
        </w:rPr>
      </w:pPr>
      <w:r w:rsidRPr="00F25761">
        <w:rPr>
          <w:rFonts w:ascii="Aptos Serif" w:eastAsia="Times New Roman" w:hAnsi="Aptos Serif" w:cs="Aptos Serif"/>
          <w:color w:val="000000" w:themeColor="text1"/>
          <w:kern w:val="0"/>
          <w:lang w:eastAsia="en-IN"/>
          <w14:ligatures w14:val="none"/>
        </w:rPr>
        <w:t>Split the last year into a test set- can you build a model to predict energy consumption?</w:t>
      </w:r>
    </w:p>
    <w:p w14:paraId="64F9C435" w14:textId="77777777" w:rsidR="00F25761" w:rsidRPr="00F25761" w:rsidRDefault="00F25761" w:rsidP="00F25761">
      <w:pPr>
        <w:numPr>
          <w:ilvl w:val="0"/>
          <w:numId w:val="3"/>
        </w:numPr>
        <w:spacing w:before="120" w:after="120" w:line="240" w:lineRule="auto"/>
        <w:jc w:val="both"/>
        <w:textAlignment w:val="baseline"/>
        <w:rPr>
          <w:rFonts w:ascii="Aptos Serif" w:eastAsia="Times New Roman" w:hAnsi="Aptos Serif" w:cs="Aptos Serif"/>
          <w:color w:val="000000" w:themeColor="text1"/>
          <w:kern w:val="0"/>
          <w:lang w:eastAsia="en-IN"/>
          <w14:ligatures w14:val="none"/>
        </w:rPr>
      </w:pPr>
      <w:r w:rsidRPr="00F25761">
        <w:rPr>
          <w:rFonts w:ascii="Aptos Serif" w:eastAsia="Times New Roman" w:hAnsi="Aptos Serif" w:cs="Aptos Serif"/>
          <w:color w:val="000000" w:themeColor="text1"/>
          <w:kern w:val="0"/>
          <w:lang w:eastAsia="en-IN"/>
          <w14:ligatures w14:val="none"/>
        </w:rPr>
        <w:t xml:space="preserve">Find trends in energy consumption around hours of the day, holidays, or </w:t>
      </w:r>
      <w:proofErr w:type="gramStart"/>
      <w:r w:rsidRPr="00F25761">
        <w:rPr>
          <w:rFonts w:ascii="Aptos Serif" w:eastAsia="Times New Roman" w:hAnsi="Aptos Serif" w:cs="Aptos Serif"/>
          <w:color w:val="000000" w:themeColor="text1"/>
          <w:kern w:val="0"/>
          <w:lang w:eastAsia="en-IN"/>
          <w14:ligatures w14:val="none"/>
        </w:rPr>
        <w:t>long term</w:t>
      </w:r>
      <w:proofErr w:type="gramEnd"/>
      <w:r w:rsidRPr="00F25761">
        <w:rPr>
          <w:rFonts w:ascii="Aptos Serif" w:eastAsia="Times New Roman" w:hAnsi="Aptos Serif" w:cs="Aptos Serif"/>
          <w:color w:val="000000" w:themeColor="text1"/>
          <w:kern w:val="0"/>
          <w:lang w:eastAsia="en-IN"/>
          <w14:ligatures w14:val="none"/>
        </w:rPr>
        <w:t xml:space="preserve"> trends?</w:t>
      </w:r>
    </w:p>
    <w:p w14:paraId="5CE901B7" w14:textId="77777777" w:rsidR="00F25761" w:rsidRPr="00F25761" w:rsidRDefault="00F25761" w:rsidP="00F25761">
      <w:pPr>
        <w:numPr>
          <w:ilvl w:val="0"/>
          <w:numId w:val="3"/>
        </w:numPr>
        <w:spacing w:before="120" w:after="120" w:line="240" w:lineRule="auto"/>
        <w:jc w:val="both"/>
        <w:textAlignment w:val="baseline"/>
        <w:rPr>
          <w:rFonts w:ascii="Aptos Serif" w:eastAsia="Times New Roman" w:hAnsi="Aptos Serif" w:cs="Aptos Serif"/>
          <w:color w:val="000000" w:themeColor="text1"/>
          <w:kern w:val="0"/>
          <w:lang w:eastAsia="en-IN"/>
          <w14:ligatures w14:val="none"/>
        </w:rPr>
      </w:pPr>
      <w:r w:rsidRPr="00F25761">
        <w:rPr>
          <w:rFonts w:ascii="Aptos Serif" w:eastAsia="Times New Roman" w:hAnsi="Aptos Serif" w:cs="Aptos Serif"/>
          <w:color w:val="000000" w:themeColor="text1"/>
          <w:kern w:val="0"/>
          <w:lang w:eastAsia="en-IN"/>
          <w14:ligatures w14:val="none"/>
        </w:rPr>
        <w:t>Understand how daily trends change depending of the time of year. Summer trends are very different than winter trends.</w:t>
      </w:r>
    </w:p>
    <w:p w14:paraId="577D3C3E" w14:textId="77777777" w:rsidR="009B31C5" w:rsidRPr="009B31C5" w:rsidRDefault="009B31C5" w:rsidP="00DD74AE">
      <w:pPr>
        <w:pStyle w:val="NormalWeb"/>
        <w:spacing w:before="0" w:beforeAutospacing="0" w:after="240" w:afterAutospacing="0"/>
        <w:jc w:val="both"/>
        <w:textAlignment w:val="baseline"/>
        <w:rPr>
          <w:rFonts w:ascii="Aptos Serif" w:hAnsi="Aptos Serif" w:cs="Aptos Serif"/>
          <w:color w:val="000000" w:themeColor="text1"/>
          <w:sz w:val="22"/>
          <w:szCs w:val="22"/>
        </w:rPr>
      </w:pPr>
    </w:p>
    <w:p w14:paraId="2BFAF4B2" w14:textId="77777777" w:rsidR="001C65DF" w:rsidRPr="00DD74AE" w:rsidRDefault="001C65DF" w:rsidP="001C65DF">
      <w:pPr>
        <w:rPr>
          <w:rFonts w:ascii="Algerian" w:hAnsi="Algerian"/>
        </w:rPr>
      </w:pPr>
    </w:p>
    <w:p w14:paraId="099EA4BD" w14:textId="77777777" w:rsidR="001C65DF" w:rsidRDefault="001C65DF" w:rsidP="004E0D0A">
      <w:pPr>
        <w:rPr>
          <w:rFonts w:ascii="Algerian" w:hAnsi="Algerian"/>
          <w:sz w:val="50"/>
          <w:szCs w:val="50"/>
        </w:rPr>
      </w:pPr>
    </w:p>
    <w:p w14:paraId="18D07EC5" w14:textId="77777777" w:rsidR="001C65DF" w:rsidRDefault="001C65DF" w:rsidP="004E0D0A">
      <w:pPr>
        <w:rPr>
          <w:rFonts w:ascii="Algerian" w:hAnsi="Algerian"/>
          <w:sz w:val="50"/>
          <w:szCs w:val="50"/>
        </w:rPr>
      </w:pPr>
    </w:p>
    <w:p w14:paraId="28775BF7" w14:textId="77777777" w:rsidR="001C65DF" w:rsidRDefault="001C65DF" w:rsidP="004E0D0A">
      <w:pPr>
        <w:rPr>
          <w:rFonts w:ascii="Algerian" w:hAnsi="Algerian"/>
          <w:sz w:val="50"/>
          <w:szCs w:val="50"/>
        </w:rPr>
      </w:pPr>
    </w:p>
    <w:p w14:paraId="22BB6B3D" w14:textId="77777777" w:rsidR="001C65DF" w:rsidRDefault="001C65DF" w:rsidP="004E0D0A">
      <w:pPr>
        <w:rPr>
          <w:rFonts w:ascii="Algerian" w:hAnsi="Algerian"/>
          <w:sz w:val="50"/>
          <w:szCs w:val="50"/>
        </w:rPr>
      </w:pPr>
    </w:p>
    <w:p w14:paraId="70EB0898" w14:textId="0DB0B11B" w:rsidR="004E0D0A" w:rsidRPr="004E0D0A" w:rsidRDefault="00C7209F" w:rsidP="004E0D0A">
      <w:pPr>
        <w:rPr>
          <w:rFonts w:ascii="Algerian" w:hAnsi="Algerian"/>
          <w:sz w:val="50"/>
          <w:szCs w:val="50"/>
        </w:rPr>
      </w:pPr>
      <w:r>
        <w:rPr>
          <w:rFonts w:ascii="Algerian" w:hAnsi="Algerian"/>
          <w:noProof/>
          <w:sz w:val="50"/>
          <w:szCs w:val="50"/>
        </w:rPr>
        <mc:AlternateContent>
          <mc:Choice Requires="wpi">
            <w:drawing>
              <wp:anchor distT="0" distB="0" distL="114300" distR="114300" simplePos="0" relativeHeight="251659264" behindDoc="0" locked="0" layoutInCell="1" allowOverlap="1" wp14:anchorId="64F09C55" wp14:editId="6945BF92">
                <wp:simplePos x="0" y="0"/>
                <wp:positionH relativeFrom="column">
                  <wp:posOffset>8869720</wp:posOffset>
                </wp:positionH>
                <wp:positionV relativeFrom="paragraph">
                  <wp:posOffset>-239980</wp:posOffset>
                </wp:positionV>
                <wp:extent cx="6840" cy="2520"/>
                <wp:effectExtent l="38100" t="19050" r="50800" b="36195"/>
                <wp:wrapNone/>
                <wp:docPr id="1497229104"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6840" cy="2520"/>
                      </w14:xfrm>
                    </w14:contentPart>
                  </a:graphicData>
                </a:graphic>
              </wp:anchor>
            </w:drawing>
          </mc:Choice>
          <mc:Fallback>
            <w:pict>
              <v:shapetype w14:anchorId="2830FF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697.9pt;margin-top:-19.4pt;width:1.55pt;height:1.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">
                <v:imagedata r:id="rId9" o:title=""/>
              </v:shape>
            </w:pict>
          </mc:Fallback>
        </mc:AlternateContent>
      </w:r>
      <w:r w:rsidR="004E0D0A" w:rsidRPr="004E0D0A">
        <w:rPr>
          <w:rFonts w:ascii="Algerian" w:hAnsi="Algerian"/>
          <w:sz w:val="50"/>
          <w:szCs w:val="50"/>
        </w:rPr>
        <w:t>About Dataset</w:t>
      </w:r>
      <w:r w:rsidR="001C65DF">
        <w:rPr>
          <w:rFonts w:ascii="Algerian" w:hAnsi="Algerian"/>
          <w:sz w:val="50"/>
          <w:szCs w:val="50"/>
        </w:rPr>
        <w:t xml:space="preserve"> </w:t>
      </w:r>
      <w:proofErr w:type="gramStart"/>
      <w:r w:rsidR="001C65DF">
        <w:rPr>
          <w:rFonts w:ascii="Algerian" w:hAnsi="Algerian"/>
          <w:sz w:val="50"/>
          <w:szCs w:val="50"/>
        </w:rPr>
        <w:t>( Retail</w:t>
      </w:r>
      <w:proofErr w:type="gramEnd"/>
      <w:r w:rsidR="001C65DF">
        <w:rPr>
          <w:rFonts w:ascii="Algerian" w:hAnsi="Algerian"/>
          <w:sz w:val="50"/>
          <w:szCs w:val="50"/>
        </w:rPr>
        <w:t xml:space="preserve"> Demand)</w:t>
      </w:r>
    </w:p>
    <w:p w14:paraId="6BDECF1B" w14:textId="03B594C0" w:rsidR="007A0932" w:rsidRDefault="004E0D0A" w:rsidP="009473C0">
      <w:pPr>
        <w:spacing w:line="360" w:lineRule="auto"/>
        <w:rPr>
          <w:rFonts w:ascii="Aptos Serif" w:hAnsi="Aptos Serif" w:cs="Aptos Serif"/>
        </w:rPr>
      </w:pPr>
      <w:r w:rsidRPr="004E0D0A">
        <w:rPr>
          <w:rFonts w:ascii="Aptos Serif" w:hAnsi="Aptos Serif" w:cs="Aptos Serif"/>
        </w:rPr>
        <w:t>Data holds the basic information about sales data. The company have sales agencies / resellers and branches and the data file holds only the branch/reseller information in the customer field.</w:t>
      </w:r>
    </w:p>
    <w:p w14:paraId="776A0BB8" w14:textId="50494876" w:rsidR="00CA72ED" w:rsidRPr="00CA72ED" w:rsidRDefault="00CA72ED" w:rsidP="009473C0">
      <w:pPr>
        <w:spacing w:line="360" w:lineRule="auto"/>
        <w:rPr>
          <w:rFonts w:ascii="Aptos Serif" w:hAnsi="Aptos Serif" w:cs="Aptos Serif"/>
          <w:b/>
          <w:bCs/>
        </w:rPr>
      </w:pPr>
      <w:r w:rsidRPr="00CA72ED">
        <w:rPr>
          <w:rFonts w:ascii="Aptos Serif" w:hAnsi="Aptos Serif" w:cs="Aptos Serif"/>
          <w:b/>
          <w:bCs/>
        </w:rPr>
        <w:t xml:space="preserve">Data </w:t>
      </w:r>
      <w:proofErr w:type="gramStart"/>
      <w:r w:rsidRPr="00CA72ED">
        <w:rPr>
          <w:rFonts w:ascii="Aptos Serif" w:hAnsi="Aptos Serif" w:cs="Aptos Serif"/>
          <w:b/>
          <w:bCs/>
        </w:rPr>
        <w:t>Snapchat :</w:t>
      </w:r>
      <w:proofErr w:type="gramEnd"/>
    </w:p>
    <w:p w14:paraId="457F429C" w14:textId="6BBE49BF" w:rsidR="00CA72ED" w:rsidRDefault="00CA72ED" w:rsidP="009473C0">
      <w:pPr>
        <w:spacing w:line="360" w:lineRule="auto"/>
        <w:rPr>
          <w:rFonts w:ascii="Aptos Serif" w:hAnsi="Aptos Serif" w:cs="Aptos Serif"/>
        </w:rPr>
      </w:pPr>
      <w:r w:rsidRPr="00CA72ED">
        <w:rPr>
          <w:rFonts w:ascii="Aptos Serif" w:hAnsi="Aptos Serif" w:cs="Aptos Serif"/>
          <w:noProof/>
        </w:rPr>
        <w:drawing>
          <wp:inline distT="0" distB="0" distL="0" distR="0" wp14:anchorId="7E2009C3" wp14:editId="2E2374E7">
            <wp:extent cx="5391427" cy="3251367"/>
            <wp:effectExtent l="0" t="0" r="0" b="6350"/>
            <wp:docPr id="92180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02586" name=""/>
                    <pic:cNvPicPr/>
                  </pic:nvPicPr>
                  <pic:blipFill>
                    <a:blip r:embed="rId10"/>
                    <a:stretch>
                      <a:fillRect/>
                    </a:stretch>
                  </pic:blipFill>
                  <pic:spPr>
                    <a:xfrm>
                      <a:off x="0" y="0"/>
                      <a:ext cx="5391427" cy="3251367"/>
                    </a:xfrm>
                    <a:prstGeom prst="rect">
                      <a:avLst/>
                    </a:prstGeom>
                  </pic:spPr>
                </pic:pic>
              </a:graphicData>
            </a:graphic>
          </wp:inline>
        </w:drawing>
      </w:r>
    </w:p>
    <w:p w14:paraId="589407C3" w14:textId="58D0F27D" w:rsidR="00CA72ED" w:rsidRPr="00CA72ED" w:rsidRDefault="00CA72ED" w:rsidP="009473C0">
      <w:pPr>
        <w:spacing w:line="360" w:lineRule="auto"/>
        <w:rPr>
          <w:rFonts w:ascii="Aptos Serif" w:hAnsi="Aptos Serif" w:cs="Aptos Serif"/>
          <w:b/>
          <w:bCs/>
        </w:rPr>
      </w:pPr>
      <w:r w:rsidRPr="00CA72ED">
        <w:rPr>
          <w:rFonts w:ascii="Aptos Serif" w:hAnsi="Aptos Serif" w:cs="Aptos Serif"/>
          <w:b/>
          <w:bCs/>
        </w:rPr>
        <w:t xml:space="preserve">Data </w:t>
      </w:r>
      <w:proofErr w:type="gramStart"/>
      <w:r w:rsidRPr="00CA72ED">
        <w:rPr>
          <w:rFonts w:ascii="Aptos Serif" w:hAnsi="Aptos Serif" w:cs="Aptos Serif"/>
          <w:b/>
          <w:bCs/>
        </w:rPr>
        <w:t>Description :</w:t>
      </w:r>
      <w:proofErr w:type="gramEnd"/>
      <w:r w:rsidRPr="00CA72ED">
        <w:rPr>
          <w:rFonts w:ascii="Aptos Serif" w:hAnsi="Aptos Serif" w:cs="Aptos Serif"/>
          <w:b/>
          <w:bCs/>
        </w:rPr>
        <w:t xml:space="preserve"> </w:t>
      </w:r>
    </w:p>
    <w:p w14:paraId="3C3EC23F" w14:textId="77777777" w:rsidR="009473C0" w:rsidRPr="009473C0" w:rsidRDefault="009473C0" w:rsidP="009473C0">
      <w:pPr>
        <w:numPr>
          <w:ilvl w:val="0"/>
          <w:numId w:val="1"/>
        </w:numPr>
        <w:spacing w:after="0" w:line="360" w:lineRule="auto"/>
        <w:textAlignment w:val="baseline"/>
        <w:rPr>
          <w:rFonts w:ascii="inherit" w:eastAsia="Times New Roman" w:hAnsi="inherit" w:cs="Arial"/>
          <w:kern w:val="0"/>
          <w:sz w:val="21"/>
          <w:szCs w:val="21"/>
          <w:lang w:eastAsia="en-IN"/>
          <w14:ligatures w14:val="none"/>
        </w:rPr>
      </w:pPr>
      <w:proofErr w:type="spellStart"/>
      <w:proofErr w:type="gramStart"/>
      <w:r w:rsidRPr="009473C0">
        <w:rPr>
          <w:rFonts w:ascii="inherit" w:eastAsia="Times New Roman" w:hAnsi="inherit" w:cs="Arial"/>
          <w:b/>
          <w:bCs/>
          <w:kern w:val="0"/>
          <w:sz w:val="21"/>
          <w:szCs w:val="21"/>
          <w:bdr w:val="none" w:sz="0" w:space="0" w:color="auto" w:frame="1"/>
          <w:lang w:eastAsia="en-IN"/>
          <w14:ligatures w14:val="none"/>
        </w:rPr>
        <w:t>DocumentID</w:t>
      </w:r>
      <w:proofErr w:type="spellEnd"/>
      <w:r w:rsidRPr="009473C0">
        <w:rPr>
          <w:rFonts w:ascii="inherit" w:eastAsia="Times New Roman" w:hAnsi="inherit" w:cs="Arial"/>
          <w:kern w:val="0"/>
          <w:sz w:val="21"/>
          <w:szCs w:val="21"/>
          <w:lang w:eastAsia="en-IN"/>
          <w14:ligatures w14:val="none"/>
        </w:rPr>
        <w:t> :</w:t>
      </w:r>
      <w:proofErr w:type="gramEnd"/>
      <w:r w:rsidRPr="009473C0">
        <w:rPr>
          <w:rFonts w:ascii="inherit" w:eastAsia="Times New Roman" w:hAnsi="inherit" w:cs="Arial"/>
          <w:kern w:val="0"/>
          <w:sz w:val="21"/>
          <w:szCs w:val="21"/>
          <w:lang w:eastAsia="en-IN"/>
          <w14:ligatures w14:val="none"/>
        </w:rPr>
        <w:t xml:space="preserve"> ID of the transaction. A transaction might hold multiple records for the same customer at the same date with multiple products (SKU). </w:t>
      </w:r>
      <w:proofErr w:type="spellStart"/>
      <w:r w:rsidRPr="009473C0">
        <w:rPr>
          <w:rFonts w:ascii="inherit" w:eastAsia="Times New Roman" w:hAnsi="inherit" w:cs="Arial"/>
          <w:kern w:val="0"/>
          <w:sz w:val="21"/>
          <w:szCs w:val="21"/>
          <w:lang w:eastAsia="en-IN"/>
          <w14:ligatures w14:val="none"/>
        </w:rPr>
        <w:t>DocumentID</w:t>
      </w:r>
      <w:proofErr w:type="spellEnd"/>
      <w:r w:rsidRPr="009473C0">
        <w:rPr>
          <w:rFonts w:ascii="inherit" w:eastAsia="Times New Roman" w:hAnsi="inherit" w:cs="Arial"/>
          <w:kern w:val="0"/>
          <w:sz w:val="21"/>
          <w:szCs w:val="21"/>
          <w:lang w:eastAsia="en-IN"/>
          <w14:ligatures w14:val="none"/>
        </w:rPr>
        <w:t xml:space="preserve"> might be useful for combining the transactions and detecting the items sold together.</w:t>
      </w:r>
    </w:p>
    <w:p w14:paraId="4EAEC061" w14:textId="77777777" w:rsidR="009473C0" w:rsidRPr="009473C0" w:rsidRDefault="009473C0" w:rsidP="009473C0">
      <w:pPr>
        <w:numPr>
          <w:ilvl w:val="0"/>
          <w:numId w:val="1"/>
        </w:numPr>
        <w:spacing w:after="0" w:line="360" w:lineRule="auto"/>
        <w:textAlignment w:val="baseline"/>
        <w:rPr>
          <w:rFonts w:ascii="inherit" w:eastAsia="Times New Roman" w:hAnsi="inherit" w:cs="Arial"/>
          <w:kern w:val="0"/>
          <w:sz w:val="21"/>
          <w:szCs w:val="21"/>
          <w:lang w:eastAsia="en-IN"/>
          <w14:ligatures w14:val="none"/>
        </w:rPr>
      </w:pPr>
      <w:proofErr w:type="gramStart"/>
      <w:r w:rsidRPr="009473C0">
        <w:rPr>
          <w:rFonts w:ascii="inherit" w:eastAsia="Times New Roman" w:hAnsi="inherit" w:cs="Arial"/>
          <w:b/>
          <w:bCs/>
          <w:kern w:val="0"/>
          <w:sz w:val="21"/>
          <w:szCs w:val="21"/>
          <w:bdr w:val="none" w:sz="0" w:space="0" w:color="auto" w:frame="1"/>
          <w:lang w:eastAsia="en-IN"/>
          <w14:ligatures w14:val="none"/>
        </w:rPr>
        <w:t>Date</w:t>
      </w:r>
      <w:r w:rsidRPr="009473C0">
        <w:rPr>
          <w:rFonts w:ascii="inherit" w:eastAsia="Times New Roman" w:hAnsi="inherit" w:cs="Arial"/>
          <w:kern w:val="0"/>
          <w:sz w:val="21"/>
          <w:szCs w:val="21"/>
          <w:lang w:eastAsia="en-IN"/>
          <w14:ligatures w14:val="none"/>
        </w:rPr>
        <w:t> :</w:t>
      </w:r>
      <w:proofErr w:type="gramEnd"/>
      <w:r w:rsidRPr="009473C0">
        <w:rPr>
          <w:rFonts w:ascii="inherit" w:eastAsia="Times New Roman" w:hAnsi="inherit" w:cs="Arial"/>
          <w:kern w:val="0"/>
          <w:sz w:val="21"/>
          <w:szCs w:val="21"/>
          <w:lang w:eastAsia="en-IN"/>
          <w14:ligatures w14:val="none"/>
        </w:rPr>
        <w:t xml:space="preserve"> Date of transaction / sell. In the date time format.</w:t>
      </w:r>
    </w:p>
    <w:p w14:paraId="21172CBF" w14:textId="77777777" w:rsidR="009473C0" w:rsidRPr="009473C0" w:rsidRDefault="009473C0" w:rsidP="009473C0">
      <w:pPr>
        <w:numPr>
          <w:ilvl w:val="0"/>
          <w:numId w:val="1"/>
        </w:numPr>
        <w:spacing w:after="0" w:line="360" w:lineRule="auto"/>
        <w:textAlignment w:val="baseline"/>
        <w:rPr>
          <w:rFonts w:ascii="inherit" w:eastAsia="Times New Roman" w:hAnsi="inherit" w:cs="Arial"/>
          <w:kern w:val="0"/>
          <w:sz w:val="21"/>
          <w:szCs w:val="21"/>
          <w:lang w:eastAsia="en-IN"/>
          <w14:ligatures w14:val="none"/>
        </w:rPr>
      </w:pPr>
      <w:proofErr w:type="gramStart"/>
      <w:r w:rsidRPr="009473C0">
        <w:rPr>
          <w:rFonts w:ascii="inherit" w:eastAsia="Times New Roman" w:hAnsi="inherit" w:cs="Arial"/>
          <w:b/>
          <w:bCs/>
          <w:kern w:val="0"/>
          <w:sz w:val="21"/>
          <w:szCs w:val="21"/>
          <w:bdr w:val="none" w:sz="0" w:space="0" w:color="auto" w:frame="1"/>
          <w:lang w:eastAsia="en-IN"/>
          <w14:ligatures w14:val="none"/>
        </w:rPr>
        <w:t>SKU</w:t>
      </w:r>
      <w:r w:rsidRPr="009473C0">
        <w:rPr>
          <w:rFonts w:ascii="inherit" w:eastAsia="Times New Roman" w:hAnsi="inherit" w:cs="Arial"/>
          <w:kern w:val="0"/>
          <w:sz w:val="21"/>
          <w:szCs w:val="21"/>
          <w:lang w:eastAsia="en-IN"/>
          <w14:ligatures w14:val="none"/>
        </w:rPr>
        <w:t> :</w:t>
      </w:r>
      <w:proofErr w:type="gramEnd"/>
      <w:r w:rsidRPr="009473C0">
        <w:rPr>
          <w:rFonts w:ascii="inherit" w:eastAsia="Times New Roman" w:hAnsi="inherit" w:cs="Arial"/>
          <w:kern w:val="0"/>
          <w:sz w:val="21"/>
          <w:szCs w:val="21"/>
          <w:lang w:eastAsia="en-IN"/>
          <w14:ligatures w14:val="none"/>
        </w:rPr>
        <w:t xml:space="preserve"> Item / Product code. The unique code for each item sold.</w:t>
      </w:r>
    </w:p>
    <w:p w14:paraId="111C5742" w14:textId="77777777" w:rsidR="009473C0" w:rsidRPr="009473C0" w:rsidRDefault="009473C0" w:rsidP="009473C0">
      <w:pPr>
        <w:numPr>
          <w:ilvl w:val="0"/>
          <w:numId w:val="1"/>
        </w:numPr>
        <w:spacing w:after="0" w:line="360" w:lineRule="auto"/>
        <w:textAlignment w:val="baseline"/>
        <w:rPr>
          <w:rFonts w:ascii="inherit" w:eastAsia="Times New Roman" w:hAnsi="inherit" w:cs="Arial"/>
          <w:kern w:val="0"/>
          <w:sz w:val="21"/>
          <w:szCs w:val="21"/>
          <w:lang w:eastAsia="en-IN"/>
          <w14:ligatures w14:val="none"/>
        </w:rPr>
      </w:pPr>
      <w:proofErr w:type="gramStart"/>
      <w:r w:rsidRPr="009473C0">
        <w:rPr>
          <w:rFonts w:ascii="inherit" w:eastAsia="Times New Roman" w:hAnsi="inherit" w:cs="Arial"/>
          <w:b/>
          <w:bCs/>
          <w:kern w:val="0"/>
          <w:sz w:val="21"/>
          <w:szCs w:val="21"/>
          <w:bdr w:val="none" w:sz="0" w:space="0" w:color="auto" w:frame="1"/>
          <w:lang w:eastAsia="en-IN"/>
          <w14:ligatures w14:val="none"/>
        </w:rPr>
        <w:t>Price</w:t>
      </w:r>
      <w:r w:rsidRPr="009473C0">
        <w:rPr>
          <w:rFonts w:ascii="inherit" w:eastAsia="Times New Roman" w:hAnsi="inherit" w:cs="Arial"/>
          <w:kern w:val="0"/>
          <w:sz w:val="21"/>
          <w:szCs w:val="21"/>
          <w:lang w:eastAsia="en-IN"/>
          <w14:ligatures w14:val="none"/>
        </w:rPr>
        <w:t> :</w:t>
      </w:r>
      <w:proofErr w:type="gramEnd"/>
      <w:r w:rsidRPr="009473C0">
        <w:rPr>
          <w:rFonts w:ascii="inherit" w:eastAsia="Times New Roman" w:hAnsi="inherit" w:cs="Arial"/>
          <w:kern w:val="0"/>
          <w:sz w:val="21"/>
          <w:szCs w:val="21"/>
          <w:lang w:eastAsia="en-IN"/>
          <w14:ligatures w14:val="none"/>
        </w:rPr>
        <w:t xml:space="preserve"> Sales price for the transaction. The price for the product for the customer for the date.</w:t>
      </w:r>
    </w:p>
    <w:p w14:paraId="074C377A" w14:textId="77777777" w:rsidR="009473C0" w:rsidRPr="009473C0" w:rsidRDefault="009473C0" w:rsidP="009473C0">
      <w:pPr>
        <w:numPr>
          <w:ilvl w:val="0"/>
          <w:numId w:val="1"/>
        </w:numPr>
        <w:spacing w:after="0" w:line="360" w:lineRule="auto"/>
        <w:textAlignment w:val="baseline"/>
        <w:rPr>
          <w:rFonts w:ascii="inherit" w:eastAsia="Times New Roman" w:hAnsi="inherit" w:cs="Arial"/>
          <w:kern w:val="0"/>
          <w:sz w:val="21"/>
          <w:szCs w:val="21"/>
          <w:lang w:eastAsia="en-IN"/>
          <w14:ligatures w14:val="none"/>
        </w:rPr>
      </w:pPr>
      <w:proofErr w:type="gramStart"/>
      <w:r w:rsidRPr="009473C0">
        <w:rPr>
          <w:rFonts w:ascii="inherit" w:eastAsia="Times New Roman" w:hAnsi="inherit" w:cs="Arial"/>
          <w:b/>
          <w:bCs/>
          <w:kern w:val="0"/>
          <w:sz w:val="21"/>
          <w:szCs w:val="21"/>
          <w:bdr w:val="none" w:sz="0" w:space="0" w:color="auto" w:frame="1"/>
          <w:lang w:eastAsia="en-IN"/>
          <w14:ligatures w14:val="none"/>
        </w:rPr>
        <w:t>Discount</w:t>
      </w:r>
      <w:r w:rsidRPr="009473C0">
        <w:rPr>
          <w:rFonts w:ascii="inherit" w:eastAsia="Times New Roman" w:hAnsi="inherit" w:cs="Arial"/>
          <w:kern w:val="0"/>
          <w:sz w:val="21"/>
          <w:szCs w:val="21"/>
          <w:lang w:eastAsia="en-IN"/>
          <w14:ligatures w14:val="none"/>
        </w:rPr>
        <w:t> :</w:t>
      </w:r>
      <w:proofErr w:type="gramEnd"/>
      <w:r w:rsidRPr="009473C0">
        <w:rPr>
          <w:rFonts w:ascii="inherit" w:eastAsia="Times New Roman" w:hAnsi="inherit" w:cs="Arial"/>
          <w:kern w:val="0"/>
          <w:sz w:val="21"/>
          <w:szCs w:val="21"/>
          <w:lang w:eastAsia="en-IN"/>
          <w14:ligatures w14:val="none"/>
        </w:rPr>
        <w:t xml:space="preserve"> discount amount for the transaction.</w:t>
      </w:r>
    </w:p>
    <w:p w14:paraId="11F8F527" w14:textId="77777777" w:rsidR="009473C0" w:rsidRPr="009473C0" w:rsidRDefault="009473C0" w:rsidP="009473C0">
      <w:pPr>
        <w:numPr>
          <w:ilvl w:val="0"/>
          <w:numId w:val="1"/>
        </w:numPr>
        <w:spacing w:after="0" w:line="360" w:lineRule="auto"/>
        <w:textAlignment w:val="baseline"/>
        <w:rPr>
          <w:rFonts w:ascii="inherit" w:eastAsia="Times New Roman" w:hAnsi="inherit" w:cs="Arial"/>
          <w:kern w:val="0"/>
          <w:sz w:val="21"/>
          <w:szCs w:val="21"/>
          <w:lang w:eastAsia="en-IN"/>
          <w14:ligatures w14:val="none"/>
        </w:rPr>
      </w:pPr>
      <w:proofErr w:type="gramStart"/>
      <w:r w:rsidRPr="009473C0">
        <w:rPr>
          <w:rFonts w:ascii="inherit" w:eastAsia="Times New Roman" w:hAnsi="inherit" w:cs="Arial"/>
          <w:b/>
          <w:bCs/>
          <w:kern w:val="0"/>
          <w:sz w:val="21"/>
          <w:szCs w:val="21"/>
          <w:bdr w:val="none" w:sz="0" w:space="0" w:color="auto" w:frame="1"/>
          <w:lang w:eastAsia="en-IN"/>
          <w14:ligatures w14:val="none"/>
        </w:rPr>
        <w:t>Customer</w:t>
      </w:r>
      <w:r w:rsidRPr="009473C0">
        <w:rPr>
          <w:rFonts w:ascii="inherit" w:eastAsia="Times New Roman" w:hAnsi="inherit" w:cs="Arial"/>
          <w:kern w:val="0"/>
          <w:sz w:val="21"/>
          <w:szCs w:val="21"/>
          <w:lang w:eastAsia="en-IN"/>
          <w14:ligatures w14:val="none"/>
        </w:rPr>
        <w:t> :</w:t>
      </w:r>
      <w:proofErr w:type="gramEnd"/>
      <w:r w:rsidRPr="009473C0">
        <w:rPr>
          <w:rFonts w:ascii="inherit" w:eastAsia="Times New Roman" w:hAnsi="inherit" w:cs="Arial"/>
          <w:kern w:val="0"/>
          <w:sz w:val="21"/>
          <w:szCs w:val="21"/>
          <w:lang w:eastAsia="en-IN"/>
          <w14:ligatures w14:val="none"/>
        </w:rPr>
        <w:t xml:space="preserve"> Unique customer id for each customer. For the data set, customer can be a reseller or a branch of the company.</w:t>
      </w:r>
    </w:p>
    <w:p w14:paraId="16E184A1" w14:textId="77777777" w:rsidR="009473C0" w:rsidRDefault="009473C0" w:rsidP="009473C0">
      <w:pPr>
        <w:numPr>
          <w:ilvl w:val="0"/>
          <w:numId w:val="1"/>
        </w:numPr>
        <w:spacing w:after="0" w:line="360" w:lineRule="auto"/>
        <w:textAlignment w:val="baseline"/>
        <w:rPr>
          <w:rFonts w:ascii="inherit" w:eastAsia="Times New Roman" w:hAnsi="inherit" w:cs="Arial"/>
          <w:kern w:val="0"/>
          <w:sz w:val="21"/>
          <w:szCs w:val="21"/>
          <w:lang w:eastAsia="en-IN"/>
          <w14:ligatures w14:val="none"/>
        </w:rPr>
      </w:pPr>
      <w:proofErr w:type="gramStart"/>
      <w:r w:rsidRPr="009473C0">
        <w:rPr>
          <w:rFonts w:ascii="inherit" w:eastAsia="Times New Roman" w:hAnsi="inherit" w:cs="Arial"/>
          <w:b/>
          <w:bCs/>
          <w:kern w:val="0"/>
          <w:sz w:val="21"/>
          <w:szCs w:val="21"/>
          <w:bdr w:val="none" w:sz="0" w:space="0" w:color="auto" w:frame="1"/>
          <w:lang w:eastAsia="en-IN"/>
          <w14:ligatures w14:val="none"/>
        </w:rPr>
        <w:t>Quantity</w:t>
      </w:r>
      <w:r w:rsidRPr="009473C0">
        <w:rPr>
          <w:rFonts w:ascii="inherit" w:eastAsia="Times New Roman" w:hAnsi="inherit" w:cs="Arial"/>
          <w:kern w:val="0"/>
          <w:sz w:val="21"/>
          <w:szCs w:val="21"/>
          <w:lang w:eastAsia="en-IN"/>
          <w14:ligatures w14:val="none"/>
        </w:rPr>
        <w:t> :</w:t>
      </w:r>
      <w:proofErr w:type="gramEnd"/>
      <w:r w:rsidRPr="009473C0">
        <w:rPr>
          <w:rFonts w:ascii="inherit" w:eastAsia="Times New Roman" w:hAnsi="inherit" w:cs="Arial"/>
          <w:kern w:val="0"/>
          <w:sz w:val="21"/>
          <w:szCs w:val="21"/>
          <w:lang w:eastAsia="en-IN"/>
          <w14:ligatures w14:val="none"/>
        </w:rPr>
        <w:t xml:space="preserve"> Number of items sold in the transaction.</w:t>
      </w:r>
    </w:p>
    <w:p w14:paraId="1D518A02" w14:textId="77777777" w:rsidR="00F0678F" w:rsidRPr="00F0678F" w:rsidRDefault="00F0678F" w:rsidP="00F0678F">
      <w:pPr>
        <w:spacing w:before="360" w:after="180" w:line="330" w:lineRule="atLeast"/>
        <w:textAlignment w:val="baseline"/>
        <w:outlineLvl w:val="1"/>
        <w:rPr>
          <w:rFonts w:ascii="Algerian" w:eastAsia="Times New Roman" w:hAnsi="Algerian" w:cs="Arial"/>
          <w:kern w:val="0"/>
          <w:sz w:val="50"/>
          <w:szCs w:val="50"/>
          <w:lang w:eastAsia="en-IN"/>
          <w14:ligatures w14:val="none"/>
        </w:rPr>
      </w:pPr>
      <w:r w:rsidRPr="00F0678F">
        <w:rPr>
          <w:rFonts w:ascii="Algerian" w:eastAsia="Times New Roman" w:hAnsi="Algerian" w:cs="Arial"/>
          <w:kern w:val="0"/>
          <w:sz w:val="50"/>
          <w:szCs w:val="50"/>
          <w:lang w:eastAsia="en-IN"/>
          <w14:ligatures w14:val="none"/>
        </w:rPr>
        <w:lastRenderedPageBreak/>
        <w:t xml:space="preserve">How to Use Data </w:t>
      </w:r>
      <w:proofErr w:type="gramStart"/>
      <w:r w:rsidRPr="00F0678F">
        <w:rPr>
          <w:rFonts w:ascii="Algerian" w:eastAsia="Times New Roman" w:hAnsi="Algerian" w:cs="Arial"/>
          <w:kern w:val="0"/>
          <w:sz w:val="50"/>
          <w:szCs w:val="50"/>
          <w:lang w:eastAsia="en-IN"/>
          <w14:ligatures w14:val="none"/>
        </w:rPr>
        <w:t>Set ?</w:t>
      </w:r>
      <w:proofErr w:type="gramEnd"/>
    </w:p>
    <w:p w14:paraId="5C28347C" w14:textId="77777777" w:rsidR="00F0678F" w:rsidRPr="00F0678F" w:rsidRDefault="00F0678F" w:rsidP="00F0678F">
      <w:pPr>
        <w:spacing w:after="240" w:line="240" w:lineRule="auto"/>
        <w:textAlignment w:val="baseline"/>
        <w:rPr>
          <w:rFonts w:ascii="Aptos Serif" w:eastAsia="Times New Roman" w:hAnsi="Aptos Serif" w:cs="Aptos Serif"/>
          <w:kern w:val="0"/>
          <w:sz w:val="21"/>
          <w:szCs w:val="21"/>
          <w:lang w:eastAsia="en-IN"/>
          <w14:ligatures w14:val="none"/>
        </w:rPr>
      </w:pPr>
      <w:r w:rsidRPr="00F0678F">
        <w:rPr>
          <w:rFonts w:ascii="Aptos Serif" w:eastAsia="Times New Roman" w:hAnsi="Aptos Serif" w:cs="Aptos Serif"/>
          <w:kern w:val="0"/>
          <w:sz w:val="21"/>
          <w:szCs w:val="21"/>
          <w:lang w:eastAsia="en-IN"/>
          <w14:ligatures w14:val="none"/>
        </w:rPr>
        <w:t>Some of the potential questions from the data might be listed as below, please add more to discussion if you have any idea:</w:t>
      </w:r>
    </w:p>
    <w:p w14:paraId="0D725703" w14:textId="77777777" w:rsidR="00F0678F" w:rsidRPr="00F0678F" w:rsidRDefault="00F0678F" w:rsidP="00F0678F">
      <w:pPr>
        <w:numPr>
          <w:ilvl w:val="0"/>
          <w:numId w:val="2"/>
        </w:numPr>
        <w:spacing w:before="120" w:after="120" w:line="240" w:lineRule="auto"/>
        <w:textAlignment w:val="baseline"/>
        <w:rPr>
          <w:rFonts w:ascii="inherit" w:eastAsia="Times New Roman" w:hAnsi="inherit" w:cs="Arial"/>
          <w:kern w:val="0"/>
          <w:sz w:val="21"/>
          <w:szCs w:val="21"/>
          <w:lang w:eastAsia="en-IN"/>
          <w14:ligatures w14:val="none"/>
        </w:rPr>
      </w:pPr>
      <w:r w:rsidRPr="00F0678F">
        <w:rPr>
          <w:rFonts w:ascii="inherit" w:eastAsia="Times New Roman" w:hAnsi="inherit" w:cs="Arial"/>
          <w:kern w:val="0"/>
          <w:sz w:val="21"/>
          <w:szCs w:val="21"/>
          <w:lang w:eastAsia="en-IN"/>
          <w14:ligatures w14:val="none"/>
        </w:rPr>
        <w:t>What is the optimum price for each item?</w:t>
      </w:r>
    </w:p>
    <w:p w14:paraId="7680B905" w14:textId="77777777" w:rsidR="00F0678F" w:rsidRPr="00F0678F" w:rsidRDefault="00F0678F" w:rsidP="00F0678F">
      <w:pPr>
        <w:numPr>
          <w:ilvl w:val="0"/>
          <w:numId w:val="2"/>
        </w:numPr>
        <w:spacing w:before="120" w:after="120" w:line="240" w:lineRule="auto"/>
        <w:textAlignment w:val="baseline"/>
        <w:rPr>
          <w:rFonts w:ascii="inherit" w:eastAsia="Times New Roman" w:hAnsi="inherit" w:cs="Arial"/>
          <w:kern w:val="0"/>
          <w:sz w:val="21"/>
          <w:szCs w:val="21"/>
          <w:lang w:eastAsia="en-IN"/>
          <w14:ligatures w14:val="none"/>
        </w:rPr>
      </w:pPr>
      <w:r w:rsidRPr="00F0678F">
        <w:rPr>
          <w:rFonts w:ascii="inherit" w:eastAsia="Times New Roman" w:hAnsi="inherit" w:cs="Arial"/>
          <w:kern w:val="0"/>
          <w:sz w:val="21"/>
          <w:szCs w:val="21"/>
          <w:lang w:eastAsia="en-IN"/>
          <w14:ligatures w14:val="none"/>
        </w:rPr>
        <w:t>Demand prediction for each item on next months.</w:t>
      </w:r>
    </w:p>
    <w:p w14:paraId="4346F817" w14:textId="77777777" w:rsidR="00F0678F" w:rsidRPr="00F0678F" w:rsidRDefault="00F0678F" w:rsidP="00F0678F">
      <w:pPr>
        <w:numPr>
          <w:ilvl w:val="0"/>
          <w:numId w:val="2"/>
        </w:numPr>
        <w:spacing w:before="120" w:after="120" w:line="240" w:lineRule="auto"/>
        <w:textAlignment w:val="baseline"/>
        <w:rPr>
          <w:rFonts w:ascii="inherit" w:eastAsia="Times New Roman" w:hAnsi="inherit" w:cs="Arial"/>
          <w:kern w:val="0"/>
          <w:sz w:val="21"/>
          <w:szCs w:val="21"/>
          <w:lang w:eastAsia="en-IN"/>
          <w14:ligatures w14:val="none"/>
        </w:rPr>
      </w:pPr>
      <w:r w:rsidRPr="00F0678F">
        <w:rPr>
          <w:rFonts w:ascii="inherit" w:eastAsia="Times New Roman" w:hAnsi="inherit" w:cs="Arial"/>
          <w:kern w:val="0"/>
          <w:sz w:val="21"/>
          <w:szCs w:val="21"/>
          <w:lang w:eastAsia="en-IN"/>
          <w14:ligatures w14:val="none"/>
        </w:rPr>
        <w:t>Customer Lifetime Value for each Customer.</w:t>
      </w:r>
    </w:p>
    <w:p w14:paraId="14A86D30" w14:textId="77777777" w:rsidR="00F0678F" w:rsidRPr="00F0678F" w:rsidRDefault="00F0678F" w:rsidP="00F0678F">
      <w:pPr>
        <w:numPr>
          <w:ilvl w:val="0"/>
          <w:numId w:val="2"/>
        </w:numPr>
        <w:spacing w:before="120" w:after="120" w:line="240" w:lineRule="auto"/>
        <w:textAlignment w:val="baseline"/>
        <w:rPr>
          <w:rFonts w:ascii="inherit" w:eastAsia="Times New Roman" w:hAnsi="inherit" w:cs="Arial"/>
          <w:kern w:val="0"/>
          <w:sz w:val="21"/>
          <w:szCs w:val="21"/>
          <w:lang w:eastAsia="en-IN"/>
          <w14:ligatures w14:val="none"/>
        </w:rPr>
      </w:pPr>
      <w:r w:rsidRPr="00F0678F">
        <w:rPr>
          <w:rFonts w:ascii="inherit" w:eastAsia="Times New Roman" w:hAnsi="inherit" w:cs="Arial"/>
          <w:kern w:val="0"/>
          <w:sz w:val="21"/>
          <w:szCs w:val="21"/>
          <w:lang w:eastAsia="en-IN"/>
          <w14:ligatures w14:val="none"/>
        </w:rPr>
        <w:t>Customer Segmentation (an easy approach of RFM or more complex segmentations)</w:t>
      </w:r>
    </w:p>
    <w:p w14:paraId="1C719452" w14:textId="77777777" w:rsidR="00F0678F" w:rsidRDefault="00F0678F" w:rsidP="00F0678F">
      <w:pPr>
        <w:numPr>
          <w:ilvl w:val="0"/>
          <w:numId w:val="2"/>
        </w:numPr>
        <w:spacing w:before="120" w:after="120" w:line="240" w:lineRule="auto"/>
        <w:textAlignment w:val="baseline"/>
        <w:rPr>
          <w:rFonts w:ascii="inherit" w:eastAsia="Times New Roman" w:hAnsi="inherit" w:cs="Arial"/>
          <w:kern w:val="0"/>
          <w:sz w:val="21"/>
          <w:szCs w:val="21"/>
          <w:lang w:eastAsia="en-IN"/>
          <w14:ligatures w14:val="none"/>
        </w:rPr>
      </w:pPr>
      <w:r w:rsidRPr="00F0678F">
        <w:rPr>
          <w:rFonts w:ascii="inherit" w:eastAsia="Times New Roman" w:hAnsi="inherit" w:cs="Arial"/>
          <w:kern w:val="0"/>
          <w:sz w:val="21"/>
          <w:szCs w:val="21"/>
          <w:lang w:eastAsia="en-IN"/>
          <w14:ligatures w14:val="none"/>
        </w:rPr>
        <w:t>Customer &lt;&gt; Product Recommendation (what are the best products for the customers).</w:t>
      </w:r>
    </w:p>
    <w:p w14:paraId="232CAAE7" w14:textId="77777777" w:rsidR="00F0678F" w:rsidRDefault="00F0678F" w:rsidP="00F0678F">
      <w:pPr>
        <w:spacing w:before="120" w:after="120" w:line="240" w:lineRule="auto"/>
        <w:textAlignment w:val="baseline"/>
        <w:rPr>
          <w:rFonts w:ascii="inherit" w:eastAsia="Times New Roman" w:hAnsi="inherit" w:cs="Arial"/>
          <w:kern w:val="0"/>
          <w:sz w:val="21"/>
          <w:szCs w:val="21"/>
          <w:lang w:eastAsia="en-IN"/>
          <w14:ligatures w14:val="none"/>
        </w:rPr>
      </w:pPr>
    </w:p>
    <w:p w14:paraId="741E7F39" w14:textId="79744AD7" w:rsidR="00F0678F" w:rsidRPr="00F0678F" w:rsidRDefault="00F0678F" w:rsidP="00F0678F">
      <w:pPr>
        <w:spacing w:before="120" w:after="120" w:line="240" w:lineRule="auto"/>
        <w:textAlignment w:val="baseline"/>
        <w:rPr>
          <w:rFonts w:ascii="inherit" w:eastAsia="Times New Roman" w:hAnsi="inherit" w:cs="Arial"/>
          <w:kern w:val="0"/>
          <w:sz w:val="21"/>
          <w:szCs w:val="21"/>
          <w:lang w:eastAsia="en-IN"/>
          <w14:ligatures w14:val="none"/>
        </w:rPr>
      </w:pPr>
      <w:r>
        <w:rPr>
          <w:rFonts w:ascii="inherit" w:eastAsia="Times New Roman" w:hAnsi="inherit" w:cs="Arial"/>
          <w:kern w:val="0"/>
          <w:sz w:val="21"/>
          <w:szCs w:val="21"/>
          <w:lang w:eastAsia="en-IN"/>
          <w14:ligatures w14:val="none"/>
        </w:rPr>
        <w:t xml:space="preserve">Our main focus is going to be </w:t>
      </w:r>
      <w:r w:rsidRPr="00F0678F">
        <w:rPr>
          <w:rFonts w:ascii="inherit" w:eastAsia="Times New Roman" w:hAnsi="inherit" w:cs="Arial"/>
          <w:b/>
          <w:bCs/>
          <w:kern w:val="0"/>
          <w:sz w:val="21"/>
          <w:szCs w:val="21"/>
          <w:lang w:eastAsia="en-IN"/>
          <w14:ligatures w14:val="none"/>
        </w:rPr>
        <w:t xml:space="preserve">“Demand Prediction </w:t>
      </w:r>
      <w:proofErr w:type="gramStart"/>
      <w:r w:rsidRPr="00F0678F">
        <w:rPr>
          <w:rFonts w:ascii="inherit" w:eastAsia="Times New Roman" w:hAnsi="inherit" w:cs="Arial"/>
          <w:b/>
          <w:bCs/>
          <w:kern w:val="0"/>
          <w:sz w:val="21"/>
          <w:szCs w:val="21"/>
          <w:lang w:eastAsia="en-IN"/>
          <w14:ligatures w14:val="none"/>
        </w:rPr>
        <w:t>For</w:t>
      </w:r>
      <w:proofErr w:type="gramEnd"/>
      <w:r w:rsidRPr="00F0678F">
        <w:rPr>
          <w:rFonts w:ascii="inherit" w:eastAsia="Times New Roman" w:hAnsi="inherit" w:cs="Arial"/>
          <w:b/>
          <w:bCs/>
          <w:kern w:val="0"/>
          <w:sz w:val="21"/>
          <w:szCs w:val="21"/>
          <w:lang w:eastAsia="en-IN"/>
          <w14:ligatures w14:val="none"/>
        </w:rPr>
        <w:t xml:space="preserve"> Each Item On Next Months”</w:t>
      </w:r>
    </w:p>
    <w:p w14:paraId="2E5F624F" w14:textId="77777777" w:rsidR="009473C0" w:rsidRPr="009473C0" w:rsidRDefault="009473C0" w:rsidP="009473C0">
      <w:pPr>
        <w:spacing w:after="0" w:line="360" w:lineRule="auto"/>
        <w:textAlignment w:val="baseline"/>
        <w:rPr>
          <w:rFonts w:ascii="inherit" w:eastAsia="Times New Roman" w:hAnsi="inherit" w:cs="Arial"/>
          <w:kern w:val="0"/>
          <w:sz w:val="21"/>
          <w:szCs w:val="21"/>
          <w:lang w:eastAsia="en-IN"/>
          <w14:ligatures w14:val="none"/>
        </w:rPr>
      </w:pPr>
    </w:p>
    <w:p w14:paraId="56BE5098" w14:textId="513B2AA5" w:rsidR="004E0D0A" w:rsidRDefault="004E0D0A" w:rsidP="004E0D0A">
      <w:pPr>
        <w:rPr>
          <w:rFonts w:ascii="Aptos Serif" w:hAnsi="Aptos Serif" w:cs="Aptos Serif"/>
        </w:rPr>
      </w:pPr>
    </w:p>
    <w:p w14:paraId="7366E7BB" w14:textId="77777777" w:rsidR="00B947C7" w:rsidRDefault="00B947C7" w:rsidP="004E0D0A">
      <w:pPr>
        <w:rPr>
          <w:rFonts w:ascii="Aptos Serif" w:hAnsi="Aptos Serif" w:cs="Aptos Serif"/>
        </w:rPr>
      </w:pPr>
    </w:p>
    <w:p w14:paraId="79F202F7" w14:textId="77777777" w:rsidR="00B947C7" w:rsidRDefault="00B947C7" w:rsidP="004E0D0A">
      <w:pPr>
        <w:rPr>
          <w:rFonts w:ascii="Aptos Serif" w:hAnsi="Aptos Serif" w:cs="Aptos Serif"/>
        </w:rPr>
      </w:pPr>
    </w:p>
    <w:p w14:paraId="7063B1E6" w14:textId="73DEFB85" w:rsidR="00245111" w:rsidRDefault="00245111" w:rsidP="004E0D0A">
      <w:pPr>
        <w:rPr>
          <w:rFonts w:ascii="Algerian" w:hAnsi="Algerian" w:cs="Aptos Serif"/>
          <w:sz w:val="50"/>
          <w:szCs w:val="50"/>
        </w:rPr>
      </w:pPr>
      <w:r w:rsidRPr="00245111">
        <w:rPr>
          <w:rFonts w:ascii="Algerian" w:hAnsi="Algerian" w:cs="Aptos Serif"/>
          <w:sz w:val="50"/>
          <w:szCs w:val="50"/>
        </w:rPr>
        <w:t xml:space="preserve">Feature Engineering </w:t>
      </w:r>
      <w:r w:rsidR="00EC3D1D">
        <w:rPr>
          <w:rFonts w:ascii="Algerian" w:hAnsi="Algerian" w:cs="Aptos Serif"/>
          <w:sz w:val="50"/>
          <w:szCs w:val="50"/>
        </w:rPr>
        <w:t>for retail</w:t>
      </w:r>
    </w:p>
    <w:p w14:paraId="03BD12D1" w14:textId="77777777" w:rsidR="00EC3D1D" w:rsidRDefault="00EC3D1D" w:rsidP="00EC3D1D"/>
    <w:p w14:paraId="73C9EAA9" w14:textId="55E5F8EA" w:rsidR="00EC3D1D" w:rsidRDefault="00F37E7D" w:rsidP="00A355AE">
      <w:pPr>
        <w:spacing w:line="360" w:lineRule="auto"/>
        <w:jc w:val="both"/>
        <w:rPr>
          <w:rFonts w:ascii="Aptos Serif" w:hAnsi="Aptos Serif" w:cs="Aptos Serif"/>
          <w:color w:val="172B4D"/>
          <w:spacing w:val="-1"/>
          <w:shd w:val="clear" w:color="auto" w:fill="FFFFFF"/>
        </w:rPr>
      </w:pPr>
      <w:r w:rsidRPr="00F37E7D">
        <w:rPr>
          <w:rFonts w:ascii="Aptos Serif" w:hAnsi="Aptos Serif" w:cs="Aptos Serif"/>
          <w:color w:val="172B4D"/>
          <w:spacing w:val="-1"/>
          <w:shd w:val="clear" w:color="auto" w:fill="FFFFFF"/>
        </w:rPr>
        <w:t xml:space="preserve">Feature engineering plays a crucial role in time series analysis, especially in the context of retail sales forecasting. By extracting and creating meaningful features from raw data, such as temporal attributes, customer demographics, order characteristics, promotional activities, and economic indicators, analysts can uncover hidden patterns and relationships that contribute to sales fluctuations over time. These engineered features provide valuable insights into consumer </w:t>
      </w:r>
      <w:proofErr w:type="spellStart"/>
      <w:r w:rsidRPr="00F37E7D">
        <w:rPr>
          <w:rFonts w:ascii="Aptos Serif" w:hAnsi="Aptos Serif" w:cs="Aptos Serif"/>
          <w:color w:val="172B4D"/>
          <w:spacing w:val="-1"/>
          <w:shd w:val="clear" w:color="auto" w:fill="FFFFFF"/>
        </w:rPr>
        <w:t>behavior</w:t>
      </w:r>
      <w:proofErr w:type="spellEnd"/>
      <w:r w:rsidRPr="00F37E7D">
        <w:rPr>
          <w:rFonts w:ascii="Aptos Serif" w:hAnsi="Aptos Serif" w:cs="Aptos Serif"/>
          <w:color w:val="172B4D"/>
          <w:spacing w:val="-1"/>
          <w:shd w:val="clear" w:color="auto" w:fill="FFFFFF"/>
        </w:rPr>
        <w:t>, market dynamics, and external factors influencing sales performance. Moreover, techniques like lag features, rolling window statistics, seasonality indicators, interaction features, and difference features enable analysts to capture complex temporal patterns and dependencies within the data, ultimately enhancing the accuracy and robustness of predictive models. In retail, these features can help businesses understand customer preferences, optimize inventory management, devise targeted marketing strategies, and adapt to changing market conditions. Thus, feature engineering is an indispensable step in harnessing the predictive power of time series data for informed decision-making and competitive advantage in the retail industry.</w:t>
      </w:r>
    </w:p>
    <w:p w14:paraId="60AADB14" w14:textId="77777777" w:rsidR="002C79A2" w:rsidRDefault="002C79A2" w:rsidP="00A355AE">
      <w:pPr>
        <w:spacing w:line="360" w:lineRule="auto"/>
        <w:jc w:val="both"/>
        <w:rPr>
          <w:rFonts w:ascii="Aptos Serif" w:hAnsi="Aptos Serif" w:cs="Aptos Serif"/>
          <w:color w:val="172B4D"/>
          <w:spacing w:val="-1"/>
          <w:shd w:val="clear" w:color="auto" w:fill="FFFFFF"/>
        </w:rPr>
      </w:pPr>
    </w:p>
    <w:p w14:paraId="390D134F" w14:textId="77777777" w:rsidR="002C79A2" w:rsidRDefault="002C79A2" w:rsidP="00A355AE">
      <w:pPr>
        <w:spacing w:line="360" w:lineRule="auto"/>
        <w:jc w:val="both"/>
        <w:rPr>
          <w:rFonts w:ascii="Aptos Serif" w:hAnsi="Aptos Serif" w:cs="Aptos Serif"/>
          <w:color w:val="172B4D"/>
          <w:spacing w:val="-1"/>
          <w:shd w:val="clear" w:color="auto" w:fill="FFFFFF"/>
        </w:rPr>
      </w:pPr>
    </w:p>
    <w:p w14:paraId="59BCB338" w14:textId="3D3C5287" w:rsidR="00A355AE" w:rsidRDefault="008559F3" w:rsidP="008559F3">
      <w:pPr>
        <w:pStyle w:val="ListParagraph"/>
        <w:numPr>
          <w:ilvl w:val="0"/>
          <w:numId w:val="6"/>
        </w:numPr>
        <w:spacing w:line="360" w:lineRule="auto"/>
        <w:jc w:val="both"/>
        <w:rPr>
          <w:rFonts w:ascii="Aptos Serif" w:hAnsi="Aptos Serif" w:cs="Aptos Serif"/>
          <w:color w:val="172B4D"/>
          <w:spacing w:val="-1"/>
          <w:shd w:val="clear" w:color="auto" w:fill="FFFFFF"/>
        </w:rPr>
      </w:pPr>
      <w:r w:rsidRPr="002C79A2">
        <w:rPr>
          <w:rFonts w:ascii="Aptos Serif" w:hAnsi="Aptos Serif" w:cs="Aptos Serif"/>
          <w:b/>
          <w:bCs/>
          <w:color w:val="172B4D"/>
          <w:spacing w:val="-1"/>
          <w:shd w:val="clear" w:color="auto" w:fill="FFFFFF"/>
        </w:rPr>
        <w:lastRenderedPageBreak/>
        <w:t>Sales Acceleration:</w:t>
      </w:r>
      <w:r w:rsidR="002C79A2">
        <w:rPr>
          <w:rFonts w:ascii="Aptos Serif" w:hAnsi="Aptos Serif" w:cs="Aptos Serif"/>
          <w:b/>
          <w:bCs/>
          <w:color w:val="172B4D"/>
          <w:spacing w:val="-1"/>
          <w:shd w:val="clear" w:color="auto" w:fill="FFFFFF"/>
        </w:rPr>
        <w:t xml:space="preserve"> </w:t>
      </w:r>
      <w:r>
        <w:rPr>
          <w:rFonts w:ascii="Aptos Serif" w:hAnsi="Aptos Serif" w:cs="Aptos Serif"/>
          <w:color w:val="172B4D"/>
          <w:spacing w:val="-1"/>
          <w:shd w:val="clear" w:color="auto" w:fill="FFFFFF"/>
        </w:rPr>
        <w:t xml:space="preserve"> </w:t>
      </w:r>
      <w:r w:rsidRPr="008559F3">
        <w:rPr>
          <w:rFonts w:ascii="Aptos Serif" w:hAnsi="Aptos Serif" w:cs="Aptos Serif"/>
          <w:color w:val="172B4D"/>
          <w:spacing w:val="-1"/>
          <w:shd w:val="clear" w:color="auto" w:fill="FFFFFF"/>
        </w:rPr>
        <w:t>This metric measures the rate of change in sales velocity over a specific time interval, such as days, weeks, or months. It indicates how quickly sales are increasing or decreasing over time.</w:t>
      </w:r>
    </w:p>
    <w:p w14:paraId="1FC69EC6" w14:textId="1E3871C2" w:rsidR="008559F3" w:rsidRPr="008559F3" w:rsidRDefault="00E96A63" w:rsidP="00E96A63">
      <w:pPr>
        <w:pStyle w:val="ListParagraph"/>
        <w:spacing w:line="360" w:lineRule="auto"/>
        <w:jc w:val="both"/>
        <w:rPr>
          <w:rFonts w:ascii="Aptos Serif" w:hAnsi="Aptos Serif" w:cs="Aptos Serif"/>
          <w:color w:val="172B4D"/>
          <w:spacing w:val="-1"/>
          <w:shd w:val="clear" w:color="auto" w:fill="FFFFFF"/>
        </w:rPr>
      </w:pPr>
      <w:r>
        <w:rPr>
          <w:rFonts w:ascii="Aptos Serif" w:hAnsi="Aptos Serif" w:cs="Aptos Serif"/>
          <w:color w:val="172B4D"/>
          <w:spacing w:val="-1"/>
          <w:shd w:val="clear" w:color="auto" w:fill="FFFFFF"/>
        </w:rPr>
        <w:t xml:space="preserve"> </w:t>
      </w:r>
      <w:r w:rsidR="002C79A2" w:rsidRPr="002C79A2">
        <w:rPr>
          <w:rFonts w:ascii="Aptos Serif" w:hAnsi="Aptos Serif" w:cs="Aptos Serif"/>
          <w:noProof/>
          <w:color w:val="172B4D"/>
          <w:spacing w:val="-1"/>
          <w:shd w:val="clear" w:color="auto" w:fill="FFFFFF"/>
        </w:rPr>
        <w:drawing>
          <wp:inline distT="0" distB="0" distL="0" distR="0" wp14:anchorId="7670F079" wp14:editId="235C2B4A">
            <wp:extent cx="5731510" cy="347980"/>
            <wp:effectExtent l="0" t="0" r="2540" b="0"/>
            <wp:docPr id="1306154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154484" name=""/>
                    <pic:cNvPicPr/>
                  </pic:nvPicPr>
                  <pic:blipFill>
                    <a:blip r:embed="rId11"/>
                    <a:stretch>
                      <a:fillRect/>
                    </a:stretch>
                  </pic:blipFill>
                  <pic:spPr>
                    <a:xfrm>
                      <a:off x="0" y="0"/>
                      <a:ext cx="5731510" cy="347980"/>
                    </a:xfrm>
                    <a:prstGeom prst="rect">
                      <a:avLst/>
                    </a:prstGeom>
                  </pic:spPr>
                </pic:pic>
              </a:graphicData>
            </a:graphic>
          </wp:inline>
        </w:drawing>
      </w:r>
    </w:p>
    <w:p w14:paraId="5E52454B" w14:textId="06F0C90F" w:rsidR="00EC3D1D" w:rsidRDefault="00EC3D1D" w:rsidP="00EC3D1D">
      <w:pPr>
        <w:rPr>
          <w:rFonts w:ascii="Aptos Serif" w:hAnsi="Aptos Serif" w:cs="Aptos Serif"/>
        </w:rPr>
      </w:pPr>
      <w:r>
        <w:tab/>
      </w:r>
      <w:r w:rsidR="002C79A2" w:rsidRPr="002C79A2">
        <w:rPr>
          <w:rFonts w:ascii="Aptos Serif" w:hAnsi="Aptos Serif" w:cs="Aptos Serif"/>
        </w:rPr>
        <w:t>Where Sales Velocity could be units sold per day/week/month</w:t>
      </w:r>
    </w:p>
    <w:p w14:paraId="44BF1675" w14:textId="77777777" w:rsidR="00E848C2" w:rsidRDefault="00E848C2" w:rsidP="00EC3D1D">
      <w:pPr>
        <w:rPr>
          <w:rFonts w:ascii="Aptos Serif" w:hAnsi="Aptos Serif" w:cs="Aptos Serif"/>
        </w:rPr>
      </w:pPr>
    </w:p>
    <w:p w14:paraId="74DC23B1" w14:textId="77777777" w:rsidR="00B5137C" w:rsidRDefault="00B5137C" w:rsidP="00EC3D1D">
      <w:pPr>
        <w:rPr>
          <w:rFonts w:ascii="Aptos Serif" w:hAnsi="Aptos Serif" w:cs="Aptos Serif"/>
        </w:rPr>
      </w:pPr>
    </w:p>
    <w:p w14:paraId="6D43EC2B" w14:textId="460FA287" w:rsidR="00E848C2" w:rsidRPr="007D515E" w:rsidRDefault="007D515E" w:rsidP="00B5137C">
      <w:pPr>
        <w:pStyle w:val="ListParagraph"/>
        <w:numPr>
          <w:ilvl w:val="0"/>
          <w:numId w:val="6"/>
        </w:numPr>
        <w:spacing w:line="360" w:lineRule="auto"/>
        <w:rPr>
          <w:rFonts w:ascii="Aptos Serif" w:hAnsi="Aptos Serif" w:cs="Aptos Serif"/>
        </w:rPr>
      </w:pPr>
      <w:r w:rsidRPr="007D515E">
        <w:rPr>
          <w:rFonts w:ascii="Aptos Serif" w:hAnsi="Aptos Serif" w:cs="Aptos Serif"/>
          <w:b/>
          <w:bCs/>
        </w:rPr>
        <w:t>Seasonality Strength:</w:t>
      </w:r>
      <w:r>
        <w:rPr>
          <w:rFonts w:ascii="Aptos Serif" w:hAnsi="Aptos Serif" w:cs="Aptos Serif"/>
        </w:rPr>
        <w:t xml:space="preserve"> </w:t>
      </w:r>
      <w:r w:rsidRPr="007D515E">
        <w:rPr>
          <w:rFonts w:ascii="Aptos Serif" w:hAnsi="Aptos Serif" w:cs="Aptos Serif"/>
          <w:color w:val="172B4D"/>
          <w:spacing w:val="-1"/>
          <w:shd w:val="clear" w:color="auto" w:fill="FFFFFF"/>
        </w:rPr>
        <w:t>Seasonality strength measures the intensity of sales fluctuations between peak and average periods within a seasonal cycle. It provides insights into the impact of seasonal trends on sales performance.</w:t>
      </w:r>
    </w:p>
    <w:p w14:paraId="22DD925B" w14:textId="2D91DE47" w:rsidR="007D515E" w:rsidRDefault="00B5137C" w:rsidP="007D515E">
      <w:pPr>
        <w:pStyle w:val="ListParagraph"/>
        <w:spacing w:line="360" w:lineRule="auto"/>
        <w:rPr>
          <w:rFonts w:ascii="Aptos Serif" w:hAnsi="Aptos Serif" w:cs="Aptos Serif"/>
        </w:rPr>
      </w:pPr>
      <w:r w:rsidRPr="00B5137C">
        <w:rPr>
          <w:rFonts w:ascii="Aptos Serif" w:hAnsi="Aptos Serif" w:cs="Aptos Serif"/>
          <w:noProof/>
        </w:rPr>
        <w:drawing>
          <wp:inline distT="0" distB="0" distL="0" distR="0" wp14:anchorId="50091073" wp14:editId="06C8F0A2">
            <wp:extent cx="2203563" cy="406421"/>
            <wp:effectExtent l="0" t="0" r="6350" b="0"/>
            <wp:docPr id="1320662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662187" name=""/>
                    <pic:cNvPicPr/>
                  </pic:nvPicPr>
                  <pic:blipFill>
                    <a:blip r:embed="rId12"/>
                    <a:stretch>
                      <a:fillRect/>
                    </a:stretch>
                  </pic:blipFill>
                  <pic:spPr>
                    <a:xfrm>
                      <a:off x="0" y="0"/>
                      <a:ext cx="2203563" cy="406421"/>
                    </a:xfrm>
                    <a:prstGeom prst="rect">
                      <a:avLst/>
                    </a:prstGeom>
                  </pic:spPr>
                </pic:pic>
              </a:graphicData>
            </a:graphic>
          </wp:inline>
        </w:drawing>
      </w:r>
    </w:p>
    <w:p w14:paraId="0A5229B5" w14:textId="12058FA5" w:rsidR="00B5137C" w:rsidRPr="002B403C" w:rsidRDefault="00B5137C" w:rsidP="002B403C">
      <w:pPr>
        <w:pStyle w:val="ListParagraph"/>
        <w:spacing w:line="360" w:lineRule="auto"/>
        <w:rPr>
          <w:rFonts w:ascii="Aptos Serif" w:hAnsi="Aptos Serif" w:cs="Aptos Serif"/>
        </w:rPr>
      </w:pPr>
      <w:r w:rsidRPr="00B5137C">
        <w:rPr>
          <w:rFonts w:ascii="Aptos Serif" w:hAnsi="Aptos Serif" w:cs="Aptos Serif"/>
        </w:rPr>
        <w:t>Peak Sales is the maximum sales volume observed in a season, and Average Sales is the average sales volume over the same period.</w:t>
      </w:r>
    </w:p>
    <w:p w14:paraId="387BE1B7" w14:textId="77777777" w:rsidR="00B5137C" w:rsidRDefault="00B5137C" w:rsidP="00EC3D1D">
      <w:pPr>
        <w:rPr>
          <w:rFonts w:ascii="Aptos Serif" w:hAnsi="Aptos Serif" w:cs="Aptos Serif"/>
        </w:rPr>
      </w:pPr>
    </w:p>
    <w:p w14:paraId="7AFDF0F4" w14:textId="639D7CAC" w:rsidR="002C79A2" w:rsidRPr="00683235" w:rsidRDefault="00683235" w:rsidP="00683235">
      <w:pPr>
        <w:pStyle w:val="ListParagraph"/>
        <w:numPr>
          <w:ilvl w:val="0"/>
          <w:numId w:val="6"/>
        </w:numPr>
        <w:spacing w:line="360" w:lineRule="auto"/>
        <w:rPr>
          <w:rFonts w:ascii="Aptos Serif" w:hAnsi="Aptos Serif" w:cs="Aptos Serif"/>
        </w:rPr>
      </w:pPr>
      <w:r w:rsidRPr="00683235">
        <w:rPr>
          <w:rFonts w:ascii="Aptos Serif" w:hAnsi="Aptos Serif" w:cs="Aptos Serif"/>
          <w:b/>
          <w:bCs/>
        </w:rPr>
        <w:t>Demand Variability:</w:t>
      </w:r>
      <w:r>
        <w:rPr>
          <w:rFonts w:ascii="Aptos Serif" w:hAnsi="Aptos Serif" w:cs="Aptos Serif"/>
        </w:rPr>
        <w:t xml:space="preserve"> </w:t>
      </w:r>
      <w:r w:rsidRPr="00683235">
        <w:rPr>
          <w:rFonts w:ascii="Aptos Serif" w:hAnsi="Aptos Serif" w:cs="Aptos Serif"/>
          <w:color w:val="172B4D"/>
          <w:spacing w:val="-1"/>
          <w:shd w:val="clear" w:color="auto" w:fill="FFFFFF"/>
        </w:rPr>
        <w:t>This metric calculates the variability in sales volume over a specified historical period. It helps identify fluctuations and trends in demand, which can inform inventory planning and marketing strategies.</w:t>
      </w:r>
    </w:p>
    <w:p w14:paraId="61683427" w14:textId="051CFD67" w:rsidR="00683235" w:rsidRDefault="00E848C2" w:rsidP="00683235">
      <w:pPr>
        <w:pStyle w:val="ListParagraph"/>
        <w:spacing w:line="360" w:lineRule="auto"/>
        <w:rPr>
          <w:rFonts w:ascii="Aptos Serif" w:hAnsi="Aptos Serif" w:cs="Aptos Serif"/>
        </w:rPr>
      </w:pPr>
      <w:r w:rsidRPr="00E848C2">
        <w:rPr>
          <w:rFonts w:ascii="Aptos Serif" w:hAnsi="Aptos Serif" w:cs="Aptos Serif"/>
          <w:noProof/>
        </w:rPr>
        <w:drawing>
          <wp:inline distT="0" distB="0" distL="0" distR="0" wp14:anchorId="44320E37" wp14:editId="4F583DDB">
            <wp:extent cx="2698889" cy="406421"/>
            <wp:effectExtent l="0" t="0" r="6350" b="0"/>
            <wp:docPr id="1828862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862372" name=""/>
                    <pic:cNvPicPr/>
                  </pic:nvPicPr>
                  <pic:blipFill>
                    <a:blip r:embed="rId13"/>
                    <a:stretch>
                      <a:fillRect/>
                    </a:stretch>
                  </pic:blipFill>
                  <pic:spPr>
                    <a:xfrm>
                      <a:off x="0" y="0"/>
                      <a:ext cx="2698889" cy="406421"/>
                    </a:xfrm>
                    <a:prstGeom prst="rect">
                      <a:avLst/>
                    </a:prstGeom>
                  </pic:spPr>
                </pic:pic>
              </a:graphicData>
            </a:graphic>
          </wp:inline>
        </w:drawing>
      </w:r>
    </w:p>
    <w:p w14:paraId="08689024" w14:textId="0BEA1EA1" w:rsidR="002B403C" w:rsidRDefault="00E848C2" w:rsidP="003E683E">
      <w:pPr>
        <w:pStyle w:val="ListParagraph"/>
        <w:spacing w:line="360" w:lineRule="auto"/>
        <w:rPr>
          <w:rFonts w:ascii="Aptos Serif" w:hAnsi="Aptos Serif" w:cs="Aptos Serif"/>
        </w:rPr>
      </w:pPr>
      <w:r>
        <w:rPr>
          <w:rFonts w:ascii="Aptos Serif" w:hAnsi="Aptos Serif" w:cs="Aptos Serif"/>
        </w:rPr>
        <w:t>Calculated over a period of time</w:t>
      </w:r>
    </w:p>
    <w:p w14:paraId="01D0E1F2" w14:textId="77777777" w:rsidR="003E683E" w:rsidRDefault="003E683E" w:rsidP="003E683E">
      <w:pPr>
        <w:pStyle w:val="ListParagraph"/>
        <w:spacing w:line="360" w:lineRule="auto"/>
        <w:rPr>
          <w:rFonts w:ascii="Aptos Serif" w:hAnsi="Aptos Serif" w:cs="Aptos Serif"/>
        </w:rPr>
      </w:pPr>
    </w:p>
    <w:p w14:paraId="4006D086" w14:textId="77777777" w:rsidR="003E683E" w:rsidRDefault="003E683E" w:rsidP="003E683E">
      <w:pPr>
        <w:spacing w:line="360" w:lineRule="auto"/>
        <w:rPr>
          <w:rFonts w:ascii="Aptos Serif" w:hAnsi="Aptos Serif" w:cs="Aptos Serif"/>
        </w:rPr>
      </w:pPr>
    </w:p>
    <w:p w14:paraId="562FE968" w14:textId="28219DC0" w:rsidR="003E683E" w:rsidRPr="00B6269C" w:rsidRDefault="003E683E" w:rsidP="00B6269C">
      <w:pPr>
        <w:pStyle w:val="NormalWeb"/>
        <w:numPr>
          <w:ilvl w:val="0"/>
          <w:numId w:val="8"/>
        </w:numPr>
        <w:shd w:val="clear" w:color="auto" w:fill="FFFFFF"/>
        <w:spacing w:before="0" w:beforeAutospacing="0" w:after="0" w:afterAutospacing="0" w:line="360" w:lineRule="auto"/>
        <w:jc w:val="both"/>
        <w:rPr>
          <w:rFonts w:ascii="Aptos Serif" w:hAnsi="Aptos Serif" w:cs="Aptos Serif"/>
          <w:color w:val="172B4D"/>
          <w:spacing w:val="-1"/>
          <w:sz w:val="22"/>
          <w:szCs w:val="22"/>
        </w:rPr>
      </w:pPr>
      <w:r w:rsidRPr="00BA25F1">
        <w:rPr>
          <w:rFonts w:ascii="Aptos Serif" w:hAnsi="Aptos Serif" w:cs="Aptos Serif"/>
          <w:b/>
          <w:bCs/>
        </w:rPr>
        <w:t>Lag Features, Rolling Window Statistics</w:t>
      </w:r>
      <w:r w:rsidR="00BA25F1" w:rsidRPr="00BA25F1">
        <w:rPr>
          <w:rFonts w:ascii="Aptos Serif" w:hAnsi="Aptos Serif" w:cs="Aptos Serif"/>
          <w:b/>
          <w:bCs/>
        </w:rPr>
        <w:t>, Difference Indicators</w:t>
      </w:r>
      <w:r w:rsidR="00BA25F1">
        <w:rPr>
          <w:rFonts w:ascii="Aptos Serif" w:hAnsi="Aptos Serif" w:cs="Aptos Serif"/>
        </w:rPr>
        <w:t xml:space="preserve">:  </w:t>
      </w:r>
      <w:r w:rsidR="00B6269C" w:rsidRPr="00B6269C">
        <w:rPr>
          <w:rFonts w:ascii="Aptos Serif" w:hAnsi="Aptos Serif" w:cs="Aptos Serif"/>
          <w:color w:val="172B4D"/>
          <w:spacing w:val="-1"/>
          <w:sz w:val="22"/>
          <w:szCs w:val="22"/>
        </w:rPr>
        <w:t xml:space="preserve">These categories involve various techniques for </w:t>
      </w:r>
      <w:proofErr w:type="spellStart"/>
      <w:r w:rsidR="00B6269C" w:rsidRPr="00B6269C">
        <w:rPr>
          <w:rFonts w:ascii="Aptos Serif" w:hAnsi="Aptos Serif" w:cs="Aptos Serif"/>
          <w:color w:val="172B4D"/>
          <w:spacing w:val="-1"/>
          <w:sz w:val="22"/>
          <w:szCs w:val="22"/>
        </w:rPr>
        <w:t>analyzing</w:t>
      </w:r>
      <w:proofErr w:type="spellEnd"/>
      <w:r w:rsidR="00B6269C" w:rsidRPr="00B6269C">
        <w:rPr>
          <w:rFonts w:ascii="Aptos Serif" w:hAnsi="Aptos Serif" w:cs="Aptos Serif"/>
          <w:color w:val="172B4D"/>
          <w:spacing w:val="-1"/>
          <w:sz w:val="22"/>
          <w:szCs w:val="22"/>
        </w:rPr>
        <w:t xml:space="preserve"> historical sales data and capturing patterns over time, including lagged demand, rolling averages, seasonality indicators, interaction effects with other variables like promotions or economic indicators, and differences in sales quantities or economic indicators between different time periods. These features help identify trends, seasonality, and relationships between different variables in the sales data, aiding in forecasting and decision-making processes</w:t>
      </w:r>
      <w:r w:rsidR="00B6269C">
        <w:rPr>
          <w:rFonts w:ascii="Aptos Serif" w:hAnsi="Aptos Serif" w:cs="Aptos Serif"/>
          <w:color w:val="172B4D"/>
          <w:spacing w:val="-1"/>
          <w:sz w:val="22"/>
          <w:szCs w:val="22"/>
        </w:rPr>
        <w:t>.</w:t>
      </w:r>
    </w:p>
    <w:p w14:paraId="55FB69FF" w14:textId="77777777" w:rsidR="003E683E" w:rsidRDefault="003E683E" w:rsidP="003E683E">
      <w:pPr>
        <w:pStyle w:val="ListParagraph"/>
        <w:spacing w:line="360" w:lineRule="auto"/>
        <w:rPr>
          <w:rFonts w:ascii="Aptos Serif" w:hAnsi="Aptos Serif" w:cs="Aptos Serif"/>
        </w:rPr>
      </w:pPr>
    </w:p>
    <w:p w14:paraId="73A37BD9" w14:textId="792C9227" w:rsidR="002B403C" w:rsidRPr="002B403C" w:rsidRDefault="00DD3498" w:rsidP="002B403C">
      <w:pPr>
        <w:pStyle w:val="NormalWeb"/>
        <w:numPr>
          <w:ilvl w:val="0"/>
          <w:numId w:val="7"/>
        </w:numPr>
        <w:shd w:val="clear" w:color="auto" w:fill="FFFFFF"/>
        <w:spacing w:before="0" w:beforeAutospacing="0" w:after="0" w:afterAutospacing="0" w:line="360" w:lineRule="auto"/>
        <w:rPr>
          <w:rFonts w:ascii="Aptos Serif" w:hAnsi="Aptos Serif" w:cs="Aptos Serif"/>
          <w:color w:val="172B4D"/>
          <w:spacing w:val="-1"/>
          <w:sz w:val="22"/>
          <w:szCs w:val="22"/>
        </w:rPr>
      </w:pPr>
      <w:r>
        <w:rPr>
          <w:rFonts w:ascii="Aptos Serif" w:hAnsi="Aptos Serif" w:cs="Aptos Serif"/>
          <w:b/>
          <w:bCs/>
          <w:noProof/>
          <w14:ligatures w14:val="standardContextual"/>
        </w:rPr>
        <mc:AlternateContent>
          <mc:Choice Requires="wpi">
            <w:drawing>
              <wp:anchor distT="0" distB="0" distL="114300" distR="114300" simplePos="0" relativeHeight="251662336" behindDoc="0" locked="0" layoutInCell="1" allowOverlap="1" wp14:anchorId="3DEFCEBD" wp14:editId="0B30343A">
                <wp:simplePos x="0" y="0"/>
                <wp:positionH relativeFrom="column">
                  <wp:posOffset>678280</wp:posOffset>
                </wp:positionH>
                <wp:positionV relativeFrom="paragraph">
                  <wp:posOffset>863915</wp:posOffset>
                </wp:positionV>
                <wp:extent cx="45360" cy="360"/>
                <wp:effectExtent l="0" t="0" r="0" b="0"/>
                <wp:wrapNone/>
                <wp:docPr id="216509420" name="Ink 2"/>
                <wp:cNvGraphicFramePr/>
                <a:graphic xmlns:a="http://schemas.openxmlformats.org/drawingml/2006/main">
                  <a:graphicData uri="http://schemas.microsoft.com/office/word/2010/wordprocessingInk">
                    <w14:contentPart bwMode="auto" r:id="rId14">
                      <w14:nvContentPartPr>
                        <w14:cNvContentPartPr/>
                      </w14:nvContentPartPr>
                      <w14:xfrm>
                        <a:off x="0" y="0"/>
                        <a:ext cx="45360" cy="360"/>
                      </w14:xfrm>
                    </w14:contentPart>
                  </a:graphicData>
                </a:graphic>
              </wp:anchor>
            </w:drawing>
          </mc:Choice>
          <mc:Fallback>
            <w:pict>
              <v:shapetype w14:anchorId="72CFEB8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52.9pt;margin-top:67.5pt;width:4.55pt;height:1.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">
                <v:imagedata r:id="rId15" o:title=""/>
              </v:shape>
            </w:pict>
          </mc:Fallback>
        </mc:AlternateContent>
      </w:r>
      <w:r w:rsidR="002B403C" w:rsidRPr="002B403C">
        <w:rPr>
          <w:rFonts w:ascii="Aptos Serif" w:hAnsi="Aptos Serif" w:cs="Aptos Serif"/>
          <w:b/>
          <w:bCs/>
        </w:rPr>
        <w:t xml:space="preserve">Economic Indicator </w:t>
      </w:r>
      <w:proofErr w:type="gramStart"/>
      <w:r w:rsidR="002B403C" w:rsidRPr="002B403C">
        <w:rPr>
          <w:rFonts w:ascii="Aptos Serif" w:hAnsi="Aptos Serif" w:cs="Aptos Serif"/>
          <w:b/>
          <w:bCs/>
        </w:rPr>
        <w:t>( External</w:t>
      </w:r>
      <w:proofErr w:type="gramEnd"/>
      <w:r w:rsidR="002B403C" w:rsidRPr="002B403C">
        <w:rPr>
          <w:rFonts w:ascii="Aptos Serif" w:hAnsi="Aptos Serif" w:cs="Aptos Serif"/>
          <w:b/>
          <w:bCs/>
        </w:rPr>
        <w:t xml:space="preserve"> Data ) :</w:t>
      </w:r>
      <w:r w:rsidR="002B403C">
        <w:rPr>
          <w:rFonts w:ascii="Aptos Serif" w:hAnsi="Aptos Serif" w:cs="Aptos Serif"/>
        </w:rPr>
        <w:t xml:space="preserve"> </w:t>
      </w:r>
      <w:r w:rsidR="002B403C" w:rsidRPr="002B403C">
        <w:rPr>
          <w:rFonts w:ascii="Aptos Serif" w:hAnsi="Aptos Serif" w:cs="Aptos Serif"/>
          <w:color w:val="172B4D"/>
          <w:spacing w:val="-1"/>
          <w:sz w:val="22"/>
          <w:szCs w:val="22"/>
        </w:rPr>
        <w:t>These features include direct use or changes in economic indicators such as GDP, inflation rate, interest rate, PPI (Producer Price Index), and CPI (Consumer Price Index). Changes in economic indicators can impact consumer spending behaviour and overall market conditions.</w:t>
      </w:r>
    </w:p>
    <w:p w14:paraId="72AC0CFD" w14:textId="61D32725" w:rsidR="002B403C" w:rsidRPr="002B403C" w:rsidRDefault="002B403C" w:rsidP="002B403C">
      <w:pPr>
        <w:spacing w:line="360" w:lineRule="auto"/>
        <w:ind w:left="360"/>
        <w:rPr>
          <w:rFonts w:ascii="Aptos Serif" w:hAnsi="Aptos Serif" w:cs="Aptos Serif"/>
        </w:rPr>
      </w:pPr>
    </w:p>
    <w:p w14:paraId="35D01ABC" w14:textId="77777777" w:rsidR="00B5137C" w:rsidRPr="00B5137C" w:rsidRDefault="00B5137C" w:rsidP="00B5137C">
      <w:pPr>
        <w:spacing w:line="360" w:lineRule="auto"/>
        <w:rPr>
          <w:rFonts w:ascii="Aptos Serif" w:hAnsi="Aptos Serif" w:cs="Aptos Serif"/>
        </w:rPr>
      </w:pPr>
    </w:p>
    <w:sectPr w:rsidR="00B5137C" w:rsidRPr="00B51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ptos Serif">
    <w:charset w:val="00"/>
    <w:family w:val="roman"/>
    <w:pitch w:val="variable"/>
    <w:sig w:usb0="A11526FF" w:usb1="C000ECFB" w:usb2="0001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E1281"/>
    <w:multiLevelType w:val="multilevel"/>
    <w:tmpl w:val="450A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DD1C9D"/>
    <w:multiLevelType w:val="multilevel"/>
    <w:tmpl w:val="D99C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3A762A"/>
    <w:multiLevelType w:val="hybridMultilevel"/>
    <w:tmpl w:val="574C51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BA3032"/>
    <w:multiLevelType w:val="multilevel"/>
    <w:tmpl w:val="52CAA3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3B222A3"/>
    <w:multiLevelType w:val="hybridMultilevel"/>
    <w:tmpl w:val="E9CCCE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9B4AEA"/>
    <w:multiLevelType w:val="multilevel"/>
    <w:tmpl w:val="94F8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F2431D"/>
    <w:multiLevelType w:val="multilevel"/>
    <w:tmpl w:val="ED5E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C9209B"/>
    <w:multiLevelType w:val="hybridMultilevel"/>
    <w:tmpl w:val="94249F3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33976867">
    <w:abstractNumId w:val="1"/>
  </w:num>
  <w:num w:numId="2" w16cid:durableId="813106010">
    <w:abstractNumId w:val="6"/>
  </w:num>
  <w:num w:numId="3" w16cid:durableId="493955270">
    <w:abstractNumId w:val="0"/>
  </w:num>
  <w:num w:numId="4" w16cid:durableId="846139686">
    <w:abstractNumId w:val="4"/>
  </w:num>
  <w:num w:numId="5" w16cid:durableId="376320612">
    <w:abstractNumId w:val="7"/>
  </w:num>
  <w:num w:numId="6" w16cid:durableId="110436327">
    <w:abstractNumId w:val="2"/>
  </w:num>
  <w:num w:numId="7" w16cid:durableId="1927762839">
    <w:abstractNumId w:val="3"/>
  </w:num>
  <w:num w:numId="8" w16cid:durableId="20066664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ECB"/>
    <w:rsid w:val="001C65DF"/>
    <w:rsid w:val="00245111"/>
    <w:rsid w:val="002B403C"/>
    <w:rsid w:val="002C79A2"/>
    <w:rsid w:val="002E623D"/>
    <w:rsid w:val="0035405E"/>
    <w:rsid w:val="003C01DF"/>
    <w:rsid w:val="003E683E"/>
    <w:rsid w:val="004E0D0A"/>
    <w:rsid w:val="00683235"/>
    <w:rsid w:val="007A0932"/>
    <w:rsid w:val="007D515E"/>
    <w:rsid w:val="007F4798"/>
    <w:rsid w:val="008559F3"/>
    <w:rsid w:val="00893ECB"/>
    <w:rsid w:val="009473C0"/>
    <w:rsid w:val="009B31C5"/>
    <w:rsid w:val="00A355AE"/>
    <w:rsid w:val="00B5137C"/>
    <w:rsid w:val="00B6269C"/>
    <w:rsid w:val="00B947C7"/>
    <w:rsid w:val="00BA25F1"/>
    <w:rsid w:val="00C7209F"/>
    <w:rsid w:val="00CA72ED"/>
    <w:rsid w:val="00DD3498"/>
    <w:rsid w:val="00DD74AE"/>
    <w:rsid w:val="00E848C2"/>
    <w:rsid w:val="00E96A63"/>
    <w:rsid w:val="00EC3D1D"/>
    <w:rsid w:val="00ED2E01"/>
    <w:rsid w:val="00F0678F"/>
    <w:rsid w:val="00F25761"/>
    <w:rsid w:val="00F37E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293D1"/>
  <w15:chartTrackingRefBased/>
  <w15:docId w15:val="{FC2ADFD8-18C9-4A30-9FE2-271C01FE3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01D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DD74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01DF"/>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3C01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473C0"/>
    <w:rPr>
      <w:b/>
      <w:bCs/>
    </w:rPr>
  </w:style>
  <w:style w:type="character" w:customStyle="1" w:styleId="Heading3Char">
    <w:name w:val="Heading 3 Char"/>
    <w:basedOn w:val="DefaultParagraphFont"/>
    <w:link w:val="Heading3"/>
    <w:uiPriority w:val="9"/>
    <w:semiHidden/>
    <w:rsid w:val="00DD74A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C3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9269">
      <w:bodyDiv w:val="1"/>
      <w:marLeft w:val="0"/>
      <w:marRight w:val="0"/>
      <w:marTop w:val="0"/>
      <w:marBottom w:val="0"/>
      <w:divBdr>
        <w:top w:val="none" w:sz="0" w:space="0" w:color="auto"/>
        <w:left w:val="none" w:sz="0" w:space="0" w:color="auto"/>
        <w:bottom w:val="none" w:sz="0" w:space="0" w:color="auto"/>
        <w:right w:val="none" w:sz="0" w:space="0" w:color="auto"/>
      </w:divBdr>
    </w:div>
    <w:div w:id="351732467">
      <w:bodyDiv w:val="1"/>
      <w:marLeft w:val="0"/>
      <w:marRight w:val="0"/>
      <w:marTop w:val="0"/>
      <w:marBottom w:val="0"/>
      <w:divBdr>
        <w:top w:val="none" w:sz="0" w:space="0" w:color="auto"/>
        <w:left w:val="none" w:sz="0" w:space="0" w:color="auto"/>
        <w:bottom w:val="none" w:sz="0" w:space="0" w:color="auto"/>
        <w:right w:val="none" w:sz="0" w:space="0" w:color="auto"/>
      </w:divBdr>
    </w:div>
    <w:div w:id="568728500">
      <w:bodyDiv w:val="1"/>
      <w:marLeft w:val="0"/>
      <w:marRight w:val="0"/>
      <w:marTop w:val="0"/>
      <w:marBottom w:val="0"/>
      <w:divBdr>
        <w:top w:val="none" w:sz="0" w:space="0" w:color="auto"/>
        <w:left w:val="none" w:sz="0" w:space="0" w:color="auto"/>
        <w:bottom w:val="none" w:sz="0" w:space="0" w:color="auto"/>
        <w:right w:val="none" w:sz="0" w:space="0" w:color="auto"/>
      </w:divBdr>
    </w:div>
    <w:div w:id="1149829218">
      <w:bodyDiv w:val="1"/>
      <w:marLeft w:val="0"/>
      <w:marRight w:val="0"/>
      <w:marTop w:val="0"/>
      <w:marBottom w:val="0"/>
      <w:divBdr>
        <w:top w:val="none" w:sz="0" w:space="0" w:color="auto"/>
        <w:left w:val="none" w:sz="0" w:space="0" w:color="auto"/>
        <w:bottom w:val="none" w:sz="0" w:space="0" w:color="auto"/>
        <w:right w:val="none" w:sz="0" w:space="0" w:color="auto"/>
      </w:divBdr>
      <w:divsChild>
        <w:div w:id="1357001131">
          <w:marLeft w:val="0"/>
          <w:marRight w:val="0"/>
          <w:marTop w:val="0"/>
          <w:marBottom w:val="0"/>
          <w:divBdr>
            <w:top w:val="none" w:sz="0" w:space="0" w:color="auto"/>
            <w:left w:val="none" w:sz="0" w:space="0" w:color="auto"/>
            <w:bottom w:val="none" w:sz="0" w:space="0" w:color="auto"/>
            <w:right w:val="none" w:sz="0" w:space="0" w:color="auto"/>
          </w:divBdr>
          <w:divsChild>
            <w:div w:id="1352295493">
              <w:marLeft w:val="0"/>
              <w:marRight w:val="180"/>
              <w:marTop w:val="0"/>
              <w:marBottom w:val="0"/>
              <w:divBdr>
                <w:top w:val="none" w:sz="0" w:space="0" w:color="auto"/>
                <w:left w:val="none" w:sz="0" w:space="0" w:color="auto"/>
                <w:bottom w:val="none" w:sz="0" w:space="0" w:color="auto"/>
                <w:right w:val="none" w:sz="0" w:space="0" w:color="auto"/>
              </w:divBdr>
              <w:divsChild>
                <w:div w:id="108110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8031">
          <w:marLeft w:val="0"/>
          <w:marRight w:val="0"/>
          <w:marTop w:val="0"/>
          <w:marBottom w:val="0"/>
          <w:divBdr>
            <w:top w:val="none" w:sz="0" w:space="0" w:color="auto"/>
            <w:left w:val="none" w:sz="0" w:space="0" w:color="auto"/>
            <w:bottom w:val="none" w:sz="0" w:space="0" w:color="auto"/>
            <w:right w:val="none" w:sz="0" w:space="0" w:color="auto"/>
          </w:divBdr>
          <w:divsChild>
            <w:div w:id="1703020604">
              <w:marLeft w:val="0"/>
              <w:marRight w:val="0"/>
              <w:marTop w:val="0"/>
              <w:marBottom w:val="0"/>
              <w:divBdr>
                <w:top w:val="none" w:sz="0" w:space="0" w:color="auto"/>
                <w:left w:val="none" w:sz="0" w:space="0" w:color="auto"/>
                <w:bottom w:val="none" w:sz="0" w:space="0" w:color="auto"/>
                <w:right w:val="none" w:sz="0" w:space="0" w:color="auto"/>
              </w:divBdr>
              <w:divsChild>
                <w:div w:id="1489205092">
                  <w:marLeft w:val="0"/>
                  <w:marRight w:val="0"/>
                  <w:marTop w:val="0"/>
                  <w:marBottom w:val="0"/>
                  <w:divBdr>
                    <w:top w:val="none" w:sz="0" w:space="0" w:color="auto"/>
                    <w:left w:val="none" w:sz="0" w:space="0" w:color="auto"/>
                    <w:bottom w:val="none" w:sz="0" w:space="0" w:color="auto"/>
                    <w:right w:val="none" w:sz="0" w:space="0" w:color="auto"/>
                  </w:divBdr>
                  <w:divsChild>
                    <w:div w:id="192861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344442">
      <w:bodyDiv w:val="1"/>
      <w:marLeft w:val="0"/>
      <w:marRight w:val="0"/>
      <w:marTop w:val="0"/>
      <w:marBottom w:val="0"/>
      <w:divBdr>
        <w:top w:val="none" w:sz="0" w:space="0" w:color="auto"/>
        <w:left w:val="none" w:sz="0" w:space="0" w:color="auto"/>
        <w:bottom w:val="none" w:sz="0" w:space="0" w:color="auto"/>
        <w:right w:val="none" w:sz="0" w:space="0" w:color="auto"/>
      </w:divBdr>
    </w:div>
    <w:div w:id="1624771131">
      <w:bodyDiv w:val="1"/>
      <w:marLeft w:val="0"/>
      <w:marRight w:val="0"/>
      <w:marTop w:val="0"/>
      <w:marBottom w:val="0"/>
      <w:divBdr>
        <w:top w:val="none" w:sz="0" w:space="0" w:color="auto"/>
        <w:left w:val="none" w:sz="0" w:space="0" w:color="auto"/>
        <w:bottom w:val="none" w:sz="0" w:space="0" w:color="auto"/>
        <w:right w:val="none" w:sz="0" w:space="0" w:color="auto"/>
      </w:divBdr>
    </w:div>
    <w:div w:id="1983191872">
      <w:bodyDiv w:val="1"/>
      <w:marLeft w:val="0"/>
      <w:marRight w:val="0"/>
      <w:marTop w:val="0"/>
      <w:marBottom w:val="0"/>
      <w:divBdr>
        <w:top w:val="none" w:sz="0" w:space="0" w:color="auto"/>
        <w:left w:val="none" w:sz="0" w:space="0" w:color="auto"/>
        <w:bottom w:val="none" w:sz="0" w:space="0" w:color="auto"/>
        <w:right w:val="none" w:sz="0" w:space="0" w:color="auto"/>
      </w:divBdr>
    </w:div>
    <w:div w:id="206321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customXml" Target="ink/ink1.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2T05:05:07.265"/>
    </inkml:context>
    <inkml:brush xml:id="br0">
      <inkml:brushProperty name="width" value="0.035" units="cm"/>
      <inkml:brushProperty name="height" value="0.035" units="cm"/>
    </inkml:brush>
  </inkml:definitions>
  <inkml:trace contextRef="#ctx0" brushRef="#br0">1 7 80,'0'0'1451,"1"-1"-1176,4-4 3730,6 5-9272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1T15:05:25.107"/>
    </inkml:context>
    <inkml:brush xml:id="br0">
      <inkml:brushProperty name="width" value="0.035" units="cm"/>
      <inkml:brushProperty name="height" value="0.035" units="cm"/>
    </inkml:brush>
  </inkml:definitions>
  <inkml:trace contextRef="#ctx0" brushRef="#br0">1 7 80,'0'0'1451,"1"-1"-1176,4-4 3730,6 5-9272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2T15:20:35.920"/>
    </inkml:context>
    <inkml:brush xml:id="br0">
      <inkml:brushProperty name="width" value="0.035" units="cm"/>
      <inkml:brushProperty name="height" value="0.035" units="cm"/>
    </inkml:brush>
  </inkml:definitions>
  <inkml:trace contextRef="#ctx0" brushRef="#br0">1 0 16,'0'0'0,"125"0"-16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814</Words>
  <Characters>4642</Characters>
  <Application>Microsoft Office Word</Application>
  <DocSecurity>0</DocSecurity>
  <Lines>38</Lines>
  <Paragraphs>10</Paragraphs>
  <ScaleCrop>false</ScaleCrop>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Keesaram Rupesh</dc:creator>
  <cp:keywords/>
  <dc:description/>
  <cp:lastModifiedBy>Keesaram Rupesh</cp:lastModifiedBy>
  <cp:revision>30</cp:revision>
  <dcterms:created xsi:type="dcterms:W3CDTF">2024-02-29T22:29:00Z</dcterms:created>
  <dcterms:modified xsi:type="dcterms:W3CDTF">2024-03-22T15:20:00Z</dcterms:modified>
</cp:coreProperties>
</file>