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470" w:type="dxa"/>
        <w:tblInd w:w="388" w:type="dxa"/>
        <w:tblLook w:val="04A0" w:firstRow="1" w:lastRow="0" w:firstColumn="1" w:lastColumn="0" w:noHBand="0" w:noVBand="1"/>
      </w:tblPr>
      <w:tblGrid>
        <w:gridCol w:w="2668"/>
        <w:gridCol w:w="5802"/>
      </w:tblGrid>
      <w:tr w:rsidR="002E460D" w:rsidRPr="002E460D" w14:paraId="17AC8666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2539AC49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802" w:type="dxa"/>
            <w:vAlign w:val="center"/>
            <w:hideMark/>
          </w:tcPr>
          <w:p w14:paraId="309322D8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50ACA6EF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802" w:type="dxa"/>
            <w:vAlign w:val="center"/>
            <w:hideMark/>
          </w:tcPr>
          <w:p w14:paraId="0A8CFB4A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1E8FC687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802" w:type="dxa"/>
            <w:vAlign w:val="center"/>
            <w:hideMark/>
          </w:tcPr>
          <w:p w14:paraId="0CBFDE05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S. Y. B.Tech (Computer Engineering) </w:t>
            </w:r>
          </w:p>
        </w:tc>
      </w:tr>
      <w:tr w:rsidR="002E460D" w:rsidRPr="002E460D" w14:paraId="0A61ADAA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3C02281D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802" w:type="dxa"/>
            <w:vAlign w:val="center"/>
            <w:hideMark/>
          </w:tcPr>
          <w:p w14:paraId="39C9B641" w14:textId="0C37F5FE" w:rsidR="002E460D" w:rsidRPr="002E460D" w:rsidRDefault="008261F7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8261F7">
              <w:rPr>
                <w:rFonts w:ascii="Calibri" w:eastAsia="Times New Roman" w:hAnsi="Calibri" w:cs="Calibri"/>
                <w:lang w:eastAsia="en-IN"/>
              </w:rPr>
              <w:t>Computer Networks (DJ12CEL405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8261F7" w:rsidRPr="002E460D" w14:paraId="22832EC9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70F89A49" w14:textId="3563F63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Performance:</w:t>
            </w:r>
          </w:p>
        </w:tc>
        <w:tc>
          <w:tcPr>
            <w:tcW w:w="5802" w:type="dxa"/>
            <w:vAlign w:val="center"/>
          </w:tcPr>
          <w:p w14:paraId="0C43DD08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B04B37A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0B2536E5" w14:textId="14A2D3C2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Submission:</w:t>
            </w:r>
          </w:p>
        </w:tc>
        <w:tc>
          <w:tcPr>
            <w:tcW w:w="5802" w:type="dxa"/>
            <w:vAlign w:val="center"/>
          </w:tcPr>
          <w:p w14:paraId="2DB7B0C1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293B213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66B3F29E" w14:textId="1208448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802" w:type="dxa"/>
            <w:vAlign w:val="center"/>
          </w:tcPr>
          <w:p w14:paraId="206F8D7D" w14:textId="1A647E66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</w:t>
            </w:r>
            <w:r w:rsidR="00752A14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</w:tr>
      <w:tr w:rsidR="008261F7" w:rsidRPr="002E460D" w14:paraId="1B8F41D7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32E2365A" w14:textId="70BC6218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Aim</w:t>
            </w:r>
            <w:r w:rsidR="00752A14">
              <w:rPr>
                <w:rFonts w:ascii="Calibri" w:eastAsia="Times New Roman" w:hAnsi="Calibri" w:cs="Calibri"/>
                <w:lang w:eastAsia="en-IN"/>
              </w:rPr>
              <w:t>:</w:t>
            </w:r>
          </w:p>
        </w:tc>
        <w:tc>
          <w:tcPr>
            <w:tcW w:w="5802" w:type="dxa"/>
            <w:vAlign w:val="center"/>
          </w:tcPr>
          <w:p w14:paraId="2B4BF1FD" w14:textId="1C44027B" w:rsidR="008261F7" w:rsidRPr="008261F7" w:rsidRDefault="00752A14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752A14">
              <w:rPr>
                <w:rFonts w:ascii="Calibri" w:eastAsia="Times New Roman" w:hAnsi="Calibri" w:cs="Calibri"/>
                <w:lang w:eastAsia="en-IN"/>
              </w:rPr>
              <w:t>Packet Capturing In Wireshark</w:t>
            </w:r>
          </w:p>
        </w:tc>
      </w:tr>
    </w:tbl>
    <w:p w14:paraId="3458D39D" w14:textId="77777777" w:rsidR="00DD142E" w:rsidRDefault="00DD142E" w:rsidP="00DD142E"/>
    <w:p w14:paraId="0C7BC1F9" w14:textId="7F19D203" w:rsidR="00C12B9F" w:rsidRPr="00752A14" w:rsidRDefault="00DD142E" w:rsidP="000E44ED">
      <w:pPr>
        <w:rPr>
          <w:b/>
          <w:bCs/>
          <w:sz w:val="24"/>
          <w:szCs w:val="24"/>
          <w:u w:val="single"/>
        </w:rPr>
      </w:pPr>
      <w:r w:rsidRPr="00DD142E">
        <w:rPr>
          <w:b/>
          <w:bCs/>
        </w:rPr>
        <w:t xml:space="preserve">AIM: </w:t>
      </w:r>
      <w:r w:rsidR="00752A14" w:rsidRPr="00DD142E">
        <w:rPr>
          <w:b/>
          <w:bCs/>
        </w:rPr>
        <w:tab/>
      </w:r>
      <w:r w:rsidR="00752A14" w:rsidRPr="00752A14">
        <w:rPr>
          <w:b/>
          <w:bCs/>
          <w:u w:val="single"/>
        </w:rPr>
        <w:t>TO IMPLEMENT AND SIMULATE PACKET CAPTURING IN WIRESHARK.</w:t>
      </w:r>
    </w:p>
    <w:p w14:paraId="7025F77F" w14:textId="1293D7ED" w:rsidR="00D65DA9" w:rsidRDefault="00DD142E" w:rsidP="00A63F3C">
      <w:pPr>
        <w:spacing w:after="0"/>
        <w:rPr>
          <w:b/>
          <w:bCs/>
        </w:rPr>
      </w:pPr>
      <w:r w:rsidRPr="00983119">
        <w:rPr>
          <w:b/>
          <w:bCs/>
        </w:rPr>
        <w:t>THEOR</w:t>
      </w:r>
      <w:r w:rsidR="00D65DA9">
        <w:rPr>
          <w:b/>
          <w:bCs/>
        </w:rPr>
        <w:t>Y:</w:t>
      </w:r>
    </w:p>
    <w:p w14:paraId="129B8723" w14:textId="77777777" w:rsidR="00F2207E" w:rsidRDefault="00F2207E" w:rsidP="00D03B33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A packet is a unit of data which is transmitted over a network between the origin and the</w:t>
      </w:r>
      <w:r>
        <w:t xml:space="preserve"> </w:t>
      </w:r>
      <w:r>
        <w:t xml:space="preserve">destination. </w:t>
      </w:r>
    </w:p>
    <w:p w14:paraId="3A78BC58" w14:textId="6E84D629" w:rsidR="00F2207E" w:rsidRDefault="00F2207E" w:rsidP="00D75E11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Network packets are small, i.e., maximum 1.5 Kilobytes for Ethernet packets and 64</w:t>
      </w:r>
      <w:r>
        <w:t xml:space="preserve"> </w:t>
      </w:r>
      <w:r>
        <w:t>Kilobytes for IP packets. The data packets in the Wireshark can be viewed online and can be</w:t>
      </w:r>
      <w:r>
        <w:t xml:space="preserve"> </w:t>
      </w:r>
      <w:proofErr w:type="spellStart"/>
      <w:r>
        <w:t>analyzed</w:t>
      </w:r>
      <w:proofErr w:type="spellEnd"/>
      <w:r>
        <w:t xml:space="preserve"> offline.</w:t>
      </w:r>
    </w:p>
    <w:p w14:paraId="44DE3E6E" w14:textId="77777777" w:rsidR="00F2207E" w:rsidRDefault="00F2207E" w:rsidP="00F2207E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 xml:space="preserve">Packet capturing and </w:t>
      </w:r>
      <w:proofErr w:type="spellStart"/>
      <w:r>
        <w:t>analyzing</w:t>
      </w:r>
      <w:proofErr w:type="spellEnd"/>
      <w:r>
        <w:t xml:space="preserve"> are essential tasks in computer networking, especially in</w:t>
      </w:r>
    </w:p>
    <w:p w14:paraId="385FB184" w14:textId="26635594" w:rsidR="00F2207E" w:rsidRDefault="00F2207E" w:rsidP="00F2207E">
      <w:pPr>
        <w:pStyle w:val="ListParagraph"/>
        <w:tabs>
          <w:tab w:val="left" w:pos="1051"/>
        </w:tabs>
        <w:spacing w:after="0"/>
      </w:pPr>
      <w:r>
        <w:t>troubleshooting network problems and securing the network from malicious attacks. Here</w:t>
      </w:r>
      <w:r>
        <w:t xml:space="preserve"> </w:t>
      </w:r>
      <w:r>
        <w:t>are some</w:t>
      </w:r>
      <w:r>
        <w:t xml:space="preserve"> </w:t>
      </w:r>
      <w:r>
        <w:t xml:space="preserve">notes on packet capturing and </w:t>
      </w:r>
      <w:proofErr w:type="spellStart"/>
      <w:r>
        <w:t>analyzing</w:t>
      </w:r>
      <w:proofErr w:type="spellEnd"/>
      <w:r>
        <w:t xml:space="preserve"> in computer networking:</w:t>
      </w:r>
    </w:p>
    <w:p w14:paraId="12826946" w14:textId="08DA3365" w:rsidR="00F2207E" w:rsidRDefault="00F2207E" w:rsidP="00AE11C9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>Packet capturing: Packet capturing is the process of intercepting and collecting network traffic</w:t>
      </w:r>
      <w:r>
        <w:t xml:space="preserve"> </w:t>
      </w:r>
      <w:r>
        <w:t>data packets for analysis. Packet capturing tools are used to capture packets passing through a</w:t>
      </w:r>
      <w:r>
        <w:t xml:space="preserve"> </w:t>
      </w:r>
      <w:r>
        <w:t xml:space="preserve">specific network interface. Some popular packet capturing tools include Wireshark, </w:t>
      </w:r>
      <w:proofErr w:type="spellStart"/>
      <w:r>
        <w:t>tcpdump</w:t>
      </w:r>
      <w:proofErr w:type="spellEnd"/>
      <w:r>
        <w:t>, and</w:t>
      </w:r>
      <w:r w:rsidR="00AE11C9">
        <w:t xml:space="preserve"> </w:t>
      </w:r>
      <w:r>
        <w:t>Microsoft Network Monitor.</w:t>
      </w:r>
    </w:p>
    <w:p w14:paraId="04838C49" w14:textId="0A86CF3E" w:rsidR="00F2207E" w:rsidRDefault="00F2207E" w:rsidP="00AE11C9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>Packet analysis: Packet analysis involves examining the captured packets to understand the</w:t>
      </w:r>
      <w:r w:rsidR="00AE11C9">
        <w:t xml:space="preserve"> </w:t>
      </w:r>
      <w:r>
        <w:t>network traffic patterns, identify issues, and pinpoint the source of problems. Packet analysis tools</w:t>
      </w:r>
      <w:r w:rsidR="00AE11C9">
        <w:t xml:space="preserve"> </w:t>
      </w:r>
      <w:r>
        <w:t xml:space="preserve">are used to </w:t>
      </w:r>
      <w:proofErr w:type="spellStart"/>
      <w:r>
        <w:t>analyze</w:t>
      </w:r>
      <w:proofErr w:type="spellEnd"/>
      <w:r>
        <w:t xml:space="preserve"> the captured packets to gain insight into the network traffic, identify</w:t>
      </w:r>
      <w:r w:rsidR="00AE11C9">
        <w:t xml:space="preserve"> p</w:t>
      </w:r>
      <w:r>
        <w:t>erformance issues, and detect potential security threats. Some popular packet analysis tools</w:t>
      </w:r>
      <w:r w:rsidR="00AE11C9">
        <w:t xml:space="preserve"> </w:t>
      </w:r>
      <w:r>
        <w:t>include Wireshark, Microsoft Message Analyzer, and Network</w:t>
      </w:r>
      <w:r w:rsidR="00AE11C9">
        <w:t xml:space="preserve"> </w:t>
      </w:r>
      <w:r>
        <w:t>Miner.</w:t>
      </w:r>
    </w:p>
    <w:p w14:paraId="008B2AAA" w14:textId="063B3189" w:rsidR="00F2207E" w:rsidRDefault="00F2207E" w:rsidP="00AE11C9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>Protocols: Network traffic consists of packets of data that are exchanged between different</w:t>
      </w:r>
      <w:r w:rsidR="00AE11C9">
        <w:t xml:space="preserve"> </w:t>
      </w:r>
      <w:r>
        <w:t>devices using different protocols. Popular protocols include TCP, UDP, HTTP, DNS, SMTP, FTP, and</w:t>
      </w:r>
      <w:r w:rsidR="00AE11C9">
        <w:t xml:space="preserve"> </w:t>
      </w:r>
      <w:r>
        <w:t>ICMP. Understanding the protocols used in network traffic is essential to perform effective packe</w:t>
      </w:r>
      <w:r w:rsidR="00AE11C9">
        <w:t xml:space="preserve">t </w:t>
      </w:r>
      <w:r>
        <w:t>analysis.</w:t>
      </w:r>
    </w:p>
    <w:p w14:paraId="379DA7EE" w14:textId="77777777" w:rsidR="00E405DD" w:rsidRDefault="00F2207E" w:rsidP="00E405DD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 xml:space="preserve">Filters: Packet filtering is the process of selecting and </w:t>
      </w:r>
      <w:proofErr w:type="spellStart"/>
      <w:r>
        <w:t>analyzing</w:t>
      </w:r>
      <w:proofErr w:type="spellEnd"/>
      <w:r>
        <w:t xml:space="preserve"> packets based on specific criteria.</w:t>
      </w:r>
      <w:r w:rsidR="00E405DD">
        <w:t xml:space="preserve"> </w:t>
      </w:r>
      <w:r>
        <w:t>Packet filtering tools allow users to filter packets based on protocols, source and destination</w:t>
      </w:r>
      <w:r w:rsidR="00AE11C9">
        <w:t xml:space="preserve"> </w:t>
      </w:r>
      <w:r>
        <w:t>addresses, port numbers, and other parameters. This helps in isolating specific packets for analysis</w:t>
      </w:r>
      <w:r w:rsidR="00AE11C9">
        <w:t xml:space="preserve"> a</w:t>
      </w:r>
      <w:r>
        <w:t>nd improving the efficiency of packet analysis.</w:t>
      </w:r>
    </w:p>
    <w:p w14:paraId="5BFE19FB" w14:textId="07B83537" w:rsidR="00F2207E" w:rsidRDefault="00F2207E" w:rsidP="00E405DD">
      <w:pPr>
        <w:pStyle w:val="ListParagraph"/>
        <w:numPr>
          <w:ilvl w:val="1"/>
          <w:numId w:val="31"/>
        </w:numPr>
        <w:tabs>
          <w:tab w:val="left" w:pos="1051"/>
        </w:tabs>
        <w:spacing w:after="0"/>
      </w:pPr>
      <w:r>
        <w:t xml:space="preserve">Security: Packet capturing and </w:t>
      </w:r>
      <w:r w:rsidR="00E405DD">
        <w:t>analysing</w:t>
      </w:r>
      <w:r>
        <w:t xml:space="preserve"> can also be used for security purposes, such as detecting</w:t>
      </w:r>
      <w:r w:rsidR="00E405DD">
        <w:t xml:space="preserve"> </w:t>
      </w:r>
      <w:r>
        <w:t xml:space="preserve">and preventing </w:t>
      </w:r>
      <w:r w:rsidR="00E405DD">
        <w:t>cyber-attacks</w:t>
      </w:r>
      <w:r>
        <w:t xml:space="preserve">. Network administrators can use packet </w:t>
      </w:r>
      <w:r>
        <w:lastRenderedPageBreak/>
        <w:t>analysis to identify and block</w:t>
      </w:r>
      <w:r w:rsidR="00E405DD">
        <w:t xml:space="preserve"> </w:t>
      </w:r>
      <w:r>
        <w:t xml:space="preserve">malicious traffic, </w:t>
      </w:r>
      <w:r w:rsidR="00E405DD">
        <w:t>analyse</w:t>
      </w:r>
      <w:r>
        <w:t xml:space="preserve"> security threats, and detect intrusions.</w:t>
      </w:r>
    </w:p>
    <w:p w14:paraId="36B1E81A" w14:textId="2E1B5327" w:rsidR="00F2207E" w:rsidRDefault="00F2207E" w:rsidP="00DA60CC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 xml:space="preserve">Wireshark is an open-source packet </w:t>
      </w:r>
      <w:proofErr w:type="spellStart"/>
      <w:r>
        <w:t>analyzer</w:t>
      </w:r>
      <w:proofErr w:type="spellEnd"/>
      <w:r>
        <w:t>, which is used for education, analysis, software</w:t>
      </w:r>
      <w:r w:rsidR="00E405DD">
        <w:t xml:space="preserve"> </w:t>
      </w:r>
      <w:r>
        <w:t>development, communication protocol development, and network troubleshooting.</w:t>
      </w:r>
    </w:p>
    <w:p w14:paraId="0A6EFD09" w14:textId="3B724089" w:rsidR="00F2207E" w:rsidRDefault="00F2207E" w:rsidP="00D81F76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It is used to track the packets so that each one is filtered to meet our specific needs. It is commonly</w:t>
      </w:r>
      <w:r w:rsidR="00E405DD">
        <w:t xml:space="preserve"> </w:t>
      </w:r>
      <w:r>
        <w:t xml:space="preserve">called as a sniffer, network protocol </w:t>
      </w:r>
      <w:proofErr w:type="spellStart"/>
      <w:r>
        <w:t>analyzer</w:t>
      </w:r>
      <w:proofErr w:type="spellEnd"/>
      <w:r>
        <w:t xml:space="preserve">, and network </w:t>
      </w:r>
      <w:proofErr w:type="spellStart"/>
      <w:r>
        <w:t>analyzer</w:t>
      </w:r>
      <w:proofErr w:type="spellEnd"/>
      <w:r>
        <w:t>. It is also used by network</w:t>
      </w:r>
      <w:r w:rsidR="00E405DD">
        <w:t xml:space="preserve"> </w:t>
      </w:r>
      <w:r>
        <w:t>security engineers to examine security problems.</w:t>
      </w:r>
    </w:p>
    <w:p w14:paraId="7E26569E" w14:textId="01F10D4C" w:rsidR="00F2207E" w:rsidRDefault="00F2207E" w:rsidP="00BE7A32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Wireshark is a free to use application which is used to apprehend the data back and forth. It is often</w:t>
      </w:r>
      <w:r w:rsidR="00E405DD">
        <w:t xml:space="preserve"> </w:t>
      </w:r>
      <w:r>
        <w:t>called as a free packet sniffer computer application. It puts the network card into an unselective</w:t>
      </w:r>
      <w:r w:rsidR="00E405DD">
        <w:t xml:space="preserve"> </w:t>
      </w:r>
      <w:r>
        <w:t>mode, i.e., to accept all the packets which it receives.</w:t>
      </w:r>
    </w:p>
    <w:p w14:paraId="1FD5E0BD" w14:textId="77777777" w:rsidR="00F2207E" w:rsidRDefault="00F2207E" w:rsidP="00F2207E">
      <w:pPr>
        <w:pStyle w:val="ListParagraph"/>
        <w:numPr>
          <w:ilvl w:val="0"/>
          <w:numId w:val="31"/>
        </w:numPr>
        <w:tabs>
          <w:tab w:val="left" w:pos="1051"/>
        </w:tabs>
        <w:spacing w:after="0"/>
      </w:pPr>
      <w:r>
        <w:t>Uses of Wireshark:</w:t>
      </w:r>
    </w:p>
    <w:p w14:paraId="17C50063" w14:textId="77777777" w:rsidR="00F2207E" w:rsidRDefault="00F2207E" w:rsidP="00E405DD">
      <w:pPr>
        <w:tabs>
          <w:tab w:val="left" w:pos="1051"/>
        </w:tabs>
        <w:spacing w:after="0"/>
        <w:ind w:left="1051"/>
      </w:pPr>
      <w:r>
        <w:t>1. It is used by network security engineers to examine security problems.</w:t>
      </w:r>
    </w:p>
    <w:p w14:paraId="7BAC8C22" w14:textId="77777777" w:rsidR="00F2207E" w:rsidRDefault="00F2207E" w:rsidP="00E405DD">
      <w:pPr>
        <w:tabs>
          <w:tab w:val="left" w:pos="1051"/>
        </w:tabs>
        <w:spacing w:after="0"/>
        <w:ind w:left="1051"/>
      </w:pPr>
      <w:r>
        <w:t>2. It allows the users to watch all the traffic being passed over the network.</w:t>
      </w:r>
    </w:p>
    <w:p w14:paraId="25890112" w14:textId="77777777" w:rsidR="00F2207E" w:rsidRDefault="00F2207E" w:rsidP="00E405DD">
      <w:pPr>
        <w:tabs>
          <w:tab w:val="left" w:pos="1051"/>
        </w:tabs>
        <w:spacing w:after="0"/>
        <w:ind w:left="1051"/>
      </w:pPr>
      <w:r>
        <w:t>3. It is used by network engineers to troubleshoot network issues.</w:t>
      </w:r>
    </w:p>
    <w:p w14:paraId="13FAC7D0" w14:textId="77777777" w:rsidR="00F2207E" w:rsidRDefault="00F2207E" w:rsidP="00E405DD">
      <w:pPr>
        <w:tabs>
          <w:tab w:val="left" w:pos="1051"/>
        </w:tabs>
        <w:spacing w:after="0"/>
        <w:ind w:left="1051"/>
      </w:pPr>
      <w:r>
        <w:t>4. It also helps to troubleshoot latency issues and malicious activities on your network.</w:t>
      </w:r>
    </w:p>
    <w:p w14:paraId="16D039DA" w14:textId="77777777" w:rsidR="00F2207E" w:rsidRDefault="00F2207E" w:rsidP="00E405DD">
      <w:pPr>
        <w:tabs>
          <w:tab w:val="left" w:pos="1051"/>
        </w:tabs>
        <w:spacing w:after="0"/>
        <w:ind w:left="1051"/>
      </w:pPr>
      <w:r>
        <w:t xml:space="preserve">5. It can also </w:t>
      </w:r>
      <w:proofErr w:type="spellStart"/>
      <w:r>
        <w:t>analyze</w:t>
      </w:r>
      <w:proofErr w:type="spellEnd"/>
      <w:r>
        <w:t xml:space="preserve"> dropped packets.</w:t>
      </w:r>
    </w:p>
    <w:p w14:paraId="711E6928" w14:textId="6407EB57" w:rsidR="008C6807" w:rsidRDefault="00F2207E" w:rsidP="00E405DD">
      <w:pPr>
        <w:tabs>
          <w:tab w:val="left" w:pos="1051"/>
        </w:tabs>
        <w:spacing w:after="0"/>
        <w:ind w:left="1051"/>
      </w:pPr>
      <w:r>
        <w:t>6. It helps us to know how all the devices like laptop, mobile phones, desktop, switch, routers,</w:t>
      </w:r>
      <w:r w:rsidR="00E405DD">
        <w:t xml:space="preserve"> </w:t>
      </w:r>
      <w:r>
        <w:t>etc., communicate in a local network or the rest of the world.</w:t>
      </w:r>
    </w:p>
    <w:p w14:paraId="71DD5344" w14:textId="77777777" w:rsidR="00D808F4" w:rsidRDefault="00D808F4" w:rsidP="00D808F4">
      <w:pPr>
        <w:tabs>
          <w:tab w:val="left" w:pos="1051"/>
        </w:tabs>
        <w:spacing w:after="0"/>
      </w:pPr>
    </w:p>
    <w:p w14:paraId="194884F7" w14:textId="77777777" w:rsidR="00D808F4" w:rsidRDefault="00D808F4" w:rsidP="00D808F4">
      <w:pPr>
        <w:tabs>
          <w:tab w:val="left" w:pos="1051"/>
        </w:tabs>
        <w:spacing w:after="0"/>
      </w:pPr>
    </w:p>
    <w:p w14:paraId="0C3C443C" w14:textId="77777777" w:rsidR="00D808F4" w:rsidRPr="00C53BF3" w:rsidRDefault="00D808F4" w:rsidP="00D808F4">
      <w:pPr>
        <w:tabs>
          <w:tab w:val="left" w:pos="1051"/>
        </w:tabs>
        <w:spacing w:after="0"/>
      </w:pPr>
    </w:p>
    <w:sectPr w:rsidR="00D808F4" w:rsidRPr="00C53BF3" w:rsidSect="00DD142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0812" w14:textId="77777777" w:rsidR="00084F3E" w:rsidRDefault="00084F3E" w:rsidP="00351007">
      <w:pPr>
        <w:spacing w:after="0" w:line="240" w:lineRule="auto"/>
      </w:pPr>
      <w:r>
        <w:separator/>
      </w:r>
    </w:p>
  </w:endnote>
  <w:endnote w:type="continuationSeparator" w:id="0">
    <w:p w14:paraId="57D177DB" w14:textId="77777777" w:rsidR="00084F3E" w:rsidRDefault="00084F3E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CD3D" w14:textId="77777777" w:rsidR="00084F3E" w:rsidRDefault="00084F3E" w:rsidP="00351007">
      <w:pPr>
        <w:spacing w:after="0" w:line="240" w:lineRule="auto"/>
      </w:pPr>
      <w:r>
        <w:separator/>
      </w:r>
    </w:p>
  </w:footnote>
  <w:footnote w:type="continuationSeparator" w:id="0">
    <w:p w14:paraId="59F8E53E" w14:textId="77777777" w:rsidR="00084F3E" w:rsidRDefault="00084F3E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bookmarkStart w:id="0" w:name="_Hlk133929885"/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bookmarkEnd w:id="0"/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5pt;height:11.5pt" o:bullet="t">
        <v:imagedata r:id="rId1" o:title="mso7FB5"/>
      </v:shape>
    </w:pict>
  </w:numPicBullet>
  <w:abstractNum w:abstractNumId="0" w15:restartNumberingAfterBreak="0">
    <w:nsid w:val="000F7BF4"/>
    <w:multiLevelType w:val="hybridMultilevel"/>
    <w:tmpl w:val="E8489B7A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" w15:restartNumberingAfterBreak="0">
    <w:nsid w:val="048E60DF"/>
    <w:multiLevelType w:val="hybridMultilevel"/>
    <w:tmpl w:val="41B8B17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31613"/>
    <w:multiLevelType w:val="hybridMultilevel"/>
    <w:tmpl w:val="F9804EA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C62A5"/>
    <w:multiLevelType w:val="hybridMultilevel"/>
    <w:tmpl w:val="CB4CB0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2AC4"/>
    <w:multiLevelType w:val="hybridMultilevel"/>
    <w:tmpl w:val="D43CA604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6" w15:restartNumberingAfterBreak="0">
    <w:nsid w:val="1F9C5FE3"/>
    <w:multiLevelType w:val="hybridMultilevel"/>
    <w:tmpl w:val="AEFA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A2229"/>
    <w:multiLevelType w:val="hybridMultilevel"/>
    <w:tmpl w:val="F6187CE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0B37D6"/>
    <w:multiLevelType w:val="hybridMultilevel"/>
    <w:tmpl w:val="98EC28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0" w15:restartNumberingAfterBreak="0">
    <w:nsid w:val="25277C47"/>
    <w:multiLevelType w:val="hybridMultilevel"/>
    <w:tmpl w:val="8C225E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1" w15:restartNumberingAfterBreak="0">
    <w:nsid w:val="2539337E"/>
    <w:multiLevelType w:val="hybridMultilevel"/>
    <w:tmpl w:val="23A02AB0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2" w15:restartNumberingAfterBreak="0">
    <w:nsid w:val="25D92E30"/>
    <w:multiLevelType w:val="hybridMultilevel"/>
    <w:tmpl w:val="B8423F5E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3" w15:restartNumberingAfterBreak="0">
    <w:nsid w:val="2C0B5A69"/>
    <w:multiLevelType w:val="hybridMultilevel"/>
    <w:tmpl w:val="74A2C5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23425"/>
    <w:multiLevelType w:val="hybridMultilevel"/>
    <w:tmpl w:val="7C8432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A36C48"/>
    <w:multiLevelType w:val="hybridMultilevel"/>
    <w:tmpl w:val="C4322B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A6614"/>
    <w:multiLevelType w:val="hybridMultilevel"/>
    <w:tmpl w:val="9E42DB7C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8" w15:restartNumberingAfterBreak="0">
    <w:nsid w:val="3F025FD2"/>
    <w:multiLevelType w:val="hybridMultilevel"/>
    <w:tmpl w:val="A68A66C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6C0967"/>
    <w:multiLevelType w:val="hybridMultilevel"/>
    <w:tmpl w:val="E72291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A20FE"/>
    <w:multiLevelType w:val="hybridMultilevel"/>
    <w:tmpl w:val="F3B2A9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3" w15:restartNumberingAfterBreak="0">
    <w:nsid w:val="4FD2621A"/>
    <w:multiLevelType w:val="hybridMultilevel"/>
    <w:tmpl w:val="B98CBA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619A9"/>
    <w:multiLevelType w:val="hybridMultilevel"/>
    <w:tmpl w:val="1E3E9C4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6026D"/>
    <w:multiLevelType w:val="hybridMultilevel"/>
    <w:tmpl w:val="487E8CCC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5E4FFC"/>
    <w:multiLevelType w:val="hybridMultilevel"/>
    <w:tmpl w:val="7104120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6D646C"/>
    <w:multiLevelType w:val="hybridMultilevel"/>
    <w:tmpl w:val="DB5E3A9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66BA4699"/>
    <w:multiLevelType w:val="hybridMultilevel"/>
    <w:tmpl w:val="3EE89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2" w15:restartNumberingAfterBreak="0">
    <w:nsid w:val="724F1BDC"/>
    <w:multiLevelType w:val="hybridMultilevel"/>
    <w:tmpl w:val="0BB68B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809F9"/>
    <w:multiLevelType w:val="hybridMultilevel"/>
    <w:tmpl w:val="43383E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9190717">
    <w:abstractNumId w:val="20"/>
  </w:num>
  <w:num w:numId="2" w16cid:durableId="26028883">
    <w:abstractNumId w:val="25"/>
  </w:num>
  <w:num w:numId="3" w16cid:durableId="1079407420">
    <w:abstractNumId w:val="3"/>
  </w:num>
  <w:num w:numId="4" w16cid:durableId="1377506753">
    <w:abstractNumId w:val="14"/>
  </w:num>
  <w:num w:numId="5" w16cid:durableId="1131442796">
    <w:abstractNumId w:val="29"/>
  </w:num>
  <w:num w:numId="6" w16cid:durableId="1124579">
    <w:abstractNumId w:val="22"/>
  </w:num>
  <w:num w:numId="7" w16cid:durableId="379595858">
    <w:abstractNumId w:val="31"/>
  </w:num>
  <w:num w:numId="8" w16cid:durableId="1690638828">
    <w:abstractNumId w:val="7"/>
  </w:num>
  <w:num w:numId="9" w16cid:durableId="1689678280">
    <w:abstractNumId w:val="6"/>
  </w:num>
  <w:num w:numId="10" w16cid:durableId="895093934">
    <w:abstractNumId w:val="12"/>
  </w:num>
  <w:num w:numId="11" w16cid:durableId="1183128811">
    <w:abstractNumId w:val="10"/>
  </w:num>
  <w:num w:numId="12" w16cid:durableId="1757172879">
    <w:abstractNumId w:val="17"/>
  </w:num>
  <w:num w:numId="13" w16cid:durableId="646591061">
    <w:abstractNumId w:val="9"/>
  </w:num>
  <w:num w:numId="14" w16cid:durableId="960648564">
    <w:abstractNumId w:val="0"/>
  </w:num>
  <w:num w:numId="15" w16cid:durableId="1296906217">
    <w:abstractNumId w:val="5"/>
  </w:num>
  <w:num w:numId="16" w16cid:durableId="907153596">
    <w:abstractNumId w:val="11"/>
  </w:num>
  <w:num w:numId="17" w16cid:durableId="1438327676">
    <w:abstractNumId w:val="33"/>
  </w:num>
  <w:num w:numId="18" w16cid:durableId="209148528">
    <w:abstractNumId w:val="24"/>
  </w:num>
  <w:num w:numId="19" w16cid:durableId="162598364">
    <w:abstractNumId w:val="32"/>
  </w:num>
  <w:num w:numId="20" w16cid:durableId="1795905879">
    <w:abstractNumId w:val="8"/>
  </w:num>
  <w:num w:numId="21" w16cid:durableId="913275879">
    <w:abstractNumId w:val="26"/>
  </w:num>
  <w:num w:numId="22" w16cid:durableId="1682510432">
    <w:abstractNumId w:val="2"/>
  </w:num>
  <w:num w:numId="23" w16cid:durableId="1692075022">
    <w:abstractNumId w:val="18"/>
  </w:num>
  <w:num w:numId="24" w16cid:durableId="413359100">
    <w:abstractNumId w:val="13"/>
  </w:num>
  <w:num w:numId="25" w16cid:durableId="902134791">
    <w:abstractNumId w:val="27"/>
  </w:num>
  <w:num w:numId="26" w16cid:durableId="203106616">
    <w:abstractNumId w:val="1"/>
  </w:num>
  <w:num w:numId="27" w16cid:durableId="1609118104">
    <w:abstractNumId w:val="28"/>
  </w:num>
  <w:num w:numId="28" w16cid:durableId="489560436">
    <w:abstractNumId w:val="15"/>
  </w:num>
  <w:num w:numId="29" w16cid:durableId="583731079">
    <w:abstractNumId w:val="30"/>
  </w:num>
  <w:num w:numId="30" w16cid:durableId="924218191">
    <w:abstractNumId w:val="21"/>
  </w:num>
  <w:num w:numId="31" w16cid:durableId="1298726925">
    <w:abstractNumId w:val="4"/>
  </w:num>
  <w:num w:numId="32" w16cid:durableId="491795003">
    <w:abstractNumId w:val="19"/>
  </w:num>
  <w:num w:numId="33" w16cid:durableId="981276917">
    <w:abstractNumId w:val="16"/>
  </w:num>
  <w:num w:numId="34" w16cid:durableId="3064041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84F3E"/>
    <w:rsid w:val="00094737"/>
    <w:rsid w:val="000C18B8"/>
    <w:rsid w:val="000C6326"/>
    <w:rsid w:val="000C71C3"/>
    <w:rsid w:val="000E44ED"/>
    <w:rsid w:val="001217E9"/>
    <w:rsid w:val="001423BD"/>
    <w:rsid w:val="00147683"/>
    <w:rsid w:val="00161EBC"/>
    <w:rsid w:val="00195326"/>
    <w:rsid w:val="001F172F"/>
    <w:rsid w:val="00206534"/>
    <w:rsid w:val="0020698D"/>
    <w:rsid w:val="0021123A"/>
    <w:rsid w:val="002279B2"/>
    <w:rsid w:val="002300C9"/>
    <w:rsid w:val="002532E2"/>
    <w:rsid w:val="00267C33"/>
    <w:rsid w:val="00277954"/>
    <w:rsid w:val="00283386"/>
    <w:rsid w:val="002B62D3"/>
    <w:rsid w:val="002C2B0F"/>
    <w:rsid w:val="002E2554"/>
    <w:rsid w:val="002E460D"/>
    <w:rsid w:val="002F2CAD"/>
    <w:rsid w:val="003159E0"/>
    <w:rsid w:val="00317E6D"/>
    <w:rsid w:val="00351007"/>
    <w:rsid w:val="003576B7"/>
    <w:rsid w:val="0036238D"/>
    <w:rsid w:val="00396E0F"/>
    <w:rsid w:val="003979AB"/>
    <w:rsid w:val="003B5F51"/>
    <w:rsid w:val="003D62A3"/>
    <w:rsid w:val="00403A19"/>
    <w:rsid w:val="00443F8C"/>
    <w:rsid w:val="00490144"/>
    <w:rsid w:val="004B5BC5"/>
    <w:rsid w:val="004B6A99"/>
    <w:rsid w:val="004C3C9F"/>
    <w:rsid w:val="005012EC"/>
    <w:rsid w:val="00537E62"/>
    <w:rsid w:val="00561265"/>
    <w:rsid w:val="00575B02"/>
    <w:rsid w:val="0058763E"/>
    <w:rsid w:val="005A2357"/>
    <w:rsid w:val="005A525F"/>
    <w:rsid w:val="005D0C17"/>
    <w:rsid w:val="005E1A24"/>
    <w:rsid w:val="005E36C9"/>
    <w:rsid w:val="005F328C"/>
    <w:rsid w:val="006019B5"/>
    <w:rsid w:val="00621CD0"/>
    <w:rsid w:val="00705731"/>
    <w:rsid w:val="007210E5"/>
    <w:rsid w:val="0074090C"/>
    <w:rsid w:val="007512DA"/>
    <w:rsid w:val="00752A14"/>
    <w:rsid w:val="00754B5C"/>
    <w:rsid w:val="00771C19"/>
    <w:rsid w:val="00775862"/>
    <w:rsid w:val="007B3431"/>
    <w:rsid w:val="007E7974"/>
    <w:rsid w:val="008261F7"/>
    <w:rsid w:val="0085226E"/>
    <w:rsid w:val="00855078"/>
    <w:rsid w:val="008638C7"/>
    <w:rsid w:val="008871DD"/>
    <w:rsid w:val="008C6807"/>
    <w:rsid w:val="008F3834"/>
    <w:rsid w:val="00950650"/>
    <w:rsid w:val="00970BD9"/>
    <w:rsid w:val="0098033C"/>
    <w:rsid w:val="00983119"/>
    <w:rsid w:val="009B4AF3"/>
    <w:rsid w:val="009C5FCC"/>
    <w:rsid w:val="009E1590"/>
    <w:rsid w:val="00A215AF"/>
    <w:rsid w:val="00A60107"/>
    <w:rsid w:val="00A60582"/>
    <w:rsid w:val="00A63F3C"/>
    <w:rsid w:val="00A8767B"/>
    <w:rsid w:val="00A91C05"/>
    <w:rsid w:val="00A955A9"/>
    <w:rsid w:val="00AB2A43"/>
    <w:rsid w:val="00AE11C9"/>
    <w:rsid w:val="00B16B81"/>
    <w:rsid w:val="00B22149"/>
    <w:rsid w:val="00B238BB"/>
    <w:rsid w:val="00B64E35"/>
    <w:rsid w:val="00B8609C"/>
    <w:rsid w:val="00BB41F7"/>
    <w:rsid w:val="00BC4BFC"/>
    <w:rsid w:val="00C12B9F"/>
    <w:rsid w:val="00C15A43"/>
    <w:rsid w:val="00C2589A"/>
    <w:rsid w:val="00C50F72"/>
    <w:rsid w:val="00C53BF3"/>
    <w:rsid w:val="00C60BAB"/>
    <w:rsid w:val="00CB07D5"/>
    <w:rsid w:val="00CC6802"/>
    <w:rsid w:val="00D46904"/>
    <w:rsid w:val="00D54FA1"/>
    <w:rsid w:val="00D65DA9"/>
    <w:rsid w:val="00D808F4"/>
    <w:rsid w:val="00D81933"/>
    <w:rsid w:val="00DB207F"/>
    <w:rsid w:val="00DD075E"/>
    <w:rsid w:val="00DD142E"/>
    <w:rsid w:val="00E03F35"/>
    <w:rsid w:val="00E048EE"/>
    <w:rsid w:val="00E201C2"/>
    <w:rsid w:val="00E37370"/>
    <w:rsid w:val="00E405DD"/>
    <w:rsid w:val="00E537E9"/>
    <w:rsid w:val="00E54186"/>
    <w:rsid w:val="00E616BD"/>
    <w:rsid w:val="00E61C57"/>
    <w:rsid w:val="00E67006"/>
    <w:rsid w:val="00E86EA5"/>
    <w:rsid w:val="00EA5CF7"/>
    <w:rsid w:val="00EF1533"/>
    <w:rsid w:val="00F034E8"/>
    <w:rsid w:val="00F16303"/>
    <w:rsid w:val="00F2207E"/>
    <w:rsid w:val="00F23487"/>
    <w:rsid w:val="00F608CE"/>
    <w:rsid w:val="00F6255D"/>
    <w:rsid w:val="00FC034E"/>
    <w:rsid w:val="00FC70D5"/>
    <w:rsid w:val="00FE10DD"/>
    <w:rsid w:val="00FE4328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60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19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1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SUNIL JADHAV</cp:lastModifiedBy>
  <cp:revision>22</cp:revision>
  <dcterms:created xsi:type="dcterms:W3CDTF">2023-02-23T04:45:00Z</dcterms:created>
  <dcterms:modified xsi:type="dcterms:W3CDTF">2023-05-02T09:00:00Z</dcterms:modified>
</cp:coreProperties>
</file>