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0BF9" w:rsidTr="003A0BF9">
        <w:tc>
          <w:tcPr>
            <w:tcW w:w="2337" w:type="dxa"/>
          </w:tcPr>
          <w:p w:rsidR="003A0BF9" w:rsidRPr="003A0BF9" w:rsidRDefault="003A0BF9" w:rsidP="003A0BF9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2337" w:type="dxa"/>
          </w:tcPr>
          <w:p w:rsidR="003A0BF9" w:rsidRPr="003A0BF9" w:rsidRDefault="003A0BF9" w:rsidP="003A0BF9">
            <w:pPr>
              <w:jc w:val="center"/>
              <w:rPr>
                <w:b/>
              </w:rPr>
            </w:pPr>
            <w:r w:rsidRPr="003A0BF9">
              <w:rPr>
                <w:b/>
              </w:rPr>
              <w:t>CATEGORY</w:t>
            </w:r>
          </w:p>
        </w:tc>
        <w:tc>
          <w:tcPr>
            <w:tcW w:w="2338" w:type="dxa"/>
          </w:tcPr>
          <w:p w:rsidR="003A0BF9" w:rsidRPr="003A0BF9" w:rsidRDefault="003A0BF9" w:rsidP="003A0BF9">
            <w:pPr>
              <w:jc w:val="center"/>
              <w:rPr>
                <w:b/>
              </w:rPr>
            </w:pPr>
            <w:r w:rsidRPr="003A0BF9">
              <w:rPr>
                <w:b/>
              </w:rPr>
              <w:t>PROBABILITY</w:t>
            </w:r>
          </w:p>
        </w:tc>
        <w:tc>
          <w:tcPr>
            <w:tcW w:w="2338" w:type="dxa"/>
          </w:tcPr>
          <w:p w:rsidR="003A0BF9" w:rsidRPr="003A0BF9" w:rsidRDefault="003A0BF9" w:rsidP="003A0BF9">
            <w:pPr>
              <w:jc w:val="center"/>
              <w:rPr>
                <w:b/>
              </w:rPr>
            </w:pPr>
            <w:r w:rsidRPr="003A0BF9">
              <w:rPr>
                <w:b/>
              </w:rPr>
              <w:t>IMPACT</w:t>
            </w:r>
          </w:p>
        </w:tc>
      </w:tr>
      <w:tr w:rsidR="003A0BF9" w:rsidTr="003A0BF9">
        <w:tc>
          <w:tcPr>
            <w:tcW w:w="2337" w:type="dxa"/>
          </w:tcPr>
          <w:p w:rsidR="003A0BF9" w:rsidRDefault="003A0BF9" w:rsidP="003A0BF9">
            <w:r>
              <w:t>Database Failure</w:t>
            </w:r>
          </w:p>
        </w:tc>
        <w:tc>
          <w:tcPr>
            <w:tcW w:w="2337" w:type="dxa"/>
          </w:tcPr>
          <w:p w:rsidR="003A0BF9" w:rsidRDefault="00205DCC">
            <w:r>
              <w:t>Technical Issue</w:t>
            </w:r>
          </w:p>
        </w:tc>
        <w:tc>
          <w:tcPr>
            <w:tcW w:w="2338" w:type="dxa"/>
          </w:tcPr>
          <w:p w:rsidR="003A0BF9" w:rsidRDefault="00B66CEA">
            <w:r>
              <w:t>40</w:t>
            </w:r>
            <w:r w:rsidR="003A0BF9">
              <w:t>%</w:t>
            </w:r>
          </w:p>
        </w:tc>
        <w:tc>
          <w:tcPr>
            <w:tcW w:w="2338" w:type="dxa"/>
          </w:tcPr>
          <w:p w:rsidR="003A0BF9" w:rsidRDefault="003A0BF9">
            <w:r>
              <w:t>1</w:t>
            </w:r>
          </w:p>
        </w:tc>
      </w:tr>
      <w:tr w:rsidR="005302E9" w:rsidTr="003A0BF9">
        <w:tc>
          <w:tcPr>
            <w:tcW w:w="2337" w:type="dxa"/>
          </w:tcPr>
          <w:p w:rsidR="005302E9" w:rsidRDefault="005302E9" w:rsidP="005302E9">
            <w:r>
              <w:t>Late delivery of product</w:t>
            </w:r>
          </w:p>
        </w:tc>
        <w:tc>
          <w:tcPr>
            <w:tcW w:w="2337" w:type="dxa"/>
          </w:tcPr>
          <w:p w:rsidR="005302E9" w:rsidRDefault="005302E9" w:rsidP="005302E9">
            <w:r>
              <w:t>Business Impact</w:t>
            </w:r>
          </w:p>
        </w:tc>
        <w:tc>
          <w:tcPr>
            <w:tcW w:w="2338" w:type="dxa"/>
          </w:tcPr>
          <w:p w:rsidR="005302E9" w:rsidRDefault="005302E9" w:rsidP="005302E9">
            <w:r>
              <w:t>40%</w:t>
            </w:r>
          </w:p>
        </w:tc>
        <w:tc>
          <w:tcPr>
            <w:tcW w:w="2338" w:type="dxa"/>
          </w:tcPr>
          <w:p w:rsidR="005302E9" w:rsidRDefault="005302E9" w:rsidP="005302E9">
            <w:r>
              <w:t>1</w:t>
            </w:r>
          </w:p>
          <w:p w:rsidR="005302E9" w:rsidRDefault="005302E9" w:rsidP="005302E9"/>
        </w:tc>
      </w:tr>
      <w:tr w:rsidR="005302E9" w:rsidTr="003A0BF9">
        <w:tc>
          <w:tcPr>
            <w:tcW w:w="2337" w:type="dxa"/>
          </w:tcPr>
          <w:p w:rsidR="005302E9" w:rsidRDefault="005302E9" w:rsidP="005302E9">
            <w:r>
              <w:t>Technology not understood by end user</w:t>
            </w:r>
          </w:p>
        </w:tc>
        <w:tc>
          <w:tcPr>
            <w:tcW w:w="2337" w:type="dxa"/>
          </w:tcPr>
          <w:p w:rsidR="005302E9" w:rsidRDefault="005302E9" w:rsidP="005302E9">
            <w:r>
              <w:t>Customer Related Risks</w:t>
            </w:r>
          </w:p>
        </w:tc>
        <w:tc>
          <w:tcPr>
            <w:tcW w:w="2338" w:type="dxa"/>
          </w:tcPr>
          <w:p w:rsidR="005302E9" w:rsidRDefault="005302E9" w:rsidP="005302E9">
            <w:r>
              <w:t>30%</w:t>
            </w:r>
          </w:p>
        </w:tc>
        <w:tc>
          <w:tcPr>
            <w:tcW w:w="2338" w:type="dxa"/>
          </w:tcPr>
          <w:p w:rsidR="005302E9" w:rsidRDefault="005302E9" w:rsidP="005302E9">
            <w:r>
              <w:t>1</w:t>
            </w:r>
          </w:p>
          <w:p w:rsidR="005302E9" w:rsidRDefault="005302E9" w:rsidP="005302E9"/>
        </w:tc>
      </w:tr>
      <w:tr w:rsidR="005302E9" w:rsidTr="003A0BF9">
        <w:tc>
          <w:tcPr>
            <w:tcW w:w="2337" w:type="dxa"/>
          </w:tcPr>
          <w:p w:rsidR="005302E9" w:rsidRDefault="005302E9" w:rsidP="005302E9">
            <w:r>
              <w:t>Changes in requirements</w:t>
            </w:r>
          </w:p>
        </w:tc>
        <w:tc>
          <w:tcPr>
            <w:tcW w:w="2337" w:type="dxa"/>
          </w:tcPr>
          <w:p w:rsidR="005302E9" w:rsidRDefault="005302E9" w:rsidP="005302E9">
            <w:pPr>
              <w:tabs>
                <w:tab w:val="right" w:pos="2121"/>
              </w:tabs>
            </w:pPr>
            <w:r>
              <w:t>Process Risk</w:t>
            </w:r>
            <w:r>
              <w:tab/>
            </w:r>
          </w:p>
        </w:tc>
        <w:tc>
          <w:tcPr>
            <w:tcW w:w="2338" w:type="dxa"/>
          </w:tcPr>
          <w:p w:rsidR="005302E9" w:rsidRDefault="005302E9" w:rsidP="005302E9">
            <w:r>
              <w:t>60%</w:t>
            </w:r>
          </w:p>
        </w:tc>
        <w:tc>
          <w:tcPr>
            <w:tcW w:w="2338" w:type="dxa"/>
          </w:tcPr>
          <w:p w:rsidR="005302E9" w:rsidRDefault="005302E9" w:rsidP="005302E9">
            <w:r>
              <w:t>2</w:t>
            </w:r>
          </w:p>
        </w:tc>
      </w:tr>
      <w:tr w:rsidR="005302E9" w:rsidTr="00713650">
        <w:tc>
          <w:tcPr>
            <w:tcW w:w="2337" w:type="dxa"/>
          </w:tcPr>
          <w:p w:rsidR="005302E9" w:rsidRDefault="005302E9" w:rsidP="005302E9">
            <w:r>
              <w:t>Large number of users than planned</w:t>
            </w:r>
          </w:p>
        </w:tc>
        <w:tc>
          <w:tcPr>
            <w:tcW w:w="2337" w:type="dxa"/>
          </w:tcPr>
          <w:p w:rsidR="005302E9" w:rsidRDefault="005302E9" w:rsidP="005302E9">
            <w:r>
              <w:t>Product size</w:t>
            </w:r>
          </w:p>
        </w:tc>
        <w:tc>
          <w:tcPr>
            <w:tcW w:w="2338" w:type="dxa"/>
          </w:tcPr>
          <w:p w:rsidR="005302E9" w:rsidRDefault="005302E9" w:rsidP="005302E9">
            <w:r>
              <w:t>50%</w:t>
            </w:r>
          </w:p>
        </w:tc>
        <w:tc>
          <w:tcPr>
            <w:tcW w:w="2338" w:type="dxa"/>
          </w:tcPr>
          <w:p w:rsidR="005302E9" w:rsidRDefault="005302E9" w:rsidP="005302E9">
            <w:r>
              <w:t>2</w:t>
            </w:r>
          </w:p>
        </w:tc>
      </w:tr>
      <w:tr w:rsidR="005302E9" w:rsidTr="003A0BF9">
        <w:tc>
          <w:tcPr>
            <w:tcW w:w="2337" w:type="dxa"/>
          </w:tcPr>
          <w:p w:rsidR="005302E9" w:rsidRDefault="005302E9" w:rsidP="005302E9">
            <w:bookmarkStart w:id="0" w:name="_GoBack"/>
            <w:bookmarkEnd w:id="0"/>
            <w:r>
              <w:t>Lack of development Experience</w:t>
            </w:r>
          </w:p>
        </w:tc>
        <w:tc>
          <w:tcPr>
            <w:tcW w:w="2337" w:type="dxa"/>
          </w:tcPr>
          <w:p w:rsidR="005302E9" w:rsidRDefault="005302E9" w:rsidP="005302E9">
            <w:pPr>
              <w:tabs>
                <w:tab w:val="right" w:pos="2121"/>
              </w:tabs>
            </w:pPr>
            <w:r>
              <w:t>Technical Issue</w:t>
            </w:r>
          </w:p>
        </w:tc>
        <w:tc>
          <w:tcPr>
            <w:tcW w:w="2338" w:type="dxa"/>
          </w:tcPr>
          <w:p w:rsidR="005302E9" w:rsidRDefault="005302E9" w:rsidP="005302E9">
            <w:r>
              <w:t>30%</w:t>
            </w:r>
          </w:p>
        </w:tc>
        <w:tc>
          <w:tcPr>
            <w:tcW w:w="2338" w:type="dxa"/>
          </w:tcPr>
          <w:p w:rsidR="005302E9" w:rsidRDefault="005302E9" w:rsidP="005302E9">
            <w:r>
              <w:t>2</w:t>
            </w:r>
          </w:p>
        </w:tc>
      </w:tr>
      <w:tr w:rsidR="005302E9" w:rsidTr="003A0BF9">
        <w:tc>
          <w:tcPr>
            <w:tcW w:w="2337" w:type="dxa"/>
          </w:tcPr>
          <w:p w:rsidR="005302E9" w:rsidRDefault="005302E9" w:rsidP="005302E9">
            <w:r>
              <w:t>Deviation from software engineering standards</w:t>
            </w:r>
          </w:p>
        </w:tc>
        <w:tc>
          <w:tcPr>
            <w:tcW w:w="2337" w:type="dxa"/>
          </w:tcPr>
          <w:p w:rsidR="005302E9" w:rsidRDefault="005302E9" w:rsidP="005302E9">
            <w:r>
              <w:t>Process Risk</w:t>
            </w:r>
          </w:p>
        </w:tc>
        <w:tc>
          <w:tcPr>
            <w:tcW w:w="2338" w:type="dxa"/>
          </w:tcPr>
          <w:p w:rsidR="005302E9" w:rsidRDefault="005302E9" w:rsidP="005302E9">
            <w:r>
              <w:t>10%</w:t>
            </w:r>
          </w:p>
        </w:tc>
        <w:tc>
          <w:tcPr>
            <w:tcW w:w="2338" w:type="dxa"/>
          </w:tcPr>
          <w:p w:rsidR="005302E9" w:rsidRDefault="005302E9" w:rsidP="005302E9">
            <w:r>
              <w:t>3</w:t>
            </w:r>
          </w:p>
        </w:tc>
      </w:tr>
      <w:tr w:rsidR="005302E9" w:rsidTr="003A0BF9">
        <w:tc>
          <w:tcPr>
            <w:tcW w:w="2337" w:type="dxa"/>
          </w:tcPr>
          <w:p w:rsidR="005302E9" w:rsidRDefault="005302E9" w:rsidP="005302E9">
            <w:r>
              <w:t>Poor Comments in code</w:t>
            </w:r>
          </w:p>
        </w:tc>
        <w:tc>
          <w:tcPr>
            <w:tcW w:w="2337" w:type="dxa"/>
          </w:tcPr>
          <w:p w:rsidR="005302E9" w:rsidRDefault="005302E9" w:rsidP="005302E9">
            <w:r>
              <w:t>Technical Issue</w:t>
            </w:r>
          </w:p>
        </w:tc>
        <w:tc>
          <w:tcPr>
            <w:tcW w:w="2338" w:type="dxa"/>
          </w:tcPr>
          <w:p w:rsidR="005302E9" w:rsidRDefault="005302E9" w:rsidP="005302E9">
            <w:r>
              <w:t>10%</w:t>
            </w:r>
          </w:p>
        </w:tc>
        <w:tc>
          <w:tcPr>
            <w:tcW w:w="2338" w:type="dxa"/>
          </w:tcPr>
          <w:p w:rsidR="005302E9" w:rsidRDefault="005302E9" w:rsidP="005302E9">
            <w:r>
              <w:t>4</w:t>
            </w:r>
          </w:p>
        </w:tc>
      </w:tr>
    </w:tbl>
    <w:p w:rsidR="008A2222" w:rsidRDefault="008A2222"/>
    <w:sectPr w:rsidR="008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211E"/>
    <w:multiLevelType w:val="hybridMultilevel"/>
    <w:tmpl w:val="A1DA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BA"/>
    <w:rsid w:val="00205DCC"/>
    <w:rsid w:val="002645C9"/>
    <w:rsid w:val="003A0BF9"/>
    <w:rsid w:val="005302E9"/>
    <w:rsid w:val="008A2222"/>
    <w:rsid w:val="009409BC"/>
    <w:rsid w:val="00AB78BA"/>
    <w:rsid w:val="00B66CEA"/>
    <w:rsid w:val="00D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C6D34-51EA-48DE-A3FB-6248BFE1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2019-03-20T20:39:00Z</dcterms:created>
  <dcterms:modified xsi:type="dcterms:W3CDTF">2019-03-20T21:25:00Z</dcterms:modified>
</cp:coreProperties>
</file>