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56C1F341" w:rsidR="003C0E15" w:rsidRDefault="001F59AA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Sistemas Embebidos e de Tempo Real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263265B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 xml:space="preserve">Professor/es: </w:t>
      </w:r>
      <w:r w:rsidR="001F59AA">
        <w:rPr>
          <w:rFonts w:eastAsia="Arial" w:cs="Arial"/>
          <w:b/>
          <w:bCs/>
          <w:noProof/>
        </w:rPr>
        <w:t>Pedro Cunha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1B3B9F99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 xml:space="preserve">Barcelos, </w:t>
      </w:r>
      <w:r w:rsidR="001F59AA">
        <w:rPr>
          <w:rFonts w:cs="Arial"/>
        </w:rPr>
        <w:t>janeiro</w:t>
      </w:r>
      <w:r>
        <w:rPr>
          <w:rFonts w:cs="Arial"/>
        </w:rPr>
        <w:t xml:space="preserve"> de 202</w:t>
      </w:r>
      <w:r w:rsidR="001F59AA">
        <w:rPr>
          <w:rFonts w:cs="Arial"/>
        </w:rPr>
        <w:t>3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7F3E4DCB" w:rsidR="003C0E15" w:rsidRPr="00636697" w:rsidRDefault="001F59AA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Detetor de incêndios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DBB3391" w14:textId="11B63824" w:rsidR="001F59AA" w:rsidRPr="001F59AA" w:rsidRDefault="00636697" w:rsidP="001F59AA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A950D41" w14:textId="77777777" w:rsidR="001F59AA" w:rsidRDefault="001F59AA" w:rsidP="002316BA">
      <w:pPr>
        <w:spacing w:line="276" w:lineRule="auto"/>
      </w:pPr>
    </w:p>
    <w:p w14:paraId="09298625" w14:textId="70E1A114" w:rsidR="001F59AA" w:rsidRDefault="001F59AA" w:rsidP="001F59AA">
      <w:pPr>
        <w:pStyle w:val="Ttulo1"/>
        <w:jc w:val="left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24116501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t>Resumo</w:t>
      </w:r>
      <w:bookmarkEnd w:id="0"/>
    </w:p>
    <w:p w14:paraId="1AED7760" w14:textId="77777777" w:rsidR="001F59AA" w:rsidRPr="001F59AA" w:rsidRDefault="001F59AA" w:rsidP="001F59AA"/>
    <w:p w14:paraId="0CDC7BAF" w14:textId="3A069E66" w:rsidR="00D71A12" w:rsidRPr="0079470A" w:rsidRDefault="00636697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="001F59AA">
        <w:rPr>
          <w:rFonts w:asciiTheme="minorHAnsi" w:hAnsiTheme="minorHAnsi" w:cstheme="minorHAnsi"/>
          <w:b/>
          <w:bCs/>
          <w:sz w:val="24"/>
          <w:szCs w:val="24"/>
        </w:rPr>
        <w:t>Sistemas Embebidos e de Tempo Real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1F59AA">
        <w:rPr>
          <w:rFonts w:asciiTheme="minorHAnsi" w:hAnsiTheme="minorHAnsi" w:cstheme="minorHAnsi"/>
          <w:sz w:val="24"/>
          <w:szCs w:val="24"/>
        </w:rPr>
        <w:t xml:space="preserve"> é focado no desenvolvimento de um sistema de deteção e alarme de incêndios </w:t>
      </w:r>
      <w:r w:rsidR="0079470A">
        <w:rPr>
          <w:rFonts w:asciiTheme="minorHAnsi" w:hAnsiTheme="minorHAnsi" w:cstheme="minorHAnsi"/>
          <w:sz w:val="24"/>
          <w:szCs w:val="24"/>
        </w:rPr>
        <w:t xml:space="preserve">e demonstrar técnicas e conceitos abordados inter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E3B61AD" w14:textId="0CCCA210" w:rsidR="00260C28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6501" w:history="1">
            <w:r w:rsidR="00260C28" w:rsidRPr="008052A8">
              <w:rPr>
                <w:rStyle w:val="Hiperligao"/>
                <w:noProof/>
              </w:rPr>
              <w:t>Resumo</w:t>
            </w:r>
            <w:r w:rsidR="00260C28">
              <w:rPr>
                <w:noProof/>
                <w:webHidden/>
              </w:rPr>
              <w:tab/>
            </w:r>
            <w:r w:rsidR="00260C28">
              <w:rPr>
                <w:noProof/>
                <w:webHidden/>
              </w:rPr>
              <w:fldChar w:fldCharType="begin"/>
            </w:r>
            <w:r w:rsidR="00260C28">
              <w:rPr>
                <w:noProof/>
                <w:webHidden/>
              </w:rPr>
              <w:instrText xml:space="preserve"> PAGEREF _Toc124116501 \h </w:instrText>
            </w:r>
            <w:r w:rsidR="00260C28">
              <w:rPr>
                <w:noProof/>
                <w:webHidden/>
              </w:rPr>
            </w:r>
            <w:r w:rsidR="00260C28"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3</w:t>
            </w:r>
            <w:r w:rsidR="00260C28">
              <w:rPr>
                <w:noProof/>
                <w:webHidden/>
              </w:rPr>
              <w:fldChar w:fldCharType="end"/>
            </w:r>
          </w:hyperlink>
        </w:p>
        <w:p w14:paraId="471F1F7C" w14:textId="4F9DBFCB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2" w:history="1">
            <w:r w:rsidRPr="008052A8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B8C8" w14:textId="602DF1B5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3" w:history="1">
            <w:r w:rsidRPr="008052A8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973E" w14:textId="25538A41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4" w:history="1">
            <w:r w:rsidRPr="008052A8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DD0B" w14:textId="3CF4774C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5" w:history="1">
            <w:r w:rsidRPr="008052A8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DFB1" w14:textId="2CE36428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6" w:history="1">
            <w:r w:rsidRPr="008052A8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Montagem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43F9" w14:textId="77E28FDF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7" w:history="1">
            <w:r w:rsidRPr="008052A8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638C" w14:textId="72A5889B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8" w:history="1">
            <w:r w:rsidRPr="008052A8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E5A1" w14:textId="086DB6F7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09" w:history="1">
            <w:r w:rsidRPr="008052A8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F707" w14:textId="451240F4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0" w:history="1">
            <w:r w:rsidRPr="008052A8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Código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A176" w14:textId="439FE22B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1" w:history="1">
            <w:r w:rsidRPr="008052A8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Motivos de escolha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DE24" w14:textId="11069620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2" w:history="1">
            <w:r w:rsidRPr="008052A8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06B6" w14:textId="2F6BD1E5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3" w:history="1">
            <w:r w:rsidRPr="008052A8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42DD" w14:textId="3AC3F36A" w:rsidR="00260C28" w:rsidRDefault="00260C28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4" w:history="1">
            <w:r w:rsidRPr="008052A8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Antigo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14D1" w14:textId="51071DC8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5" w:history="1">
            <w:r w:rsidRPr="008052A8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6B92" w14:textId="5A094414" w:rsidR="00260C28" w:rsidRDefault="00260C28">
          <w:pPr>
            <w:pStyle w:val="ndice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24116516" w:history="1">
            <w:r w:rsidRPr="008052A8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8052A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9A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36C08B1E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66A40F1" w14:textId="554F8A95" w:rsidR="001F59AA" w:rsidRDefault="001F59AA" w:rsidP="001F59AA">
      <w:pPr>
        <w:jc w:val="left"/>
      </w:pPr>
    </w:p>
    <w:p w14:paraId="67844673" w14:textId="18DAE67B" w:rsidR="001F59AA" w:rsidRPr="001F59AA" w:rsidRDefault="001F59AA" w:rsidP="001F59AA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Índice de Imagens</w:t>
      </w:r>
    </w:p>
    <w:p w14:paraId="097E3336" w14:textId="11767E70" w:rsidR="00260C28" w:rsidRDefault="008408A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24116517" w:history="1">
        <w:r w:rsidR="00260C28" w:rsidRPr="001A1B94">
          <w:rPr>
            <w:rStyle w:val="Hiperligao"/>
            <w:noProof/>
          </w:rPr>
          <w:t>1 - Montagem Tinkercad</w:t>
        </w:r>
        <w:r w:rsidR="00260C28">
          <w:rPr>
            <w:noProof/>
            <w:webHidden/>
          </w:rPr>
          <w:tab/>
        </w:r>
        <w:r w:rsidR="00260C28">
          <w:rPr>
            <w:noProof/>
            <w:webHidden/>
          </w:rPr>
          <w:fldChar w:fldCharType="begin"/>
        </w:r>
        <w:r w:rsidR="00260C28">
          <w:rPr>
            <w:noProof/>
            <w:webHidden/>
          </w:rPr>
          <w:instrText xml:space="preserve"> PAGEREF _Toc124116517 \h </w:instrText>
        </w:r>
        <w:r w:rsidR="00260C28">
          <w:rPr>
            <w:noProof/>
            <w:webHidden/>
          </w:rPr>
        </w:r>
        <w:r w:rsidR="00260C28"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9</w:t>
        </w:r>
        <w:r w:rsidR="00260C28">
          <w:rPr>
            <w:noProof/>
            <w:webHidden/>
          </w:rPr>
          <w:fldChar w:fldCharType="end"/>
        </w:r>
      </w:hyperlink>
    </w:p>
    <w:p w14:paraId="497F5DB5" w14:textId="0C2B49CC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18" w:history="1">
        <w:r w:rsidRPr="001A1B94">
          <w:rPr>
            <w:rStyle w:val="Hiperligao"/>
            <w:noProof/>
          </w:rPr>
          <w:t>2 - Montagem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3AC059" w14:textId="62D7AD2F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19" w:history="1">
        <w:r w:rsidRPr="001A1B94">
          <w:rPr>
            <w:rStyle w:val="Hiperligao"/>
            <w:noProof/>
          </w:rPr>
          <w:t>3 -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F1D6C6" w14:textId="51C1241B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20" w:history="1">
        <w:r w:rsidRPr="001A1B94">
          <w:rPr>
            <w:rStyle w:val="Hiperligao"/>
            <w:noProof/>
          </w:rPr>
          <w:t>4 - Setup()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C92580" w14:textId="172C9F38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21" w:history="1">
        <w:r w:rsidRPr="001A1B94">
          <w:rPr>
            <w:rStyle w:val="Hiperligao"/>
            <w:noProof/>
          </w:rPr>
          <w:t>5- Loop()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B0627C" w14:textId="5AD057C0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22" w:history="1">
        <w:r w:rsidRPr="001A1B94">
          <w:rPr>
            <w:rStyle w:val="Hiperligao"/>
            <w:noProof/>
          </w:rPr>
          <w:t>6 - Funções de ativar alarmes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BF17B9" w14:textId="2D274A7A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23" w:history="1">
        <w:r w:rsidRPr="001A1B94">
          <w:rPr>
            <w:rStyle w:val="Hiperligao"/>
            <w:noProof/>
          </w:rPr>
          <w:t>7 - função hueToRgb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FDE49C" w14:textId="3F81EF39" w:rsidR="00260C28" w:rsidRDefault="00260C2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24116524" w:history="1">
        <w:r w:rsidRPr="001A1B94">
          <w:rPr>
            <w:rStyle w:val="Hiperligao"/>
            <w:noProof/>
          </w:rPr>
          <w:t>8- Antigo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_Toc124116524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9A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5C2DC7" w14:textId="0237E45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0BB884E" w14:textId="77777777" w:rsidR="001F59AA" w:rsidRDefault="001F59AA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79592D6" w14:textId="77777777" w:rsidR="00D538D7" w:rsidRDefault="00D71A12" w:rsidP="00D538D7">
      <w:pPr>
        <w:pStyle w:val="Ttulo1"/>
        <w:numPr>
          <w:ilvl w:val="0"/>
          <w:numId w:val="26"/>
        </w:numPr>
      </w:pPr>
      <w:bookmarkStart w:id="1" w:name="_Toc124116502"/>
      <w:r>
        <w:t>Introdução</w:t>
      </w:r>
      <w:bookmarkEnd w:id="1"/>
    </w:p>
    <w:p w14:paraId="362ADEEB" w14:textId="5E496C68" w:rsidR="00D538D7" w:rsidRDefault="00D71A12" w:rsidP="00D538D7">
      <w:pPr>
        <w:pStyle w:val="Ttulo2"/>
        <w:numPr>
          <w:ilvl w:val="1"/>
          <w:numId w:val="26"/>
        </w:numPr>
      </w:pPr>
      <w:bookmarkStart w:id="2" w:name="_Toc124116503"/>
      <w:r>
        <w:t>Contextualização</w:t>
      </w:r>
      <w:bookmarkEnd w:id="2"/>
    </w:p>
    <w:p w14:paraId="41D0B8F5" w14:textId="532CD072" w:rsidR="00D538D7" w:rsidRDefault="00D538D7" w:rsidP="00F36B5C">
      <w:pPr>
        <w:ind w:left="708"/>
        <w:rPr>
          <w:sz w:val="24"/>
          <w:szCs w:val="24"/>
        </w:rPr>
      </w:pPr>
      <w:r w:rsidRPr="00D538D7">
        <w:rPr>
          <w:sz w:val="24"/>
          <w:szCs w:val="24"/>
        </w:rPr>
        <w:t>O presente relatório tem como objetivo apresentar um projeto de sistema de alerta de incêndio e deteção de inclinação utilizando a plataforma Arduino. O projeto foi desenvolvido com o intuito de proporcionar segurança e proteção em ambientes residenciais ou comerciais.</w:t>
      </w:r>
    </w:p>
    <w:p w14:paraId="794584F2" w14:textId="77777777" w:rsidR="00965038" w:rsidRPr="00D538D7" w:rsidRDefault="00965038" w:rsidP="00D538D7">
      <w:pPr>
        <w:rPr>
          <w:sz w:val="24"/>
          <w:szCs w:val="24"/>
        </w:rPr>
      </w:pPr>
    </w:p>
    <w:p w14:paraId="0FF44F9E" w14:textId="4548F7A2" w:rsidR="00D538D7" w:rsidRDefault="00D71A12" w:rsidP="00D538D7">
      <w:pPr>
        <w:pStyle w:val="Ttulo2"/>
        <w:numPr>
          <w:ilvl w:val="1"/>
          <w:numId w:val="26"/>
        </w:numPr>
      </w:pPr>
      <w:bookmarkStart w:id="3" w:name="_Toc124116504"/>
      <w:r>
        <w:t>Motivação e Objetivos</w:t>
      </w:r>
      <w:bookmarkEnd w:id="3"/>
    </w:p>
    <w:p w14:paraId="46D9DA0D" w14:textId="56F93E38" w:rsidR="00965038" w:rsidRDefault="00965038" w:rsidP="00F36B5C">
      <w:pPr>
        <w:ind w:left="70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A motivação para o desenvolvimento deste projeto surge da necessidade de se ter um sistema de alerta eficiente e de fácil implementação em ambientes residenciais ou comerciais. Incêndios e inclinações são situações que podem colocar em risco a segurança das pessoas e dos bens, e, por isso, é importante ter um sistema que possa alertar de forma rápida e precisa sobre esses eventos.</w:t>
      </w:r>
    </w:p>
    <w:p w14:paraId="32D4CF46" w14:textId="77777777" w:rsidR="00965038" w:rsidRPr="00965038" w:rsidRDefault="00965038" w:rsidP="00F36B5C">
      <w:pPr>
        <w:ind w:left="708"/>
        <w:rPr>
          <w:sz w:val="24"/>
          <w:szCs w:val="24"/>
          <w:lang w:eastAsia="pt-PT"/>
        </w:rPr>
      </w:pPr>
    </w:p>
    <w:p w14:paraId="2E8EED1B" w14:textId="77777777" w:rsidR="00965038" w:rsidRPr="00965038" w:rsidRDefault="00965038" w:rsidP="00F36B5C">
      <w:pPr>
        <w:ind w:left="70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O objetivo principal deste projeto é proporcionar segurança e proteção aos ambientes onde o sistema for instalado, através da deteção de incêndios e inclinações. Além disso, outros objetivos incluem:</w:t>
      </w:r>
    </w:p>
    <w:p w14:paraId="3C2AEA1E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Facilitar a implementação do sistema, de forma a torná-lo acessível a um público amplo;</w:t>
      </w:r>
    </w:p>
    <w:p w14:paraId="55645B69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Utilizar componentes eletrônicos de baixo custo, para que o sistema seja econômico;</w:t>
      </w:r>
    </w:p>
    <w:p w14:paraId="0613B52C" w14:textId="77777777" w:rsidR="00965038" w:rsidRPr="00965038" w:rsidRDefault="00965038" w:rsidP="00F36B5C">
      <w:pPr>
        <w:pStyle w:val="PargrafodaLista"/>
        <w:numPr>
          <w:ilvl w:val="0"/>
          <w:numId w:val="29"/>
        </w:numPr>
        <w:ind w:left="1428"/>
        <w:rPr>
          <w:sz w:val="24"/>
          <w:szCs w:val="24"/>
          <w:lang w:eastAsia="pt-PT"/>
        </w:rPr>
      </w:pPr>
      <w:r w:rsidRPr="00965038">
        <w:rPr>
          <w:sz w:val="24"/>
          <w:szCs w:val="24"/>
          <w:lang w:eastAsia="pt-PT"/>
        </w:rPr>
        <w:t>Garantir a precisão e eficiência do sistema, através da utilização de interrupções.</w:t>
      </w:r>
    </w:p>
    <w:p w14:paraId="1B50D686" w14:textId="77777777" w:rsidR="00965038" w:rsidRPr="00965038" w:rsidRDefault="00965038" w:rsidP="00965038"/>
    <w:p w14:paraId="7CE1752C" w14:textId="3C20AC33" w:rsidR="00D71A12" w:rsidRDefault="00D71A12" w:rsidP="00D538D7">
      <w:pPr>
        <w:pStyle w:val="Ttulo2"/>
        <w:numPr>
          <w:ilvl w:val="1"/>
          <w:numId w:val="26"/>
        </w:numPr>
      </w:pPr>
      <w:bookmarkStart w:id="4" w:name="_Toc124116505"/>
      <w:r>
        <w:t>Estrutura do Documento</w:t>
      </w:r>
      <w:bookmarkEnd w:id="4"/>
    </w:p>
    <w:p w14:paraId="4C7AE606" w14:textId="69340F18" w:rsidR="00965038" w:rsidRDefault="00965038" w:rsidP="00F36B5C">
      <w:pPr>
        <w:ind w:left="708"/>
        <w:rPr>
          <w:sz w:val="24"/>
          <w:szCs w:val="24"/>
        </w:rPr>
      </w:pPr>
      <w:r>
        <w:rPr>
          <w:sz w:val="24"/>
          <w:szCs w:val="24"/>
        </w:rPr>
        <w:t>O</w:t>
      </w:r>
      <w:r w:rsidRPr="00965038">
        <w:rPr>
          <w:sz w:val="24"/>
          <w:szCs w:val="24"/>
        </w:rPr>
        <w:t xml:space="preserve"> projeto foi dividido em seções lógicas e coerentes, visando a facilidade de leitura e compreensão do conteúdo.</w:t>
      </w:r>
    </w:p>
    <w:p w14:paraId="0D33FD77" w14:textId="1E8F675E" w:rsidR="00965038" w:rsidRDefault="00965038" w:rsidP="00965038">
      <w:pPr>
        <w:rPr>
          <w:sz w:val="24"/>
          <w:szCs w:val="24"/>
        </w:rPr>
      </w:pPr>
    </w:p>
    <w:p w14:paraId="7E7D5045" w14:textId="287D6014" w:rsidR="00965038" w:rsidRDefault="00965038" w:rsidP="00965038">
      <w:pPr>
        <w:rPr>
          <w:sz w:val="24"/>
          <w:szCs w:val="24"/>
        </w:rPr>
      </w:pPr>
    </w:p>
    <w:p w14:paraId="6CDBA03A" w14:textId="409EBD6B" w:rsidR="00965038" w:rsidRDefault="00965038" w:rsidP="00965038">
      <w:pPr>
        <w:rPr>
          <w:sz w:val="24"/>
          <w:szCs w:val="24"/>
        </w:rPr>
      </w:pPr>
    </w:p>
    <w:p w14:paraId="24D57E86" w14:textId="2D63AD8D" w:rsidR="00965038" w:rsidRDefault="00965038" w:rsidP="00965038">
      <w:pPr>
        <w:rPr>
          <w:sz w:val="24"/>
          <w:szCs w:val="24"/>
        </w:rPr>
      </w:pPr>
    </w:p>
    <w:p w14:paraId="6405D004" w14:textId="4E0A0278" w:rsidR="00965038" w:rsidRDefault="00965038" w:rsidP="00965038">
      <w:pPr>
        <w:rPr>
          <w:sz w:val="24"/>
          <w:szCs w:val="24"/>
        </w:rPr>
      </w:pPr>
    </w:p>
    <w:p w14:paraId="710D8756" w14:textId="2F0DF4F7" w:rsidR="00965038" w:rsidRDefault="00965038" w:rsidP="00965038">
      <w:pPr>
        <w:rPr>
          <w:sz w:val="24"/>
          <w:szCs w:val="24"/>
        </w:rPr>
      </w:pPr>
    </w:p>
    <w:p w14:paraId="457B71FC" w14:textId="2BD0AA9D" w:rsidR="00965038" w:rsidRDefault="00965038" w:rsidP="00965038">
      <w:pPr>
        <w:rPr>
          <w:sz w:val="24"/>
          <w:szCs w:val="24"/>
        </w:rPr>
      </w:pPr>
    </w:p>
    <w:p w14:paraId="7F2E093F" w14:textId="2425A947" w:rsidR="00965038" w:rsidRDefault="00965038" w:rsidP="00965038">
      <w:pPr>
        <w:rPr>
          <w:sz w:val="24"/>
          <w:szCs w:val="24"/>
        </w:rPr>
      </w:pPr>
    </w:p>
    <w:p w14:paraId="53DBD824" w14:textId="33FFC4A1" w:rsidR="00965038" w:rsidRDefault="00965038" w:rsidP="00965038">
      <w:pPr>
        <w:rPr>
          <w:sz w:val="24"/>
          <w:szCs w:val="24"/>
        </w:rPr>
      </w:pPr>
    </w:p>
    <w:p w14:paraId="76272F60" w14:textId="58515C60" w:rsidR="00965038" w:rsidRDefault="00965038" w:rsidP="00965038">
      <w:pPr>
        <w:rPr>
          <w:sz w:val="24"/>
          <w:szCs w:val="24"/>
        </w:rPr>
      </w:pPr>
    </w:p>
    <w:p w14:paraId="4451BB4C" w14:textId="0E8B2615" w:rsidR="00965038" w:rsidRDefault="00965038" w:rsidP="00965038">
      <w:pPr>
        <w:rPr>
          <w:sz w:val="24"/>
          <w:szCs w:val="24"/>
        </w:rPr>
      </w:pPr>
    </w:p>
    <w:p w14:paraId="0B40B472" w14:textId="4C573176" w:rsidR="00965038" w:rsidRDefault="00965038" w:rsidP="00965038">
      <w:pPr>
        <w:rPr>
          <w:sz w:val="24"/>
          <w:szCs w:val="24"/>
        </w:rPr>
      </w:pPr>
    </w:p>
    <w:p w14:paraId="4811509C" w14:textId="5B4E5B38" w:rsidR="00965038" w:rsidRDefault="00965038" w:rsidP="00965038">
      <w:pPr>
        <w:rPr>
          <w:sz w:val="24"/>
          <w:szCs w:val="24"/>
        </w:rPr>
      </w:pPr>
    </w:p>
    <w:p w14:paraId="680E586B" w14:textId="0963025A" w:rsidR="00965038" w:rsidRDefault="00965038" w:rsidP="00965038">
      <w:pPr>
        <w:rPr>
          <w:sz w:val="24"/>
          <w:szCs w:val="24"/>
        </w:rPr>
      </w:pPr>
    </w:p>
    <w:p w14:paraId="365DE560" w14:textId="4B3573EF" w:rsidR="00965038" w:rsidRDefault="00965038" w:rsidP="00965038">
      <w:pPr>
        <w:rPr>
          <w:sz w:val="24"/>
          <w:szCs w:val="24"/>
        </w:rPr>
      </w:pPr>
    </w:p>
    <w:p w14:paraId="5CAD6C6B" w14:textId="0425217D" w:rsidR="00965038" w:rsidRDefault="00965038" w:rsidP="00965038">
      <w:pPr>
        <w:rPr>
          <w:sz w:val="24"/>
          <w:szCs w:val="24"/>
        </w:rPr>
      </w:pPr>
    </w:p>
    <w:p w14:paraId="1F825902" w14:textId="669D55BA" w:rsidR="00965038" w:rsidRDefault="00965038" w:rsidP="00965038">
      <w:pPr>
        <w:rPr>
          <w:sz w:val="24"/>
          <w:szCs w:val="24"/>
        </w:rPr>
      </w:pPr>
    </w:p>
    <w:p w14:paraId="3CEE9CA8" w14:textId="28FCBBF0" w:rsidR="00965038" w:rsidRDefault="00965038" w:rsidP="00965038">
      <w:pPr>
        <w:rPr>
          <w:sz w:val="24"/>
          <w:szCs w:val="24"/>
        </w:rPr>
      </w:pPr>
    </w:p>
    <w:p w14:paraId="02C2B70A" w14:textId="02F4ADBD" w:rsidR="00965038" w:rsidRDefault="00965038" w:rsidP="00965038">
      <w:pPr>
        <w:rPr>
          <w:sz w:val="24"/>
          <w:szCs w:val="24"/>
        </w:rPr>
      </w:pPr>
    </w:p>
    <w:p w14:paraId="7FB9DA7D" w14:textId="17FFF268" w:rsidR="00965038" w:rsidRDefault="00965038" w:rsidP="00965038">
      <w:pPr>
        <w:rPr>
          <w:sz w:val="24"/>
          <w:szCs w:val="24"/>
        </w:rPr>
      </w:pPr>
    </w:p>
    <w:p w14:paraId="51033B80" w14:textId="77777777" w:rsidR="00965038" w:rsidRPr="00965038" w:rsidRDefault="00965038" w:rsidP="00965038">
      <w:pPr>
        <w:rPr>
          <w:sz w:val="24"/>
          <w:szCs w:val="24"/>
        </w:rPr>
      </w:pPr>
    </w:p>
    <w:p w14:paraId="235FDE58" w14:textId="765BE413" w:rsidR="00BD60CE" w:rsidRDefault="00D538D7" w:rsidP="00D538D7">
      <w:pPr>
        <w:pStyle w:val="Ttulo1"/>
        <w:numPr>
          <w:ilvl w:val="0"/>
          <w:numId w:val="26"/>
        </w:numPr>
      </w:pPr>
      <w:bookmarkStart w:id="5" w:name="_Toc124116506"/>
      <w:r>
        <w:t>Montagem</w:t>
      </w:r>
      <w:bookmarkEnd w:id="5"/>
    </w:p>
    <w:p w14:paraId="16B5D0CE" w14:textId="77777777" w:rsidR="00965038" w:rsidRPr="001F3355" w:rsidRDefault="00965038" w:rsidP="00F36B5C">
      <w:pPr>
        <w:ind w:left="360"/>
        <w:jc w:val="left"/>
        <w:rPr>
          <w:sz w:val="24"/>
          <w:szCs w:val="24"/>
        </w:rPr>
      </w:pPr>
      <w:r w:rsidRPr="001F3355">
        <w:rPr>
          <w:sz w:val="24"/>
          <w:szCs w:val="24"/>
        </w:rPr>
        <w:t xml:space="preserve">Para iniciar o projeto, foi realizada a montagem virtual através da plataforma Tinkercad, utilizando o seguinte link: </w:t>
      </w:r>
      <w:hyperlink r:id="rId8" w:tgtFrame="_new" w:history="1">
        <w:r w:rsidRPr="001F3355">
          <w:rPr>
            <w:rStyle w:val="Hiperligao"/>
            <w:sz w:val="24"/>
            <w:szCs w:val="24"/>
          </w:rPr>
          <w:t>https://www.tinkercad.com/things/aD1JZw4TUNs-alarmeincendio/editel?sharecode=pMnPEpZj4mMRv8XEz4Oszm61ojMQMfR0DBsrap04-mY</w:t>
        </w:r>
      </w:hyperlink>
      <w:r w:rsidRPr="001F3355">
        <w:rPr>
          <w:sz w:val="24"/>
          <w:szCs w:val="24"/>
        </w:rPr>
        <w:t xml:space="preserve">. </w:t>
      </w:r>
    </w:p>
    <w:p w14:paraId="3E49A743" w14:textId="6C1FF065" w:rsidR="00965038" w:rsidRPr="001F3355" w:rsidRDefault="00965038" w:rsidP="00F36B5C">
      <w:pPr>
        <w:ind w:left="360"/>
        <w:rPr>
          <w:sz w:val="24"/>
          <w:szCs w:val="24"/>
        </w:rPr>
      </w:pPr>
      <w:r w:rsidRPr="001F3355">
        <w:rPr>
          <w:sz w:val="24"/>
          <w:szCs w:val="24"/>
        </w:rPr>
        <w:t>Depois, o projeto foi montado fisicamente com o uso de componentes eletrônicos e o Arduino IDE para o desenvolvimento do código fonte.</w:t>
      </w:r>
    </w:p>
    <w:p w14:paraId="20564B41" w14:textId="77777777" w:rsidR="00F36B5C" w:rsidRPr="00965038" w:rsidRDefault="00F36B5C" w:rsidP="00965038">
      <w:pPr>
        <w:rPr>
          <w:sz w:val="24"/>
          <w:szCs w:val="24"/>
        </w:rPr>
      </w:pPr>
    </w:p>
    <w:p w14:paraId="1D3B8E0A" w14:textId="58183591" w:rsidR="00D538D7" w:rsidRDefault="00D538D7" w:rsidP="00D538D7">
      <w:pPr>
        <w:pStyle w:val="Ttulo2"/>
        <w:numPr>
          <w:ilvl w:val="1"/>
          <w:numId w:val="26"/>
        </w:numPr>
      </w:pPr>
      <w:bookmarkStart w:id="6" w:name="_Toc124116507"/>
      <w:r>
        <w:t>Materiais</w:t>
      </w:r>
      <w:bookmarkEnd w:id="6"/>
    </w:p>
    <w:p w14:paraId="7557DDB8" w14:textId="77777777" w:rsidR="00F36B5C" w:rsidRPr="00965038" w:rsidRDefault="00965038" w:rsidP="00F36B5C">
      <w:pPr>
        <w:ind w:left="708"/>
        <w:jc w:val="left"/>
      </w:pPr>
      <w:r w:rsidRPr="001F3355">
        <w:rPr>
          <w:sz w:val="24"/>
          <w:szCs w:val="24"/>
        </w:rPr>
        <w:t>Para a construção foram utilizados os seguintes materiais:</w:t>
      </w:r>
      <w:r>
        <w:br/>
        <w:t xml:space="preserve"> 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2578"/>
        <w:gridCol w:w="426"/>
      </w:tblGrid>
      <w:tr w:rsidR="00F36B5C" w14:paraId="2D62DFB1" w14:textId="77777777" w:rsidTr="00F36B5C">
        <w:tc>
          <w:tcPr>
            <w:tcW w:w="2578" w:type="dxa"/>
          </w:tcPr>
          <w:p w14:paraId="203BD96D" w14:textId="0E6B3592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Arduino Uno R3</w:t>
            </w:r>
          </w:p>
        </w:tc>
        <w:tc>
          <w:tcPr>
            <w:tcW w:w="426" w:type="dxa"/>
          </w:tcPr>
          <w:p w14:paraId="3310FA66" w14:textId="51D68C2E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77D142B0" w14:textId="77777777" w:rsidTr="00F36B5C">
        <w:tc>
          <w:tcPr>
            <w:tcW w:w="2578" w:type="dxa"/>
          </w:tcPr>
          <w:p w14:paraId="452C4B76" w14:textId="094F87BC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Piezo</w:t>
            </w: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 / Buzzer</w:t>
            </w:r>
          </w:p>
        </w:tc>
        <w:tc>
          <w:tcPr>
            <w:tcW w:w="426" w:type="dxa"/>
          </w:tcPr>
          <w:p w14:paraId="4F57D69E" w14:textId="0C82F96F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87F96E6" w14:textId="77777777" w:rsidTr="00F36B5C">
        <w:tc>
          <w:tcPr>
            <w:tcW w:w="2578" w:type="dxa"/>
          </w:tcPr>
          <w:p w14:paraId="31F84B3B" w14:textId="3D27FF40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Sensor de inclinação</w:t>
            </w:r>
          </w:p>
        </w:tc>
        <w:tc>
          <w:tcPr>
            <w:tcW w:w="426" w:type="dxa"/>
          </w:tcPr>
          <w:p w14:paraId="1D6AE27D" w14:textId="7BF59202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373D5F4" w14:textId="77777777" w:rsidTr="00F36B5C">
        <w:tc>
          <w:tcPr>
            <w:tcW w:w="2578" w:type="dxa"/>
          </w:tcPr>
          <w:p w14:paraId="41CCC5F4" w14:textId="5CE3BF6B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LED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Vermelho</w:t>
            </w:r>
          </w:p>
        </w:tc>
        <w:tc>
          <w:tcPr>
            <w:tcW w:w="426" w:type="dxa"/>
          </w:tcPr>
          <w:p w14:paraId="67D2F7A8" w14:textId="2ECCA57E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997334C" w14:textId="77777777" w:rsidTr="00F36B5C">
        <w:tc>
          <w:tcPr>
            <w:tcW w:w="2578" w:type="dxa"/>
          </w:tcPr>
          <w:p w14:paraId="2DE3B707" w14:textId="21CB3A29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Foto resistor</w:t>
            </w:r>
          </w:p>
        </w:tc>
        <w:tc>
          <w:tcPr>
            <w:tcW w:w="426" w:type="dxa"/>
          </w:tcPr>
          <w:p w14:paraId="13F142AA" w14:textId="16EF629F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763A506A" w14:textId="77777777" w:rsidTr="00F36B5C">
        <w:tc>
          <w:tcPr>
            <w:tcW w:w="2578" w:type="dxa"/>
          </w:tcPr>
          <w:p w14:paraId="2897C5A6" w14:textId="27DE0226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10 kΩ</w:t>
            </w:r>
          </w:p>
        </w:tc>
        <w:tc>
          <w:tcPr>
            <w:tcW w:w="426" w:type="dxa"/>
          </w:tcPr>
          <w:p w14:paraId="61863F61" w14:textId="78A72608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25AF75F9" w14:textId="77777777" w:rsidTr="00F36B5C">
        <w:tc>
          <w:tcPr>
            <w:tcW w:w="2578" w:type="dxa"/>
          </w:tcPr>
          <w:p w14:paraId="362BED17" w14:textId="07683730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220 Ω</w:t>
            </w:r>
          </w:p>
        </w:tc>
        <w:tc>
          <w:tcPr>
            <w:tcW w:w="426" w:type="dxa"/>
          </w:tcPr>
          <w:p w14:paraId="4E336B7D" w14:textId="3F6AEA8E" w:rsidR="00F36B5C" w:rsidRDefault="00F36B5C" w:rsidP="00965038">
            <w:pPr>
              <w:jc w:val="left"/>
            </w:pPr>
            <w:r>
              <w:t>4</w:t>
            </w:r>
          </w:p>
        </w:tc>
      </w:tr>
      <w:tr w:rsidR="00F36B5C" w14:paraId="4207B584" w14:textId="77777777" w:rsidTr="00F36B5C">
        <w:tc>
          <w:tcPr>
            <w:tcW w:w="2578" w:type="dxa"/>
          </w:tcPr>
          <w:p w14:paraId="574DA9F2" w14:textId="4ED8402D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LED RGB</w:t>
            </w:r>
          </w:p>
        </w:tc>
        <w:tc>
          <w:tcPr>
            <w:tcW w:w="426" w:type="dxa"/>
          </w:tcPr>
          <w:p w14:paraId="597D969C" w14:textId="6208A7E5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5C86A60C" w14:textId="77777777" w:rsidTr="00F36B5C">
        <w:tc>
          <w:tcPr>
            <w:tcW w:w="2578" w:type="dxa"/>
          </w:tcPr>
          <w:p w14:paraId="3CCB506F" w14:textId="79006C74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Botão</w:t>
            </w:r>
          </w:p>
        </w:tc>
        <w:tc>
          <w:tcPr>
            <w:tcW w:w="426" w:type="dxa"/>
          </w:tcPr>
          <w:p w14:paraId="5ED9971A" w14:textId="57C95682" w:rsidR="00F36B5C" w:rsidRDefault="00F36B5C" w:rsidP="00965038">
            <w:pPr>
              <w:jc w:val="left"/>
            </w:pPr>
            <w:r>
              <w:t>1</w:t>
            </w:r>
          </w:p>
        </w:tc>
      </w:tr>
      <w:tr w:rsidR="00F36B5C" w14:paraId="694F76DC" w14:textId="77777777" w:rsidTr="00F36B5C">
        <w:tc>
          <w:tcPr>
            <w:tcW w:w="2578" w:type="dxa"/>
          </w:tcPr>
          <w:p w14:paraId="349CFFE3" w14:textId="5095B0B4" w:rsidR="00F36B5C" w:rsidRPr="00F36B5C" w:rsidRDefault="00F36B5C" w:rsidP="00965038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 xml:space="preserve">Resistência </w:t>
            </w:r>
            <w:r w:rsidRPr="00F36B5C">
              <w:rPr>
                <w:rFonts w:cs="Arial"/>
                <w:color w:val="34495E"/>
                <w:sz w:val="24"/>
                <w:szCs w:val="24"/>
                <w:shd w:val="clear" w:color="auto" w:fill="FFFFFF"/>
              </w:rPr>
              <w:t>200 Ω</w:t>
            </w:r>
          </w:p>
        </w:tc>
        <w:tc>
          <w:tcPr>
            <w:tcW w:w="426" w:type="dxa"/>
          </w:tcPr>
          <w:p w14:paraId="06118607" w14:textId="4EA9E3C7" w:rsidR="00F36B5C" w:rsidRDefault="00605E81" w:rsidP="00965038">
            <w:pPr>
              <w:jc w:val="left"/>
            </w:pPr>
            <w:r>
              <w:t>1</w:t>
            </w:r>
          </w:p>
        </w:tc>
      </w:tr>
    </w:tbl>
    <w:p w14:paraId="4FBEE3C0" w14:textId="737098A8" w:rsidR="00965038" w:rsidRDefault="00965038" w:rsidP="00965038"/>
    <w:p w14:paraId="419D63A9" w14:textId="4E052355" w:rsidR="0066014D" w:rsidRDefault="0066014D" w:rsidP="00965038"/>
    <w:p w14:paraId="36296506" w14:textId="6D15554B" w:rsidR="0066014D" w:rsidRDefault="0066014D" w:rsidP="00965038"/>
    <w:p w14:paraId="66760E56" w14:textId="5A10EF41" w:rsidR="0066014D" w:rsidRDefault="0066014D" w:rsidP="00965038"/>
    <w:p w14:paraId="56B76DAC" w14:textId="55F75040" w:rsidR="0066014D" w:rsidRDefault="0066014D" w:rsidP="00965038"/>
    <w:p w14:paraId="0BCE8F41" w14:textId="119D5D17" w:rsidR="0066014D" w:rsidRDefault="0066014D" w:rsidP="00965038"/>
    <w:p w14:paraId="5D08F593" w14:textId="3BC1E769" w:rsidR="001F3355" w:rsidRDefault="001F3355" w:rsidP="00965038"/>
    <w:p w14:paraId="3D811C80" w14:textId="1D2F413B" w:rsidR="001F3355" w:rsidRDefault="001F3355" w:rsidP="00965038"/>
    <w:p w14:paraId="38E62909" w14:textId="77777777" w:rsidR="001F3355" w:rsidRDefault="001F3355" w:rsidP="00965038"/>
    <w:p w14:paraId="3D6B1045" w14:textId="4F5BEF5F" w:rsidR="0066014D" w:rsidRDefault="0066014D" w:rsidP="00965038"/>
    <w:p w14:paraId="14FAF438" w14:textId="7A77C09D" w:rsidR="0066014D" w:rsidRDefault="0066014D" w:rsidP="00965038"/>
    <w:p w14:paraId="5F2530AF" w14:textId="30C987E9" w:rsidR="0066014D" w:rsidRDefault="0066014D" w:rsidP="00965038"/>
    <w:p w14:paraId="3E6FC36C" w14:textId="60A8CE8A" w:rsidR="0066014D" w:rsidRDefault="0066014D" w:rsidP="00965038"/>
    <w:p w14:paraId="470868D6" w14:textId="28AAB861" w:rsidR="0066014D" w:rsidRDefault="0066014D" w:rsidP="00965038"/>
    <w:p w14:paraId="38702486" w14:textId="413606DD" w:rsidR="0066014D" w:rsidRDefault="0066014D" w:rsidP="00965038"/>
    <w:p w14:paraId="50B2327D" w14:textId="5F47B5F5" w:rsidR="0066014D" w:rsidRDefault="0066014D" w:rsidP="00965038"/>
    <w:p w14:paraId="5D1C5BF5" w14:textId="2400ABAF" w:rsidR="0066014D" w:rsidRDefault="0066014D" w:rsidP="00965038"/>
    <w:p w14:paraId="48C71EB5" w14:textId="19F1E032" w:rsidR="0066014D" w:rsidRDefault="0066014D" w:rsidP="00965038"/>
    <w:p w14:paraId="6F329ADA" w14:textId="036BA259" w:rsidR="0066014D" w:rsidRDefault="0066014D" w:rsidP="00965038"/>
    <w:p w14:paraId="533FDB44" w14:textId="53CB9C9D" w:rsidR="0066014D" w:rsidRDefault="0066014D" w:rsidP="00965038"/>
    <w:p w14:paraId="454415DE" w14:textId="6007AF87" w:rsidR="0066014D" w:rsidRDefault="0066014D" w:rsidP="00965038"/>
    <w:p w14:paraId="21E5ABA1" w14:textId="02F61450" w:rsidR="0066014D" w:rsidRDefault="0066014D" w:rsidP="00965038"/>
    <w:p w14:paraId="3575E5DA" w14:textId="06FFBD29" w:rsidR="0066014D" w:rsidRDefault="0066014D" w:rsidP="00965038"/>
    <w:p w14:paraId="1C0873A9" w14:textId="0B49E2DB" w:rsidR="0066014D" w:rsidRDefault="0066014D" w:rsidP="00965038"/>
    <w:p w14:paraId="2C909179" w14:textId="4129A559" w:rsidR="0066014D" w:rsidRDefault="0066014D" w:rsidP="00965038"/>
    <w:p w14:paraId="75B931BA" w14:textId="5CB5AA13" w:rsidR="0066014D" w:rsidRDefault="0066014D" w:rsidP="00965038"/>
    <w:p w14:paraId="404A7E55" w14:textId="04DD5E25" w:rsidR="0066014D" w:rsidRDefault="0066014D" w:rsidP="00965038"/>
    <w:p w14:paraId="3B716E0F" w14:textId="09980D45" w:rsidR="0066014D" w:rsidRDefault="0066014D" w:rsidP="00965038"/>
    <w:p w14:paraId="2941BF0C" w14:textId="5A4B04ED" w:rsidR="0066014D" w:rsidRDefault="0066014D" w:rsidP="00965038"/>
    <w:p w14:paraId="6983E510" w14:textId="77777777" w:rsidR="0066014D" w:rsidRPr="00965038" w:rsidRDefault="0066014D" w:rsidP="00965038"/>
    <w:p w14:paraId="0FCC2247" w14:textId="03F79299" w:rsidR="00D538D7" w:rsidRDefault="00D538D7" w:rsidP="00D538D7">
      <w:pPr>
        <w:pStyle w:val="Ttulo2"/>
        <w:numPr>
          <w:ilvl w:val="1"/>
          <w:numId w:val="26"/>
        </w:numPr>
      </w:pPr>
      <w:bookmarkStart w:id="7" w:name="_Toc124116508"/>
      <w:r>
        <w:t>Arquitetura</w:t>
      </w:r>
      <w:bookmarkEnd w:id="7"/>
    </w:p>
    <w:p w14:paraId="4BBFADC1" w14:textId="100A6B69" w:rsidR="0066014D" w:rsidRPr="001F3355" w:rsidRDefault="0066014D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Foi criada uma arquitetura de forma a suportar tod</w:t>
      </w:r>
      <w:r w:rsidR="00605E81" w:rsidRPr="001F3355">
        <w:rPr>
          <w:sz w:val="24"/>
          <w:szCs w:val="24"/>
        </w:rPr>
        <w:t xml:space="preserve">os os materiais e forma a implementar o idealizado. </w:t>
      </w:r>
    </w:p>
    <w:p w14:paraId="5A05A6D9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7AC76612" w14:textId="1B279ED9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Começando pelos leds, o led vermelho foi inserido de forma a ter o terminal positivo conectado a uma resistência de 220 Ohms que liga ao ponto 11, e o seu terminal negativo liga-se ao caminho terra (negativo). Já o led RGB é conectado 3 das suas pernas as resistências de 220 Ohms que ligam aos pontos 11, 10 e 9, e a restante perna será conectada ao caminho terra.</w:t>
      </w:r>
    </w:p>
    <w:p w14:paraId="501A4721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47B3F0F4" w14:textId="149FC376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O botão terá o seu terminal negativo conectado ao caminho positivo, terminal negativo liga á resistência de 200 Ohms que liga ao caminho terra. Depois ainda tem um fio que liga ao ponto 12.</w:t>
      </w:r>
    </w:p>
    <w:p w14:paraId="7A25BBBA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71FAD3CF" w14:textId="2E547BFF" w:rsidR="00605E81" w:rsidRPr="001F3355" w:rsidRDefault="00605E81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 xml:space="preserve">O Buzzer </w:t>
      </w:r>
      <w:r w:rsidR="001F3355" w:rsidRPr="001F3355">
        <w:rPr>
          <w:sz w:val="24"/>
          <w:szCs w:val="24"/>
        </w:rPr>
        <w:t>liga o seu terminal positivo ao ponto 13 e o negativo liga ao caminho terra.</w:t>
      </w:r>
    </w:p>
    <w:p w14:paraId="625D3F5B" w14:textId="77777777" w:rsidR="001F3355" w:rsidRPr="001F3355" w:rsidRDefault="001F3355" w:rsidP="0066014D">
      <w:pPr>
        <w:ind w:left="708"/>
        <w:rPr>
          <w:sz w:val="24"/>
          <w:szCs w:val="24"/>
        </w:rPr>
      </w:pPr>
    </w:p>
    <w:p w14:paraId="013B7F4F" w14:textId="27E39F26" w:rsidR="001F3355" w:rsidRPr="001F3355" w:rsidRDefault="001F3355" w:rsidP="0066014D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O sensor de inclinação tem o seu terminal positivo conectado ao caminho positivo e o negativo conecta-se a uma resistência 10k Ohms que liga ao caminho terra. Ainda tem um fio que se conecta ao ponto 2.</w:t>
      </w:r>
    </w:p>
    <w:p w14:paraId="2CBE9EEC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22CC207D" w14:textId="68916438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O sensor de luminosidade tem o seu terminal positivo conectado ao caminho positivo e o negativo conecta-se a uma resistência 10k Ohms que liga ao caminho terra. Ainda tem um fio que se conecta ao ponto 1.</w:t>
      </w:r>
    </w:p>
    <w:p w14:paraId="0044C049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4BB61377" w14:textId="28F286D5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Todos os fios que se conectam ao caminho terra são conectados ao GND e os que se conectam ao caminho positivo ao 5V.</w:t>
      </w:r>
    </w:p>
    <w:p w14:paraId="7B2B517F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67366CEE" w14:textId="5694480F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As resistências usadas devem-se ao facto de ser a melhor medida encontrada para evitar danificações e garantir o bom funcionamento do programa.</w:t>
      </w:r>
    </w:p>
    <w:p w14:paraId="65D51359" w14:textId="70C10560" w:rsidR="001F3355" w:rsidRDefault="001F3355" w:rsidP="001F3355">
      <w:pPr>
        <w:ind w:left="708"/>
        <w:rPr>
          <w:sz w:val="24"/>
          <w:szCs w:val="24"/>
        </w:rPr>
      </w:pPr>
    </w:p>
    <w:p w14:paraId="37F81C2D" w14:textId="445DBE31" w:rsidR="001F3355" w:rsidRDefault="001F3355" w:rsidP="001F3355">
      <w:pPr>
        <w:ind w:left="708"/>
        <w:rPr>
          <w:sz w:val="24"/>
          <w:szCs w:val="24"/>
        </w:rPr>
      </w:pPr>
    </w:p>
    <w:p w14:paraId="5B564174" w14:textId="1719EF50" w:rsidR="001F3355" w:rsidRDefault="001F3355" w:rsidP="001F3355">
      <w:pPr>
        <w:ind w:left="708"/>
        <w:rPr>
          <w:sz w:val="24"/>
          <w:szCs w:val="24"/>
        </w:rPr>
      </w:pPr>
    </w:p>
    <w:p w14:paraId="58FE8051" w14:textId="368D7C5E" w:rsidR="001F3355" w:rsidRDefault="001F3355" w:rsidP="001F3355">
      <w:pPr>
        <w:ind w:left="708"/>
        <w:rPr>
          <w:sz w:val="24"/>
          <w:szCs w:val="24"/>
        </w:rPr>
      </w:pPr>
    </w:p>
    <w:p w14:paraId="6CE8ECED" w14:textId="3ED62494" w:rsidR="001F3355" w:rsidRDefault="001F3355" w:rsidP="001F3355">
      <w:pPr>
        <w:ind w:left="708"/>
        <w:rPr>
          <w:sz w:val="24"/>
          <w:szCs w:val="24"/>
        </w:rPr>
      </w:pPr>
    </w:p>
    <w:p w14:paraId="38460B92" w14:textId="7236B6A7" w:rsidR="001F3355" w:rsidRDefault="001F3355" w:rsidP="001F3355">
      <w:pPr>
        <w:ind w:left="708"/>
        <w:rPr>
          <w:sz w:val="24"/>
          <w:szCs w:val="24"/>
        </w:rPr>
      </w:pPr>
    </w:p>
    <w:p w14:paraId="380A23F9" w14:textId="7812D24F" w:rsidR="001F3355" w:rsidRDefault="001F3355" w:rsidP="001F3355">
      <w:pPr>
        <w:ind w:left="708"/>
        <w:rPr>
          <w:sz w:val="24"/>
          <w:szCs w:val="24"/>
        </w:rPr>
      </w:pPr>
    </w:p>
    <w:p w14:paraId="051B0C26" w14:textId="79ADD38F" w:rsidR="001F3355" w:rsidRDefault="001F3355" w:rsidP="001F3355">
      <w:pPr>
        <w:ind w:left="708"/>
        <w:rPr>
          <w:sz w:val="24"/>
          <w:szCs w:val="24"/>
        </w:rPr>
      </w:pPr>
    </w:p>
    <w:p w14:paraId="1C9A1946" w14:textId="5EC863E0" w:rsidR="001F3355" w:rsidRDefault="001F3355" w:rsidP="001F3355">
      <w:pPr>
        <w:ind w:left="708"/>
        <w:rPr>
          <w:sz w:val="24"/>
          <w:szCs w:val="24"/>
        </w:rPr>
      </w:pPr>
    </w:p>
    <w:p w14:paraId="48AC7339" w14:textId="1ACD2C4C" w:rsidR="001F3355" w:rsidRDefault="001F3355" w:rsidP="001F3355">
      <w:pPr>
        <w:ind w:left="708"/>
        <w:rPr>
          <w:sz w:val="24"/>
          <w:szCs w:val="24"/>
        </w:rPr>
      </w:pPr>
    </w:p>
    <w:p w14:paraId="4C292A3D" w14:textId="62463CB3" w:rsidR="001F3355" w:rsidRDefault="001F3355" w:rsidP="001F3355">
      <w:pPr>
        <w:ind w:left="708"/>
        <w:rPr>
          <w:sz w:val="24"/>
          <w:szCs w:val="24"/>
        </w:rPr>
      </w:pPr>
    </w:p>
    <w:p w14:paraId="3B93975D" w14:textId="282299B0" w:rsidR="001F3355" w:rsidRDefault="001F3355" w:rsidP="001F3355">
      <w:pPr>
        <w:ind w:left="708"/>
        <w:rPr>
          <w:sz w:val="24"/>
          <w:szCs w:val="24"/>
        </w:rPr>
      </w:pPr>
    </w:p>
    <w:p w14:paraId="526EB2AD" w14:textId="7BC98A75" w:rsidR="001F3355" w:rsidRDefault="001F3355" w:rsidP="001F3355">
      <w:pPr>
        <w:ind w:left="708"/>
        <w:rPr>
          <w:sz w:val="24"/>
          <w:szCs w:val="24"/>
        </w:rPr>
      </w:pPr>
    </w:p>
    <w:p w14:paraId="7DD1B51E" w14:textId="711E4199" w:rsidR="001F3355" w:rsidRDefault="001F3355" w:rsidP="001F3355">
      <w:pPr>
        <w:ind w:left="708"/>
        <w:rPr>
          <w:sz w:val="24"/>
          <w:szCs w:val="24"/>
        </w:rPr>
      </w:pPr>
    </w:p>
    <w:p w14:paraId="30C7749B" w14:textId="6ED1390B" w:rsidR="001F3355" w:rsidRDefault="001F3355" w:rsidP="001F3355">
      <w:pPr>
        <w:ind w:left="708"/>
        <w:rPr>
          <w:sz w:val="24"/>
          <w:szCs w:val="24"/>
        </w:rPr>
      </w:pPr>
    </w:p>
    <w:p w14:paraId="6B8659EC" w14:textId="1C34A78D" w:rsidR="001F3355" w:rsidRDefault="001F3355" w:rsidP="001F3355">
      <w:pPr>
        <w:ind w:left="708"/>
        <w:rPr>
          <w:sz w:val="24"/>
          <w:szCs w:val="24"/>
        </w:rPr>
      </w:pPr>
    </w:p>
    <w:p w14:paraId="2B0C8698" w14:textId="1A943BCE" w:rsidR="001F3355" w:rsidRDefault="001F3355" w:rsidP="001F3355">
      <w:pPr>
        <w:ind w:left="708"/>
        <w:rPr>
          <w:sz w:val="24"/>
          <w:szCs w:val="24"/>
        </w:rPr>
      </w:pPr>
    </w:p>
    <w:p w14:paraId="43C7055C" w14:textId="77777777" w:rsidR="001F3355" w:rsidRPr="001F3355" w:rsidRDefault="001F3355" w:rsidP="001F3355">
      <w:pPr>
        <w:ind w:left="708"/>
        <w:rPr>
          <w:sz w:val="24"/>
          <w:szCs w:val="24"/>
        </w:rPr>
      </w:pPr>
    </w:p>
    <w:p w14:paraId="4A3CFFCC" w14:textId="2E91D7E2" w:rsidR="001F3355" w:rsidRPr="001F3355" w:rsidRDefault="001F3355" w:rsidP="001F3355">
      <w:pPr>
        <w:ind w:left="708"/>
        <w:rPr>
          <w:sz w:val="24"/>
          <w:szCs w:val="24"/>
        </w:rPr>
      </w:pPr>
      <w:r w:rsidRPr="001F3355">
        <w:rPr>
          <w:sz w:val="24"/>
          <w:szCs w:val="24"/>
        </w:rPr>
        <w:t>Segue-se a representação desta arquitetura:</w:t>
      </w:r>
    </w:p>
    <w:p w14:paraId="0CD69FBC" w14:textId="77777777" w:rsidR="00F36B5C" w:rsidRDefault="00F36B5C" w:rsidP="00F36B5C">
      <w:pPr>
        <w:keepNext/>
        <w:ind w:left="708"/>
      </w:pPr>
      <w:r>
        <w:rPr>
          <w:noProof/>
        </w:rPr>
        <w:drawing>
          <wp:inline distT="0" distB="0" distL="0" distR="0" wp14:anchorId="1307153F" wp14:editId="7D81AAF0">
            <wp:extent cx="5143500" cy="380092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84" cy="38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62B2" w14:textId="0FB78255" w:rsidR="00F36B5C" w:rsidRDefault="00000000" w:rsidP="00F36B5C">
      <w:pPr>
        <w:pStyle w:val="Legenda"/>
        <w:ind w:left="708"/>
      </w:pPr>
      <w:fldSimple w:instr=" SEQ Figura \* ARABIC ">
        <w:bookmarkStart w:id="8" w:name="_Toc124116517"/>
        <w:r w:rsidR="00E059AA">
          <w:rPr>
            <w:noProof/>
          </w:rPr>
          <w:t>1</w:t>
        </w:r>
      </w:fldSimple>
      <w:r w:rsidR="00A371D0">
        <w:rPr>
          <w:noProof/>
        </w:rPr>
        <w:t xml:space="preserve"> </w:t>
      </w:r>
      <w:r w:rsidR="00F36B5C">
        <w:t xml:space="preserve">- Montagem </w:t>
      </w:r>
      <w:proofErr w:type="spellStart"/>
      <w:r w:rsidR="00F36B5C">
        <w:t>Tinkercad</w:t>
      </w:r>
      <w:bookmarkEnd w:id="8"/>
      <w:proofErr w:type="spellEnd"/>
    </w:p>
    <w:p w14:paraId="2E9C3E69" w14:textId="55D51172" w:rsidR="001F3355" w:rsidRDefault="001F3355" w:rsidP="00F36B5C"/>
    <w:p w14:paraId="5B9F7D09" w14:textId="77777777" w:rsidR="00A371D0" w:rsidRDefault="00A371D0" w:rsidP="00A371D0">
      <w:pPr>
        <w:keepNext/>
        <w:jc w:val="right"/>
      </w:pPr>
      <w:r>
        <w:rPr>
          <w:noProof/>
        </w:rPr>
        <w:drawing>
          <wp:inline distT="0" distB="0" distL="0" distR="0" wp14:anchorId="2796ABCA" wp14:editId="2A10EB28">
            <wp:extent cx="4901609" cy="3677360"/>
            <wp:effectExtent l="0" t="0" r="0" b="0"/>
            <wp:docPr id="5" name="Imagem 5" descr="Uma imagem com texto, eletrónica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ircui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62" cy="368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3773" w14:textId="31183B1E" w:rsidR="00A371D0" w:rsidRDefault="00A371D0" w:rsidP="00A371D0">
      <w:pPr>
        <w:pStyle w:val="Legenda"/>
        <w:jc w:val="left"/>
      </w:pPr>
      <w:r>
        <w:t xml:space="preserve">               </w:t>
      </w:r>
      <w:fldSimple w:instr=" SEQ Figura \* ARABIC ">
        <w:bookmarkStart w:id="9" w:name="_Toc124116518"/>
        <w:r w:rsidR="00E059AA">
          <w:rPr>
            <w:noProof/>
          </w:rPr>
          <w:t>2</w:t>
        </w:r>
      </w:fldSimple>
      <w:r>
        <w:t xml:space="preserve"> - Montagem </w:t>
      </w:r>
      <w:proofErr w:type="spellStart"/>
      <w:r>
        <w:t>Arduino</w:t>
      </w:r>
      <w:bookmarkEnd w:id="9"/>
      <w:proofErr w:type="spellEnd"/>
    </w:p>
    <w:p w14:paraId="03C0DF39" w14:textId="12A938C7" w:rsidR="00A371D0" w:rsidRDefault="00A371D0" w:rsidP="00F36B5C"/>
    <w:p w14:paraId="00F3F1B4" w14:textId="7C77095B" w:rsidR="00A371D0" w:rsidRDefault="00A371D0" w:rsidP="00F36B5C"/>
    <w:p w14:paraId="7DAED899" w14:textId="77777777" w:rsidR="00260C28" w:rsidRPr="00F36B5C" w:rsidRDefault="00260C28" w:rsidP="00F36B5C"/>
    <w:p w14:paraId="2E1349C1" w14:textId="16ABF790" w:rsidR="00D538D7" w:rsidRDefault="00D538D7" w:rsidP="00D538D7">
      <w:pPr>
        <w:pStyle w:val="Ttulo2"/>
        <w:numPr>
          <w:ilvl w:val="1"/>
          <w:numId w:val="26"/>
        </w:numPr>
      </w:pPr>
      <w:bookmarkStart w:id="10" w:name="_Toc124116509"/>
      <w:r>
        <w:t>Funcionamento</w:t>
      </w:r>
      <w:bookmarkEnd w:id="10"/>
    </w:p>
    <w:p w14:paraId="1727A817" w14:textId="59CEF6F5" w:rsidR="00742574" w:rsidRPr="00742574" w:rsidRDefault="00742574" w:rsidP="00742574">
      <w:pPr>
        <w:ind w:left="708"/>
        <w:rPr>
          <w:sz w:val="24"/>
          <w:szCs w:val="24"/>
        </w:rPr>
      </w:pPr>
      <w:r w:rsidRPr="00742574">
        <w:rPr>
          <w:sz w:val="24"/>
          <w:szCs w:val="24"/>
        </w:rPr>
        <w:t xml:space="preserve">O alarme de incêndio é ativado quando o sensor de luminosidade (fotoresistore) deteta uma mudança brusca na luminosidade. Quando isso acontece, a campainha é ativada e o LED </w:t>
      </w:r>
      <w:r>
        <w:rPr>
          <w:sz w:val="24"/>
          <w:szCs w:val="24"/>
        </w:rPr>
        <w:t>vermelho</w:t>
      </w:r>
      <w:r w:rsidRPr="00742574">
        <w:rPr>
          <w:sz w:val="24"/>
          <w:szCs w:val="24"/>
        </w:rPr>
        <w:t xml:space="preserve"> acende. O alarme de inclinação é ativado quando o sensor de inclinação deteta uma inclinação. Quando isso acontece, a campainha é ativada e os LEDs RGB são acionados, alternando entre as cores do arco-íris. O usuário pode desativar o alarme de inclinação pressionando o botão.</w:t>
      </w:r>
    </w:p>
    <w:p w14:paraId="219F7EC3" w14:textId="7ECECF92" w:rsidR="0066014D" w:rsidRDefault="0066014D" w:rsidP="00F36B5C">
      <w:pPr>
        <w:ind w:left="708"/>
        <w:rPr>
          <w:sz w:val="24"/>
          <w:szCs w:val="24"/>
        </w:rPr>
      </w:pPr>
    </w:p>
    <w:p w14:paraId="5EFE1C98" w14:textId="559BE1E3" w:rsidR="0066014D" w:rsidRDefault="0066014D" w:rsidP="00F36B5C">
      <w:pPr>
        <w:ind w:left="708"/>
        <w:rPr>
          <w:sz w:val="24"/>
          <w:szCs w:val="24"/>
        </w:rPr>
      </w:pPr>
    </w:p>
    <w:p w14:paraId="5835A62B" w14:textId="1D349E42" w:rsidR="0066014D" w:rsidRDefault="0066014D" w:rsidP="00F36B5C">
      <w:pPr>
        <w:ind w:left="708"/>
        <w:rPr>
          <w:sz w:val="24"/>
          <w:szCs w:val="24"/>
        </w:rPr>
      </w:pPr>
    </w:p>
    <w:p w14:paraId="06A80D44" w14:textId="7811A186" w:rsidR="0066014D" w:rsidRDefault="0066014D" w:rsidP="00F36B5C">
      <w:pPr>
        <w:ind w:left="708"/>
        <w:rPr>
          <w:sz w:val="24"/>
          <w:szCs w:val="24"/>
        </w:rPr>
      </w:pPr>
    </w:p>
    <w:p w14:paraId="576E77E1" w14:textId="43F9E9A6" w:rsidR="0066014D" w:rsidRDefault="0066014D" w:rsidP="00F36B5C">
      <w:pPr>
        <w:ind w:left="708"/>
        <w:rPr>
          <w:sz w:val="24"/>
          <w:szCs w:val="24"/>
        </w:rPr>
      </w:pPr>
    </w:p>
    <w:p w14:paraId="65856942" w14:textId="4A23EEA7" w:rsidR="0066014D" w:rsidRDefault="0066014D" w:rsidP="00F36B5C">
      <w:pPr>
        <w:ind w:left="708"/>
        <w:rPr>
          <w:sz w:val="24"/>
          <w:szCs w:val="24"/>
        </w:rPr>
      </w:pPr>
    </w:p>
    <w:p w14:paraId="5F87692A" w14:textId="68DA4AB2" w:rsidR="0066014D" w:rsidRDefault="0066014D" w:rsidP="00F36B5C">
      <w:pPr>
        <w:ind w:left="708"/>
        <w:rPr>
          <w:sz w:val="24"/>
          <w:szCs w:val="24"/>
        </w:rPr>
      </w:pPr>
    </w:p>
    <w:p w14:paraId="197071B9" w14:textId="09C77EA2" w:rsidR="0066014D" w:rsidRDefault="0066014D" w:rsidP="00F36B5C">
      <w:pPr>
        <w:ind w:left="708"/>
        <w:rPr>
          <w:sz w:val="24"/>
          <w:szCs w:val="24"/>
        </w:rPr>
      </w:pPr>
    </w:p>
    <w:p w14:paraId="4551B7B6" w14:textId="6B01970F" w:rsidR="0066014D" w:rsidRDefault="0066014D" w:rsidP="00F36B5C">
      <w:pPr>
        <w:ind w:left="708"/>
        <w:rPr>
          <w:sz w:val="24"/>
          <w:szCs w:val="24"/>
        </w:rPr>
      </w:pPr>
    </w:p>
    <w:p w14:paraId="370D0167" w14:textId="08FB9613" w:rsidR="0066014D" w:rsidRDefault="0066014D" w:rsidP="00F36B5C">
      <w:pPr>
        <w:ind w:left="708"/>
        <w:rPr>
          <w:sz w:val="24"/>
          <w:szCs w:val="24"/>
        </w:rPr>
      </w:pPr>
    </w:p>
    <w:p w14:paraId="36B91F95" w14:textId="76FD784F" w:rsidR="0066014D" w:rsidRDefault="0066014D" w:rsidP="00F36B5C">
      <w:pPr>
        <w:ind w:left="708"/>
        <w:rPr>
          <w:sz w:val="24"/>
          <w:szCs w:val="24"/>
        </w:rPr>
      </w:pPr>
    </w:p>
    <w:p w14:paraId="74FD5F17" w14:textId="3735E0E1" w:rsidR="0066014D" w:rsidRDefault="0066014D" w:rsidP="00F36B5C">
      <w:pPr>
        <w:ind w:left="708"/>
        <w:rPr>
          <w:sz w:val="24"/>
          <w:szCs w:val="24"/>
        </w:rPr>
      </w:pPr>
    </w:p>
    <w:p w14:paraId="2900E464" w14:textId="37B85F31" w:rsidR="0066014D" w:rsidRDefault="0066014D" w:rsidP="00F36B5C">
      <w:pPr>
        <w:ind w:left="708"/>
        <w:rPr>
          <w:sz w:val="24"/>
          <w:szCs w:val="24"/>
        </w:rPr>
      </w:pPr>
    </w:p>
    <w:p w14:paraId="3728AD26" w14:textId="00758E88" w:rsidR="00260C28" w:rsidRDefault="00260C28" w:rsidP="00F36B5C">
      <w:pPr>
        <w:ind w:left="708"/>
        <w:rPr>
          <w:sz w:val="24"/>
          <w:szCs w:val="24"/>
        </w:rPr>
      </w:pPr>
    </w:p>
    <w:p w14:paraId="38E9A3B1" w14:textId="76397E30" w:rsidR="00260C28" w:rsidRDefault="00260C28" w:rsidP="00F36B5C">
      <w:pPr>
        <w:ind w:left="708"/>
        <w:rPr>
          <w:sz w:val="24"/>
          <w:szCs w:val="24"/>
        </w:rPr>
      </w:pPr>
    </w:p>
    <w:p w14:paraId="16AAE848" w14:textId="359DDAEA" w:rsidR="00260C28" w:rsidRDefault="00260C28" w:rsidP="00F36B5C">
      <w:pPr>
        <w:ind w:left="708"/>
        <w:rPr>
          <w:sz w:val="24"/>
          <w:szCs w:val="24"/>
        </w:rPr>
      </w:pPr>
    </w:p>
    <w:p w14:paraId="03E404CD" w14:textId="5D98CC04" w:rsidR="00260C28" w:rsidRDefault="00260C28" w:rsidP="00F36B5C">
      <w:pPr>
        <w:ind w:left="708"/>
        <w:rPr>
          <w:sz w:val="24"/>
          <w:szCs w:val="24"/>
        </w:rPr>
      </w:pPr>
    </w:p>
    <w:p w14:paraId="49D7A159" w14:textId="7055C2BF" w:rsidR="00260C28" w:rsidRDefault="00260C28" w:rsidP="00F36B5C">
      <w:pPr>
        <w:ind w:left="708"/>
        <w:rPr>
          <w:sz w:val="24"/>
          <w:szCs w:val="24"/>
        </w:rPr>
      </w:pPr>
    </w:p>
    <w:p w14:paraId="251D1D6A" w14:textId="68FE2114" w:rsidR="00260C28" w:rsidRDefault="00260C28" w:rsidP="00F36B5C">
      <w:pPr>
        <w:ind w:left="708"/>
        <w:rPr>
          <w:sz w:val="24"/>
          <w:szCs w:val="24"/>
        </w:rPr>
      </w:pPr>
    </w:p>
    <w:p w14:paraId="7847F798" w14:textId="7BF281AB" w:rsidR="00260C28" w:rsidRDefault="00260C28" w:rsidP="00F36B5C">
      <w:pPr>
        <w:ind w:left="708"/>
        <w:rPr>
          <w:sz w:val="24"/>
          <w:szCs w:val="24"/>
        </w:rPr>
      </w:pPr>
    </w:p>
    <w:p w14:paraId="21657C47" w14:textId="4D5D6CB6" w:rsidR="00260C28" w:rsidRDefault="00260C28" w:rsidP="00F36B5C">
      <w:pPr>
        <w:ind w:left="708"/>
        <w:rPr>
          <w:sz w:val="24"/>
          <w:szCs w:val="24"/>
        </w:rPr>
      </w:pPr>
    </w:p>
    <w:p w14:paraId="14204F72" w14:textId="36948D46" w:rsidR="00260C28" w:rsidRDefault="00260C28" w:rsidP="00F36B5C">
      <w:pPr>
        <w:ind w:left="708"/>
        <w:rPr>
          <w:sz w:val="24"/>
          <w:szCs w:val="24"/>
        </w:rPr>
      </w:pPr>
    </w:p>
    <w:p w14:paraId="7BFC8D7E" w14:textId="22CD1D87" w:rsidR="00260C28" w:rsidRDefault="00260C28" w:rsidP="00F36B5C">
      <w:pPr>
        <w:ind w:left="708"/>
        <w:rPr>
          <w:sz w:val="24"/>
          <w:szCs w:val="24"/>
        </w:rPr>
      </w:pPr>
    </w:p>
    <w:p w14:paraId="31F2762C" w14:textId="3DAC3D51" w:rsidR="00260C28" w:rsidRDefault="00260C28" w:rsidP="00F36B5C">
      <w:pPr>
        <w:ind w:left="708"/>
        <w:rPr>
          <w:sz w:val="24"/>
          <w:szCs w:val="24"/>
        </w:rPr>
      </w:pPr>
    </w:p>
    <w:p w14:paraId="13B92345" w14:textId="408AD58C" w:rsidR="00260C28" w:rsidRDefault="00260C28" w:rsidP="00F36B5C">
      <w:pPr>
        <w:ind w:left="708"/>
        <w:rPr>
          <w:sz w:val="24"/>
          <w:szCs w:val="24"/>
        </w:rPr>
      </w:pPr>
    </w:p>
    <w:p w14:paraId="292F40A4" w14:textId="14CF92D2" w:rsidR="00260C28" w:rsidRDefault="00260C28" w:rsidP="00F36B5C">
      <w:pPr>
        <w:ind w:left="708"/>
        <w:rPr>
          <w:sz w:val="24"/>
          <w:szCs w:val="24"/>
        </w:rPr>
      </w:pPr>
    </w:p>
    <w:p w14:paraId="7A404173" w14:textId="0E1BDDB4" w:rsidR="00260C28" w:rsidRDefault="00260C28" w:rsidP="00F36B5C">
      <w:pPr>
        <w:ind w:left="708"/>
        <w:rPr>
          <w:sz w:val="24"/>
          <w:szCs w:val="24"/>
        </w:rPr>
      </w:pPr>
    </w:p>
    <w:p w14:paraId="5E14FEDB" w14:textId="668207CD" w:rsidR="00260C28" w:rsidRDefault="00260C28" w:rsidP="00F36B5C">
      <w:pPr>
        <w:ind w:left="708"/>
        <w:rPr>
          <w:sz w:val="24"/>
          <w:szCs w:val="24"/>
        </w:rPr>
      </w:pPr>
    </w:p>
    <w:p w14:paraId="2572210F" w14:textId="266B1145" w:rsidR="00260C28" w:rsidRDefault="00260C28" w:rsidP="00F36B5C">
      <w:pPr>
        <w:ind w:left="708"/>
        <w:rPr>
          <w:sz w:val="24"/>
          <w:szCs w:val="24"/>
        </w:rPr>
      </w:pPr>
    </w:p>
    <w:p w14:paraId="74824F37" w14:textId="4625F84D" w:rsidR="00260C28" w:rsidRDefault="00260C28" w:rsidP="00F36B5C">
      <w:pPr>
        <w:ind w:left="708"/>
        <w:rPr>
          <w:sz w:val="24"/>
          <w:szCs w:val="24"/>
        </w:rPr>
      </w:pPr>
    </w:p>
    <w:p w14:paraId="39B37D9C" w14:textId="35E6A922" w:rsidR="00260C28" w:rsidRDefault="00260C28" w:rsidP="00F36B5C">
      <w:pPr>
        <w:ind w:left="708"/>
        <w:rPr>
          <w:sz w:val="24"/>
          <w:szCs w:val="24"/>
        </w:rPr>
      </w:pPr>
    </w:p>
    <w:p w14:paraId="6CF3408F" w14:textId="4B00AB87" w:rsidR="00260C28" w:rsidRDefault="00260C28" w:rsidP="00F36B5C">
      <w:pPr>
        <w:ind w:left="708"/>
        <w:rPr>
          <w:sz w:val="24"/>
          <w:szCs w:val="24"/>
        </w:rPr>
      </w:pPr>
    </w:p>
    <w:p w14:paraId="73C1445D" w14:textId="58689A52" w:rsidR="00260C28" w:rsidRDefault="00260C28" w:rsidP="00F36B5C">
      <w:pPr>
        <w:ind w:left="708"/>
        <w:rPr>
          <w:sz w:val="24"/>
          <w:szCs w:val="24"/>
        </w:rPr>
      </w:pPr>
    </w:p>
    <w:p w14:paraId="3FF5236A" w14:textId="3A5C7B5D" w:rsidR="00260C28" w:rsidRDefault="00260C28" w:rsidP="00F36B5C">
      <w:pPr>
        <w:ind w:left="708"/>
        <w:rPr>
          <w:sz w:val="24"/>
          <w:szCs w:val="24"/>
        </w:rPr>
      </w:pPr>
    </w:p>
    <w:p w14:paraId="08F5812B" w14:textId="4D69150E" w:rsidR="00260C28" w:rsidRDefault="00260C28" w:rsidP="00F36B5C">
      <w:pPr>
        <w:ind w:left="708"/>
        <w:rPr>
          <w:sz w:val="24"/>
          <w:szCs w:val="24"/>
        </w:rPr>
      </w:pPr>
    </w:p>
    <w:p w14:paraId="53598A09" w14:textId="2D114DD8" w:rsidR="00260C28" w:rsidRDefault="00260C28" w:rsidP="00F36B5C">
      <w:pPr>
        <w:ind w:left="708"/>
        <w:rPr>
          <w:sz w:val="24"/>
          <w:szCs w:val="24"/>
        </w:rPr>
      </w:pPr>
    </w:p>
    <w:p w14:paraId="5730F627" w14:textId="0C6008BE" w:rsidR="00260C28" w:rsidRDefault="00260C28" w:rsidP="00F36B5C">
      <w:pPr>
        <w:ind w:left="708"/>
        <w:rPr>
          <w:sz w:val="24"/>
          <w:szCs w:val="24"/>
        </w:rPr>
      </w:pPr>
    </w:p>
    <w:p w14:paraId="5B3C1AF1" w14:textId="77777777" w:rsidR="00260C28" w:rsidRDefault="00260C28" w:rsidP="00F36B5C">
      <w:pPr>
        <w:ind w:left="708"/>
        <w:rPr>
          <w:sz w:val="24"/>
          <w:szCs w:val="24"/>
        </w:rPr>
      </w:pPr>
    </w:p>
    <w:p w14:paraId="0AEFB153" w14:textId="28726FCE" w:rsidR="0066014D" w:rsidRDefault="0066014D" w:rsidP="00F36B5C">
      <w:pPr>
        <w:ind w:left="708"/>
        <w:rPr>
          <w:sz w:val="24"/>
          <w:szCs w:val="24"/>
        </w:rPr>
      </w:pPr>
    </w:p>
    <w:p w14:paraId="49380395" w14:textId="04EE4B7E" w:rsidR="0066014D" w:rsidRDefault="0066014D" w:rsidP="00F36B5C">
      <w:pPr>
        <w:ind w:left="708"/>
        <w:rPr>
          <w:sz w:val="24"/>
          <w:szCs w:val="24"/>
        </w:rPr>
      </w:pPr>
    </w:p>
    <w:p w14:paraId="162DBB21" w14:textId="73E500AC" w:rsidR="0066014D" w:rsidRDefault="0066014D" w:rsidP="001F3355">
      <w:pPr>
        <w:rPr>
          <w:sz w:val="24"/>
          <w:szCs w:val="24"/>
        </w:rPr>
      </w:pPr>
    </w:p>
    <w:p w14:paraId="3357C75D" w14:textId="77777777" w:rsidR="00742574" w:rsidRPr="00D538D7" w:rsidRDefault="00742574" w:rsidP="001F3355">
      <w:pPr>
        <w:rPr>
          <w:sz w:val="24"/>
          <w:szCs w:val="24"/>
        </w:rPr>
      </w:pPr>
    </w:p>
    <w:p w14:paraId="679B90EB" w14:textId="416A8CBC" w:rsidR="00D538D7" w:rsidRDefault="00D538D7" w:rsidP="00D538D7">
      <w:pPr>
        <w:pStyle w:val="Ttulo1"/>
        <w:numPr>
          <w:ilvl w:val="0"/>
          <w:numId w:val="26"/>
        </w:numPr>
      </w:pPr>
      <w:bookmarkStart w:id="11" w:name="_Toc124116510"/>
      <w:r>
        <w:t>Código Desenvolvido</w:t>
      </w:r>
      <w:bookmarkEnd w:id="11"/>
    </w:p>
    <w:p w14:paraId="1B59E31D" w14:textId="77777777" w:rsidR="00D724E6" w:rsidRDefault="00D724E6" w:rsidP="00D724E6">
      <w:pPr>
        <w:keepNext/>
        <w:ind w:left="360"/>
      </w:pPr>
      <w:r w:rsidRPr="00D724E6">
        <w:rPr>
          <w:noProof/>
        </w:rPr>
        <w:drawing>
          <wp:inline distT="0" distB="0" distL="0" distR="0" wp14:anchorId="3CFCAA07" wp14:editId="16615278">
            <wp:extent cx="3017782" cy="2377646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3D3" w14:textId="1E432D7C" w:rsidR="00742574" w:rsidRPr="00742574" w:rsidRDefault="00000000" w:rsidP="00D724E6">
      <w:pPr>
        <w:pStyle w:val="Legenda"/>
        <w:ind w:left="360"/>
      </w:pPr>
      <w:fldSimple w:instr=" SEQ Figura \* ARABIC ">
        <w:bookmarkStart w:id="12" w:name="_Toc124116519"/>
        <w:r w:rsidR="00E059AA">
          <w:rPr>
            <w:noProof/>
          </w:rPr>
          <w:t>3</w:t>
        </w:r>
      </w:fldSimple>
      <w:r w:rsidR="00D724E6">
        <w:t xml:space="preserve"> - Variáveis</w:t>
      </w:r>
      <w:bookmarkEnd w:id="12"/>
    </w:p>
    <w:p w14:paraId="2A5596A7" w14:textId="0DB21E63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Constantes para armazenar pinos dos dispositivos conectados:</w:t>
      </w:r>
      <w:r w:rsidRPr="00742574">
        <w:rPr>
          <w:sz w:val="24"/>
          <w:szCs w:val="24"/>
        </w:rPr>
        <w:t xml:space="preserve"> </w:t>
      </w:r>
    </w:p>
    <w:p w14:paraId="36DFBADA" w14:textId="6AAC0AB1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fotoresistorePin</w:t>
      </w:r>
      <w:r>
        <w:rPr>
          <w:sz w:val="24"/>
          <w:szCs w:val="24"/>
        </w:rPr>
        <w:t>;</w:t>
      </w:r>
    </w:p>
    <w:p w14:paraId="09DA1721" w14:textId="65230BBB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buzzerPin</w:t>
      </w:r>
      <w:r>
        <w:rPr>
          <w:sz w:val="24"/>
          <w:szCs w:val="24"/>
        </w:rPr>
        <w:t>;</w:t>
      </w:r>
    </w:p>
    <w:p w14:paraId="207A1B5E" w14:textId="0C85E033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ledRed1</w:t>
      </w:r>
      <w:r>
        <w:rPr>
          <w:sz w:val="24"/>
          <w:szCs w:val="24"/>
        </w:rPr>
        <w:t>;</w:t>
      </w:r>
    </w:p>
    <w:p w14:paraId="602B3DD9" w14:textId="06F6C126" w:rsidR="00742574" w:rsidRP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buttonInclinacao</w:t>
      </w:r>
      <w:r>
        <w:rPr>
          <w:sz w:val="24"/>
          <w:szCs w:val="24"/>
        </w:rPr>
        <w:t>;</w:t>
      </w:r>
    </w:p>
    <w:p w14:paraId="29914C23" w14:textId="3ABA6D4C" w:rsid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sensorPin</w:t>
      </w:r>
      <w:r>
        <w:rPr>
          <w:sz w:val="24"/>
          <w:szCs w:val="24"/>
        </w:rPr>
        <w:t>;</w:t>
      </w:r>
    </w:p>
    <w:p w14:paraId="1CFFDCAB" w14:textId="7D3D44AC" w:rsidR="00742574" w:rsidRDefault="00742574" w:rsidP="00742574">
      <w:pPr>
        <w:pStyle w:val="PargrafodaLista"/>
        <w:numPr>
          <w:ilvl w:val="0"/>
          <w:numId w:val="3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RGB</w:t>
      </w:r>
    </w:p>
    <w:p w14:paraId="0497893E" w14:textId="611AF7F6" w:rsid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redPin</w:t>
      </w:r>
      <w:r>
        <w:rPr>
          <w:sz w:val="24"/>
          <w:szCs w:val="24"/>
        </w:rPr>
        <w:t>;</w:t>
      </w:r>
    </w:p>
    <w:p w14:paraId="11B3D336" w14:textId="62A77A99" w:rsid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bluePin</w:t>
      </w:r>
      <w:r>
        <w:rPr>
          <w:sz w:val="24"/>
          <w:szCs w:val="24"/>
        </w:rPr>
        <w:t>;</w:t>
      </w:r>
    </w:p>
    <w:p w14:paraId="56681F1D" w14:textId="4E171E71" w:rsidR="00742574" w:rsidRPr="00742574" w:rsidRDefault="00742574" w:rsidP="00742574">
      <w:pPr>
        <w:pStyle w:val="PargrafodaLista"/>
        <w:numPr>
          <w:ilvl w:val="1"/>
          <w:numId w:val="30"/>
        </w:numPr>
        <w:ind w:left="1800"/>
        <w:rPr>
          <w:sz w:val="24"/>
          <w:szCs w:val="24"/>
        </w:rPr>
      </w:pPr>
      <w:r w:rsidRPr="00742574">
        <w:rPr>
          <w:sz w:val="24"/>
          <w:szCs w:val="24"/>
        </w:rPr>
        <w:t>greenPin</w:t>
      </w:r>
      <w:r>
        <w:rPr>
          <w:sz w:val="24"/>
          <w:szCs w:val="24"/>
        </w:rPr>
        <w:t>.</w:t>
      </w:r>
    </w:p>
    <w:p w14:paraId="3A628360" w14:textId="7056D090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estado atual do botão de desativação do alarme de inclinação</w:t>
      </w:r>
      <w:r>
        <w:rPr>
          <w:sz w:val="24"/>
          <w:szCs w:val="24"/>
        </w:rPr>
        <w:t>:</w:t>
      </w:r>
    </w:p>
    <w:p w14:paraId="154A8327" w14:textId="7FF0D45B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estadoButton</w:t>
      </w:r>
      <w:r>
        <w:rPr>
          <w:sz w:val="24"/>
          <w:szCs w:val="24"/>
        </w:rPr>
        <w:t>.</w:t>
      </w:r>
      <w:r w:rsidRPr="00742574">
        <w:rPr>
          <w:sz w:val="24"/>
          <w:szCs w:val="24"/>
        </w:rPr>
        <w:t xml:space="preserve"> </w:t>
      </w:r>
    </w:p>
    <w:p w14:paraId="2A62729B" w14:textId="291DDE54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estado atual do alarme de inclinação (ativo ou inativo)</w:t>
      </w:r>
      <w:r>
        <w:rPr>
          <w:sz w:val="24"/>
          <w:szCs w:val="24"/>
        </w:rPr>
        <w:t>:</w:t>
      </w:r>
    </w:p>
    <w:p w14:paraId="53B1D100" w14:textId="6DEAC26D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alarmInclinacao</w:t>
      </w:r>
      <w:r>
        <w:rPr>
          <w:sz w:val="24"/>
          <w:szCs w:val="24"/>
        </w:rPr>
        <w:t>.</w:t>
      </w:r>
    </w:p>
    <w:p w14:paraId="46EBF5C4" w14:textId="17EB04B8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Constante usada </w:t>
      </w:r>
      <w:r w:rsidRPr="00742574">
        <w:rPr>
          <w:sz w:val="24"/>
          <w:szCs w:val="24"/>
        </w:rPr>
        <w:t>para inverter ou não o sinal de saída dos LEDs RGB</w:t>
      </w:r>
      <w:r>
        <w:rPr>
          <w:sz w:val="24"/>
          <w:szCs w:val="24"/>
        </w:rPr>
        <w:t>:</w:t>
      </w:r>
    </w:p>
    <w:p w14:paraId="2E20CEDA" w14:textId="38B2DB4F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invert</w:t>
      </w:r>
      <w:r>
        <w:rPr>
          <w:sz w:val="24"/>
          <w:szCs w:val="24"/>
        </w:rPr>
        <w:t>.</w:t>
      </w:r>
    </w:p>
    <w:p w14:paraId="40943BA4" w14:textId="68519A70" w:rsid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 valor atual da cor que será mostrada pelos LEDs RGB</w:t>
      </w:r>
      <w:r>
        <w:rPr>
          <w:sz w:val="24"/>
          <w:szCs w:val="24"/>
        </w:rPr>
        <w:t>:</w:t>
      </w:r>
    </w:p>
    <w:p w14:paraId="1D9E9E92" w14:textId="13BD2DD1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color</w:t>
      </w:r>
      <w:r>
        <w:rPr>
          <w:sz w:val="24"/>
          <w:szCs w:val="24"/>
        </w:rPr>
        <w:t>.</w:t>
      </w:r>
    </w:p>
    <w:p w14:paraId="5B9379D3" w14:textId="7C598CC1" w:rsidR="00742574" w:rsidRPr="00742574" w:rsidRDefault="00742574" w:rsidP="00742574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742574">
        <w:rPr>
          <w:sz w:val="24"/>
          <w:szCs w:val="24"/>
        </w:rPr>
        <w:t>rmazenar os valores dos componentes vermelho, verde e azul, respetivamente</w:t>
      </w:r>
      <w:r>
        <w:rPr>
          <w:sz w:val="24"/>
          <w:szCs w:val="24"/>
        </w:rPr>
        <w:t>:</w:t>
      </w:r>
    </w:p>
    <w:p w14:paraId="51043190" w14:textId="77777777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R</w:t>
      </w:r>
      <w:r>
        <w:rPr>
          <w:sz w:val="24"/>
          <w:szCs w:val="24"/>
        </w:rPr>
        <w:t>;</w:t>
      </w:r>
    </w:p>
    <w:p w14:paraId="514AF1CA" w14:textId="77777777" w:rsid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G</w:t>
      </w:r>
      <w:r>
        <w:rPr>
          <w:sz w:val="24"/>
          <w:szCs w:val="24"/>
        </w:rPr>
        <w:t>;</w:t>
      </w:r>
      <w:r w:rsidRPr="00742574">
        <w:rPr>
          <w:sz w:val="24"/>
          <w:szCs w:val="24"/>
        </w:rPr>
        <w:t xml:space="preserve"> </w:t>
      </w:r>
    </w:p>
    <w:p w14:paraId="19545423" w14:textId="46DF3298" w:rsidR="00742574" w:rsidRPr="00742574" w:rsidRDefault="00742574" w:rsidP="00742574">
      <w:pPr>
        <w:pStyle w:val="PargrafodaLista"/>
        <w:numPr>
          <w:ilvl w:val="0"/>
          <w:numId w:val="31"/>
        </w:numPr>
        <w:ind w:left="1080"/>
        <w:rPr>
          <w:sz w:val="24"/>
          <w:szCs w:val="24"/>
        </w:rPr>
      </w:pPr>
      <w:r w:rsidRPr="00742574">
        <w:rPr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5EA58D3A" w14:textId="7AF17CFB" w:rsidR="00742574" w:rsidRDefault="00742574" w:rsidP="00742574">
      <w:pPr>
        <w:rPr>
          <w:sz w:val="24"/>
          <w:szCs w:val="24"/>
        </w:rPr>
      </w:pPr>
    </w:p>
    <w:p w14:paraId="1D54A2B8" w14:textId="52F3384C" w:rsidR="00D724E6" w:rsidRDefault="00D724E6" w:rsidP="00742574">
      <w:pPr>
        <w:rPr>
          <w:sz w:val="24"/>
          <w:szCs w:val="24"/>
        </w:rPr>
      </w:pPr>
    </w:p>
    <w:p w14:paraId="57C39213" w14:textId="04C7D446" w:rsidR="00D724E6" w:rsidRDefault="00D724E6" w:rsidP="00742574">
      <w:pPr>
        <w:rPr>
          <w:sz w:val="24"/>
          <w:szCs w:val="24"/>
        </w:rPr>
      </w:pPr>
    </w:p>
    <w:p w14:paraId="01272E17" w14:textId="571FE5B8" w:rsidR="00D724E6" w:rsidRDefault="00D724E6" w:rsidP="00742574">
      <w:pPr>
        <w:rPr>
          <w:sz w:val="24"/>
          <w:szCs w:val="24"/>
        </w:rPr>
      </w:pPr>
    </w:p>
    <w:p w14:paraId="7DBCBAFA" w14:textId="4C5E0D25" w:rsidR="00D724E6" w:rsidRDefault="00D724E6" w:rsidP="00742574">
      <w:pPr>
        <w:rPr>
          <w:sz w:val="24"/>
          <w:szCs w:val="24"/>
        </w:rPr>
      </w:pPr>
    </w:p>
    <w:p w14:paraId="4F2B15E3" w14:textId="42F39050" w:rsidR="00D724E6" w:rsidRDefault="00D724E6" w:rsidP="00742574">
      <w:pPr>
        <w:rPr>
          <w:sz w:val="24"/>
          <w:szCs w:val="24"/>
        </w:rPr>
      </w:pPr>
    </w:p>
    <w:p w14:paraId="14F427A7" w14:textId="75A1FC4B" w:rsidR="00D724E6" w:rsidRDefault="00D724E6" w:rsidP="00742574">
      <w:pPr>
        <w:rPr>
          <w:sz w:val="24"/>
          <w:szCs w:val="24"/>
        </w:rPr>
      </w:pPr>
    </w:p>
    <w:p w14:paraId="6258C626" w14:textId="02B69838" w:rsidR="00D724E6" w:rsidRDefault="00D724E6" w:rsidP="00742574">
      <w:pPr>
        <w:rPr>
          <w:sz w:val="24"/>
          <w:szCs w:val="24"/>
        </w:rPr>
      </w:pPr>
    </w:p>
    <w:p w14:paraId="31FA4BD9" w14:textId="6A3CA3D1" w:rsidR="00D724E6" w:rsidRDefault="00D724E6" w:rsidP="00742574">
      <w:pPr>
        <w:rPr>
          <w:sz w:val="24"/>
          <w:szCs w:val="24"/>
        </w:rPr>
      </w:pPr>
    </w:p>
    <w:p w14:paraId="5C4BEC04" w14:textId="77777777" w:rsidR="00D724E6" w:rsidRDefault="00D724E6" w:rsidP="00D724E6">
      <w:pPr>
        <w:keepNext/>
      </w:pPr>
      <w:r w:rsidRPr="00D724E6">
        <w:rPr>
          <w:noProof/>
          <w:sz w:val="24"/>
          <w:szCs w:val="24"/>
        </w:rPr>
        <w:drawing>
          <wp:inline distT="0" distB="0" distL="0" distR="0" wp14:anchorId="43A12D05" wp14:editId="186DEFED">
            <wp:extent cx="5400040" cy="1179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D8E" w14:textId="3B3E21A1" w:rsidR="00D724E6" w:rsidRDefault="00D724E6" w:rsidP="00D724E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3" w:name="_Toc124116520"/>
      <w:r w:rsidR="00E059AA">
        <w:rPr>
          <w:noProof/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t xml:space="preserve"> - Setup()</w:t>
      </w:r>
      <w:bookmarkEnd w:id="13"/>
    </w:p>
    <w:p w14:paraId="532C83FA" w14:textId="17960680" w:rsidR="00742574" w:rsidRPr="00742574" w:rsidRDefault="00742574" w:rsidP="00742574">
      <w:pPr>
        <w:rPr>
          <w:sz w:val="24"/>
          <w:szCs w:val="24"/>
        </w:rPr>
      </w:pPr>
      <w:r w:rsidRPr="00742574">
        <w:rPr>
          <w:sz w:val="24"/>
          <w:szCs w:val="24"/>
        </w:rPr>
        <w:t xml:space="preserve">Na função </w:t>
      </w:r>
      <w:proofErr w:type="spellStart"/>
      <w:r w:rsidRPr="00742574">
        <w:rPr>
          <w:sz w:val="24"/>
          <w:szCs w:val="24"/>
        </w:rPr>
        <w:t>setup</w:t>
      </w:r>
      <w:proofErr w:type="spellEnd"/>
      <w:r w:rsidRPr="00742574">
        <w:rPr>
          <w:sz w:val="24"/>
          <w:szCs w:val="24"/>
        </w:rPr>
        <w:t xml:space="preserve">(), a serial é inicializada e os pinos são configurados como entradas ou saídas. </w:t>
      </w:r>
      <w:r w:rsidR="00D724E6" w:rsidRPr="00D724E6">
        <w:rPr>
          <w:sz w:val="24"/>
          <w:szCs w:val="24"/>
        </w:rPr>
        <w:t xml:space="preserve">As interrupções são ativadas para o fotoresistore e o detetor de inclinação. Isso permite que o programa reaja imediatamente quando esses dispositivos </w:t>
      </w:r>
      <w:proofErr w:type="spellStart"/>
      <w:r w:rsidR="00D724E6" w:rsidRPr="00D724E6">
        <w:rPr>
          <w:sz w:val="24"/>
          <w:szCs w:val="24"/>
        </w:rPr>
        <w:t>detectarem</w:t>
      </w:r>
      <w:proofErr w:type="spellEnd"/>
      <w:r w:rsidR="00D724E6" w:rsidRPr="00D724E6">
        <w:rPr>
          <w:sz w:val="24"/>
          <w:szCs w:val="24"/>
        </w:rPr>
        <w:t xml:space="preserve"> uma mudança na luminosidade ou na inclinação, </w:t>
      </w:r>
      <w:proofErr w:type="spellStart"/>
      <w:r w:rsidR="00D724E6" w:rsidRPr="00D724E6">
        <w:rPr>
          <w:sz w:val="24"/>
          <w:szCs w:val="24"/>
        </w:rPr>
        <w:t>respectivamente</w:t>
      </w:r>
      <w:proofErr w:type="spellEnd"/>
      <w:r w:rsidR="00D724E6" w:rsidRPr="00D724E6">
        <w:rPr>
          <w:sz w:val="24"/>
          <w:szCs w:val="24"/>
        </w:rPr>
        <w:t>.</w:t>
      </w:r>
    </w:p>
    <w:p w14:paraId="61B5E641" w14:textId="0132430B" w:rsidR="00742574" w:rsidRDefault="00742574" w:rsidP="00742574">
      <w:pPr>
        <w:rPr>
          <w:sz w:val="24"/>
          <w:szCs w:val="24"/>
        </w:rPr>
      </w:pPr>
    </w:p>
    <w:p w14:paraId="10ECDF31" w14:textId="77777777" w:rsidR="00D724E6" w:rsidRDefault="00D724E6" w:rsidP="00D724E6">
      <w:pPr>
        <w:keepNext/>
      </w:pPr>
      <w:r w:rsidRPr="00D724E6">
        <w:rPr>
          <w:noProof/>
          <w:sz w:val="24"/>
          <w:szCs w:val="24"/>
        </w:rPr>
        <w:lastRenderedPageBreak/>
        <w:drawing>
          <wp:inline distT="0" distB="0" distL="0" distR="0" wp14:anchorId="3EFC0451" wp14:editId="17053319">
            <wp:extent cx="4070524" cy="709612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990" cy="71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AC81" w14:textId="5618BC7F" w:rsidR="00D724E6" w:rsidRDefault="00D724E6" w:rsidP="00D724E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4" w:name="_Toc124116521"/>
      <w:r w:rsidR="00E059AA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t>- Loop()</w:t>
      </w:r>
      <w:bookmarkEnd w:id="14"/>
    </w:p>
    <w:p w14:paraId="6DCFEFAD" w14:textId="4529FA0A" w:rsidR="00742574" w:rsidRDefault="00742574" w:rsidP="00742574">
      <w:pPr>
        <w:rPr>
          <w:sz w:val="24"/>
          <w:szCs w:val="24"/>
        </w:rPr>
      </w:pPr>
      <w:r w:rsidRPr="00742574">
        <w:rPr>
          <w:sz w:val="24"/>
          <w:szCs w:val="24"/>
        </w:rPr>
        <w:t xml:space="preserve">Na função </w:t>
      </w:r>
      <w:proofErr w:type="spellStart"/>
      <w:r w:rsidR="00D724E6">
        <w:rPr>
          <w:sz w:val="24"/>
          <w:szCs w:val="24"/>
        </w:rPr>
        <w:t>l</w:t>
      </w:r>
      <w:r w:rsidR="00D724E6" w:rsidRPr="00742574">
        <w:rPr>
          <w:sz w:val="24"/>
          <w:szCs w:val="24"/>
        </w:rPr>
        <w:t>oop</w:t>
      </w:r>
      <w:proofErr w:type="spellEnd"/>
      <w:r w:rsidRPr="00742574">
        <w:rPr>
          <w:sz w:val="24"/>
          <w:szCs w:val="24"/>
        </w:rPr>
        <w:t>(), o alarme de inclinação é ativado ou desativado de acordo com o estado da variável alarmInclinacao. Se o alarme estiver ativo, a campainha e os LEDs RGB são acionados e a cor dos LEDs é alterada a cada 5 milissegundos. Se o alarme estiver inativo, a campainha e os LEDs RGB são desligados. O estado do botão de desativação do alarme</w:t>
      </w:r>
    </w:p>
    <w:p w14:paraId="21C3A991" w14:textId="77777777" w:rsidR="00D724E6" w:rsidRPr="00D724E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>Também é verificado o estado do botão de desativação do alarme de inclinação. Se o botão estiver pressionado, o alarme é desativado e é exibida uma mensagem no monitor serial.</w:t>
      </w:r>
    </w:p>
    <w:p w14:paraId="40CE59CC" w14:textId="77777777" w:rsidR="007C5956" w:rsidRDefault="007C5956" w:rsidP="00D724E6">
      <w:pPr>
        <w:rPr>
          <w:sz w:val="24"/>
          <w:szCs w:val="24"/>
        </w:rPr>
      </w:pPr>
    </w:p>
    <w:p w14:paraId="1E72CF3A" w14:textId="77777777" w:rsidR="007C5956" w:rsidRDefault="007C5956" w:rsidP="007C5956">
      <w:pPr>
        <w:keepNext/>
      </w:pPr>
      <w:r w:rsidRPr="007C5956">
        <w:rPr>
          <w:noProof/>
          <w:sz w:val="24"/>
          <w:szCs w:val="24"/>
        </w:rPr>
        <w:drawing>
          <wp:inline distT="0" distB="0" distL="0" distR="0" wp14:anchorId="6A19E9EF" wp14:editId="472702CE">
            <wp:extent cx="5400040" cy="2653665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64A5" w14:textId="2BD3AB02" w:rsidR="007C5956" w:rsidRDefault="007C5956" w:rsidP="007C595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5" w:name="_Toc124116522"/>
      <w:r w:rsidR="00E059AA">
        <w:rPr>
          <w:noProof/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t xml:space="preserve"> - Funções de ativar alarmes</w:t>
      </w:r>
      <w:bookmarkEnd w:id="15"/>
    </w:p>
    <w:p w14:paraId="39175AE4" w14:textId="77777777" w:rsidR="007C595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 xml:space="preserve">As funções </w:t>
      </w:r>
      <w:proofErr w:type="spellStart"/>
      <w:r w:rsidRPr="00D724E6">
        <w:rPr>
          <w:sz w:val="24"/>
          <w:szCs w:val="24"/>
        </w:rPr>
        <w:t>ativarAlarmeFogo</w:t>
      </w:r>
      <w:proofErr w:type="spellEnd"/>
      <w:r w:rsidRPr="00D724E6">
        <w:rPr>
          <w:sz w:val="24"/>
          <w:szCs w:val="24"/>
        </w:rPr>
        <w:t xml:space="preserve">() e </w:t>
      </w:r>
      <w:proofErr w:type="spellStart"/>
      <w:r w:rsidRPr="00D724E6">
        <w:rPr>
          <w:sz w:val="24"/>
          <w:szCs w:val="24"/>
        </w:rPr>
        <w:t>ativarAlarmeInclinacao</w:t>
      </w:r>
      <w:proofErr w:type="spellEnd"/>
      <w:r w:rsidRPr="00D724E6">
        <w:rPr>
          <w:sz w:val="24"/>
          <w:szCs w:val="24"/>
        </w:rPr>
        <w:t xml:space="preserve">() são chamadas pelas interrupções correspondentes e realizam as ações específicas de cada alarme, ligando o </w:t>
      </w:r>
      <w:proofErr w:type="spellStart"/>
      <w:r w:rsidRPr="00D724E6">
        <w:rPr>
          <w:sz w:val="24"/>
          <w:szCs w:val="24"/>
        </w:rPr>
        <w:t>buzzer</w:t>
      </w:r>
      <w:proofErr w:type="spellEnd"/>
      <w:r w:rsidRPr="00D724E6">
        <w:rPr>
          <w:sz w:val="24"/>
          <w:szCs w:val="24"/>
        </w:rPr>
        <w:t xml:space="preserve"> e os </w:t>
      </w:r>
      <w:proofErr w:type="spellStart"/>
      <w:r w:rsidRPr="00D724E6">
        <w:rPr>
          <w:sz w:val="24"/>
          <w:szCs w:val="24"/>
        </w:rPr>
        <w:t>LEDs</w:t>
      </w:r>
      <w:proofErr w:type="spellEnd"/>
      <w:r w:rsidRPr="00D724E6">
        <w:rPr>
          <w:sz w:val="24"/>
          <w:szCs w:val="24"/>
        </w:rPr>
        <w:t xml:space="preserve"> correspondentes. </w:t>
      </w:r>
    </w:p>
    <w:p w14:paraId="5AC4EB69" w14:textId="77777777" w:rsidR="007C5956" w:rsidRDefault="007C5956" w:rsidP="007C5956">
      <w:pPr>
        <w:keepNext/>
      </w:pPr>
      <w:r w:rsidRPr="007C5956">
        <w:rPr>
          <w:noProof/>
          <w:sz w:val="24"/>
          <w:szCs w:val="24"/>
        </w:rPr>
        <w:lastRenderedPageBreak/>
        <w:drawing>
          <wp:inline distT="0" distB="0" distL="0" distR="0" wp14:anchorId="0317631C" wp14:editId="2B4A6264">
            <wp:extent cx="3201986" cy="6591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00" cy="65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D211" w14:textId="3BD0DD01" w:rsidR="007C5956" w:rsidRDefault="007C5956" w:rsidP="007C5956">
      <w:pPr>
        <w:pStyle w:val="Legenda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Figura \* ARABIC </w:instrText>
      </w:r>
      <w:r>
        <w:rPr>
          <w:sz w:val="24"/>
          <w:szCs w:val="24"/>
        </w:rPr>
        <w:fldChar w:fldCharType="separate"/>
      </w:r>
      <w:bookmarkStart w:id="16" w:name="_Toc124116523"/>
      <w:r w:rsidR="00E059AA">
        <w:rPr>
          <w:noProof/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t xml:space="preserve"> - função hueToRgb</w:t>
      </w:r>
      <w:bookmarkEnd w:id="16"/>
    </w:p>
    <w:p w14:paraId="6A4CF158" w14:textId="5006A2CF" w:rsidR="00D724E6" w:rsidRPr="00D724E6" w:rsidRDefault="00D724E6" w:rsidP="00D724E6">
      <w:pPr>
        <w:rPr>
          <w:sz w:val="24"/>
          <w:szCs w:val="24"/>
        </w:rPr>
      </w:pPr>
      <w:r w:rsidRPr="00D724E6">
        <w:rPr>
          <w:sz w:val="24"/>
          <w:szCs w:val="24"/>
        </w:rPr>
        <w:t>A função hueToRGB() é utilizada para converter o valor da cor em valores RGB para os LEDs.</w:t>
      </w:r>
    </w:p>
    <w:p w14:paraId="4A2B08A8" w14:textId="3D3D1717" w:rsidR="00D724E6" w:rsidRDefault="00D724E6" w:rsidP="00742574">
      <w:pPr>
        <w:rPr>
          <w:sz w:val="24"/>
          <w:szCs w:val="24"/>
        </w:rPr>
      </w:pPr>
    </w:p>
    <w:p w14:paraId="6BABA40C" w14:textId="32C14045" w:rsidR="007C5956" w:rsidRDefault="007C5956" w:rsidP="00742574">
      <w:pPr>
        <w:rPr>
          <w:sz w:val="24"/>
          <w:szCs w:val="24"/>
        </w:rPr>
      </w:pPr>
    </w:p>
    <w:p w14:paraId="3ACB5DB9" w14:textId="26D76710" w:rsidR="007C5956" w:rsidRDefault="007C5956" w:rsidP="00742574">
      <w:pPr>
        <w:rPr>
          <w:sz w:val="24"/>
          <w:szCs w:val="24"/>
        </w:rPr>
      </w:pPr>
    </w:p>
    <w:p w14:paraId="30999706" w14:textId="0F437C3A" w:rsidR="007C5956" w:rsidRDefault="007C5956" w:rsidP="00742574">
      <w:pPr>
        <w:rPr>
          <w:sz w:val="24"/>
          <w:szCs w:val="24"/>
        </w:rPr>
      </w:pPr>
    </w:p>
    <w:p w14:paraId="2B0175A5" w14:textId="720AF3BC" w:rsidR="007C5956" w:rsidRDefault="007C5956" w:rsidP="00742574">
      <w:pPr>
        <w:rPr>
          <w:sz w:val="24"/>
          <w:szCs w:val="24"/>
        </w:rPr>
      </w:pPr>
    </w:p>
    <w:p w14:paraId="2935675D" w14:textId="00CB1C34" w:rsidR="007C5956" w:rsidRDefault="007C5956" w:rsidP="00742574">
      <w:pPr>
        <w:rPr>
          <w:sz w:val="24"/>
          <w:szCs w:val="24"/>
        </w:rPr>
      </w:pPr>
    </w:p>
    <w:p w14:paraId="0B0599F6" w14:textId="70F02624" w:rsidR="007C5956" w:rsidRDefault="007C5956" w:rsidP="00742574">
      <w:pPr>
        <w:rPr>
          <w:sz w:val="24"/>
          <w:szCs w:val="24"/>
        </w:rPr>
      </w:pPr>
    </w:p>
    <w:p w14:paraId="47F42C20" w14:textId="7D4D9F36" w:rsidR="007C5956" w:rsidRDefault="007C5956" w:rsidP="00742574">
      <w:pPr>
        <w:rPr>
          <w:sz w:val="24"/>
          <w:szCs w:val="24"/>
        </w:rPr>
      </w:pPr>
    </w:p>
    <w:p w14:paraId="25E1E7C9" w14:textId="77777777" w:rsidR="007C5956" w:rsidRPr="00742574" w:rsidRDefault="007C5956" w:rsidP="00742574">
      <w:pPr>
        <w:rPr>
          <w:sz w:val="24"/>
          <w:szCs w:val="24"/>
        </w:rPr>
      </w:pPr>
    </w:p>
    <w:p w14:paraId="7DCA2C32" w14:textId="77777777" w:rsidR="001F3355" w:rsidRPr="001F3355" w:rsidRDefault="001F3355" w:rsidP="001F3355">
      <w:pPr>
        <w:ind w:left="360"/>
      </w:pPr>
    </w:p>
    <w:p w14:paraId="3F40FEF0" w14:textId="0E352AFD" w:rsidR="001F3355" w:rsidRDefault="001F3355" w:rsidP="001F3355">
      <w:pPr>
        <w:pStyle w:val="Ttulo1"/>
        <w:numPr>
          <w:ilvl w:val="0"/>
          <w:numId w:val="26"/>
        </w:numPr>
      </w:pPr>
      <w:bookmarkStart w:id="17" w:name="_Toc124116511"/>
      <w:r>
        <w:t>Motivos de escolha</w:t>
      </w:r>
      <w:bookmarkEnd w:id="17"/>
    </w:p>
    <w:p w14:paraId="308ADBC8" w14:textId="63F0BCD1" w:rsidR="007C5956" w:rsidRPr="007C5956" w:rsidRDefault="007C5956" w:rsidP="007C5956">
      <w:pPr>
        <w:ind w:left="360"/>
      </w:pPr>
      <w:r>
        <w:t>Um dos principais motivos pela escolha deste projeto deve-se ao facto de a ideia inicial do grupo ser a criação de um leitor de cartões RFID, termos adquirido todo o hardware e no final ter sido detetado danos nos mesmo. Para tal ocorrência foi decidido realizar um projeto que pudesse envolver material que tivéssemos disponível e então surgiu a ideia de criar alarmes de deteção de fogo e inclinação com recurso a Interrupts e alguns outputs para criar toda uma dinâmica.</w:t>
      </w:r>
    </w:p>
    <w:p w14:paraId="34F9F4D8" w14:textId="523F5E0B" w:rsidR="007C5956" w:rsidRDefault="007C5956" w:rsidP="007C5956">
      <w:pPr>
        <w:pStyle w:val="Ttulo2"/>
        <w:numPr>
          <w:ilvl w:val="1"/>
          <w:numId w:val="26"/>
        </w:numPr>
      </w:pPr>
      <w:bookmarkStart w:id="18" w:name="_Toc124116512"/>
      <w:r>
        <w:t>Hardware</w:t>
      </w:r>
      <w:bookmarkEnd w:id="18"/>
    </w:p>
    <w:p w14:paraId="6407B39F" w14:textId="1A2DB9D0" w:rsidR="007C5956" w:rsidRPr="007C5956" w:rsidRDefault="007C5956" w:rsidP="007C5956">
      <w:pPr>
        <w:ind w:left="708"/>
      </w:pPr>
      <w:r>
        <w:t xml:space="preserve">Para o hardware foi </w:t>
      </w:r>
      <w:r w:rsidR="004E3D62">
        <w:t>selecionada</w:t>
      </w:r>
      <w:r>
        <w:t xml:space="preserve"> as peças que achamos mais interessantes em implementar para a nossa </w:t>
      </w:r>
      <w:r w:rsidR="004E3D62">
        <w:t>ideia,</w:t>
      </w:r>
      <w:r>
        <w:t xml:space="preserve"> mas também algumas por necessidade de dependência para o bom funcionamento.</w:t>
      </w:r>
    </w:p>
    <w:p w14:paraId="353E7946" w14:textId="3316DED2" w:rsidR="007C5956" w:rsidRDefault="007C5956" w:rsidP="007C5956">
      <w:pPr>
        <w:pStyle w:val="Ttulo2"/>
        <w:numPr>
          <w:ilvl w:val="1"/>
          <w:numId w:val="26"/>
        </w:numPr>
      </w:pPr>
      <w:bookmarkStart w:id="19" w:name="_Toc124116513"/>
      <w:r>
        <w:t>Software</w:t>
      </w:r>
      <w:bookmarkEnd w:id="19"/>
    </w:p>
    <w:p w14:paraId="0F6EE33A" w14:textId="338F7FBF" w:rsidR="007C5956" w:rsidRDefault="007C5956" w:rsidP="007C5956">
      <w:pPr>
        <w:ind w:left="708"/>
      </w:pPr>
      <w:r>
        <w:t xml:space="preserve">Quanto ao software foi aplicado </w:t>
      </w:r>
      <w:r w:rsidR="004E3D62">
        <w:t>de forma que</w:t>
      </w:r>
      <w:r>
        <w:t xml:space="preserve"> satisfizesse </w:t>
      </w:r>
      <w:r w:rsidR="004E3D62">
        <w:t>a arquitetura fornecida e de forma a realizar as pedidas Interrupts.</w:t>
      </w:r>
    </w:p>
    <w:p w14:paraId="4B0C36F6" w14:textId="67C338FD" w:rsidR="004E3D62" w:rsidRDefault="004E3D62" w:rsidP="004E3D62">
      <w:pPr>
        <w:pStyle w:val="Ttulo2"/>
        <w:numPr>
          <w:ilvl w:val="1"/>
          <w:numId w:val="26"/>
        </w:numPr>
      </w:pPr>
      <w:bookmarkStart w:id="20" w:name="_Toc124116514"/>
      <w:r>
        <w:t>Antigo Projeto</w:t>
      </w:r>
      <w:bookmarkEnd w:id="20"/>
    </w:p>
    <w:p w14:paraId="4696DA2A" w14:textId="77777777" w:rsidR="004E3D62" w:rsidRDefault="004E3D62" w:rsidP="004E3D62">
      <w:pPr>
        <w:keepNext/>
        <w:ind w:left="708"/>
        <w:jc w:val="left"/>
      </w:pPr>
      <w:r>
        <w:t>De forma a não desperdiçar todo o projeto anterior desenvolvido foi realizado uma montagem em Arduino para um leitor de cartões RFID não tendo tido sucesso devido a danos. Segue-se a montagem efetuada:</w:t>
      </w:r>
      <w:r>
        <w:br/>
      </w:r>
      <w:r>
        <w:rPr>
          <w:noProof/>
        </w:rPr>
        <w:drawing>
          <wp:inline distT="0" distB="0" distL="0" distR="0" wp14:anchorId="12ED8C4B" wp14:editId="3E2BE6CC">
            <wp:extent cx="5400040" cy="24892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46B" w14:textId="08FE32B2" w:rsidR="004E3D62" w:rsidRDefault="00000000" w:rsidP="004E3D62">
      <w:pPr>
        <w:pStyle w:val="Legenda"/>
        <w:ind w:left="708"/>
        <w:jc w:val="left"/>
      </w:pPr>
      <w:fldSimple w:instr=" SEQ Figura \* ARABIC ">
        <w:bookmarkStart w:id="21" w:name="_Toc124116524"/>
        <w:r w:rsidR="00E059AA">
          <w:rPr>
            <w:noProof/>
          </w:rPr>
          <w:t>8</w:t>
        </w:r>
      </w:fldSimple>
      <w:r w:rsidR="004E3D62">
        <w:t>- Antigo projeto</w:t>
      </w:r>
      <w:bookmarkEnd w:id="21"/>
    </w:p>
    <w:p w14:paraId="1A0A29AD" w14:textId="1C4AAAD0" w:rsidR="004E3D62" w:rsidRPr="004E3D62" w:rsidRDefault="004E3D62" w:rsidP="004E3D62">
      <w:pPr>
        <w:ind w:left="708"/>
        <w:jc w:val="left"/>
      </w:pPr>
      <w:r>
        <w:t xml:space="preserve">Detetamos que o leitor se encontrava a receber </w:t>
      </w:r>
      <w:proofErr w:type="gramStart"/>
      <w:r>
        <w:t>energia</w:t>
      </w:r>
      <w:proofErr w:type="gramEnd"/>
      <w:r>
        <w:t xml:space="preserve"> mas devido a falta de tempo e recursos danificados (cartões), não progredimos mais neste e avançamos para outro projeto com os materiais que nos restaram.</w:t>
      </w:r>
    </w:p>
    <w:p w14:paraId="232484ED" w14:textId="77777777" w:rsidR="004E3D62" w:rsidRPr="007C5956" w:rsidRDefault="004E3D62" w:rsidP="007C5956">
      <w:pPr>
        <w:ind w:left="708"/>
      </w:pPr>
    </w:p>
    <w:p w14:paraId="535C6902" w14:textId="673E1071" w:rsidR="00D538D7" w:rsidRDefault="00D538D7" w:rsidP="00D538D7">
      <w:pPr>
        <w:pStyle w:val="Ttulo1"/>
        <w:numPr>
          <w:ilvl w:val="0"/>
          <w:numId w:val="26"/>
        </w:numPr>
      </w:pPr>
      <w:bookmarkStart w:id="22" w:name="_Toc124116515"/>
      <w:r>
        <w:t>Conclusão</w:t>
      </w:r>
      <w:bookmarkEnd w:id="22"/>
    </w:p>
    <w:p w14:paraId="53099B83" w14:textId="272B60D1" w:rsidR="004E3D62" w:rsidRPr="004E3D62" w:rsidRDefault="004E3D62" w:rsidP="004E3D62">
      <w:pPr>
        <w:ind w:left="360"/>
        <w:rPr>
          <w:sz w:val="24"/>
          <w:szCs w:val="24"/>
        </w:rPr>
      </w:pPr>
      <w:r>
        <w:rPr>
          <w:sz w:val="24"/>
          <w:szCs w:val="24"/>
        </w:rPr>
        <w:t>Com o desenvolvimento deste projeto f</w:t>
      </w:r>
      <w:r w:rsidRPr="004E3D62">
        <w:rPr>
          <w:sz w:val="24"/>
          <w:szCs w:val="24"/>
        </w:rPr>
        <w:t>oi possível criar um sistema de alarme para deteção de fogo e inclinação utilizando o Arduino</w:t>
      </w:r>
      <w:r>
        <w:rPr>
          <w:sz w:val="24"/>
          <w:szCs w:val="24"/>
        </w:rPr>
        <w:t xml:space="preserve"> </w:t>
      </w:r>
      <w:r w:rsidRPr="004E3D62">
        <w:rPr>
          <w:sz w:val="24"/>
          <w:szCs w:val="24"/>
        </w:rPr>
        <w:t xml:space="preserve">e pode ser útil em </w:t>
      </w:r>
      <w:proofErr w:type="gramStart"/>
      <w:r w:rsidRPr="004E3D62">
        <w:rPr>
          <w:sz w:val="24"/>
          <w:szCs w:val="24"/>
        </w:rPr>
        <w:t>situações de emergência</w:t>
      </w:r>
      <w:proofErr w:type="gramEnd"/>
      <w:r w:rsidRPr="004E3D62">
        <w:rPr>
          <w:sz w:val="24"/>
          <w:szCs w:val="24"/>
        </w:rPr>
        <w:t xml:space="preserve"> para alertar sobre possíveis incêndios ou situações de perigo de inclinação.</w:t>
      </w:r>
    </w:p>
    <w:p w14:paraId="23E5D349" w14:textId="329FCFFA" w:rsidR="00965038" w:rsidRDefault="00965038" w:rsidP="00965038">
      <w:pPr>
        <w:pStyle w:val="Ttulo1"/>
        <w:numPr>
          <w:ilvl w:val="0"/>
          <w:numId w:val="26"/>
        </w:numPr>
      </w:pPr>
      <w:bookmarkStart w:id="23" w:name="_Toc124116516"/>
      <w:r>
        <w:t>Bibliografia</w:t>
      </w:r>
      <w:bookmarkEnd w:id="23"/>
    </w:p>
    <w:p w14:paraId="37FA6610" w14:textId="24FD7637" w:rsidR="004E3D62" w:rsidRDefault="004E3D62" w:rsidP="004E3D62">
      <w:pPr>
        <w:pStyle w:val="PargrafodaLista"/>
        <w:numPr>
          <w:ilvl w:val="0"/>
          <w:numId w:val="32"/>
        </w:numPr>
      </w:pPr>
      <w:r>
        <w:t>Aulas;</w:t>
      </w:r>
    </w:p>
    <w:p w14:paraId="4F10C397" w14:textId="462DF74F" w:rsidR="004E3D62" w:rsidRPr="004E3D62" w:rsidRDefault="004E3D62" w:rsidP="004E3D62">
      <w:pPr>
        <w:pStyle w:val="PargrafodaLista"/>
        <w:numPr>
          <w:ilvl w:val="0"/>
          <w:numId w:val="32"/>
        </w:numPr>
      </w:pPr>
      <w:r>
        <w:t xml:space="preserve">Projeto anterior: </w:t>
      </w:r>
      <w:hyperlink r:id="rId17" w:history="1">
        <w:r w:rsidRPr="00BE3644">
          <w:rPr>
            <w:rStyle w:val="Hiperligao"/>
            <w:rFonts w:ascii="Noto Sans" w:hAnsi="Noto Sans" w:cs="Noto Sans"/>
            <w:bdr w:val="none" w:sz="0" w:space="0" w:color="auto" w:frame="1"/>
          </w:rPr>
          <w:t>https://www.youtube.com/watch?v=ARdQB9O372U&amp;t=405s</w:t>
        </w:r>
      </w:hyperlink>
    </w:p>
    <w:sectPr w:rsidR="004E3D62" w:rsidRPr="004E3D6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BAFC" w14:textId="77777777" w:rsidR="00DD5EA1" w:rsidRDefault="00DD5EA1" w:rsidP="003C0E15">
      <w:r>
        <w:separator/>
      </w:r>
    </w:p>
  </w:endnote>
  <w:endnote w:type="continuationSeparator" w:id="0">
    <w:p w14:paraId="0C7EFCE9" w14:textId="77777777" w:rsidR="00DD5EA1" w:rsidRDefault="00DD5EA1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4E4A" w14:textId="77777777" w:rsidR="00DD5EA1" w:rsidRDefault="00DD5EA1" w:rsidP="003C0E15">
      <w:r>
        <w:separator/>
      </w:r>
    </w:p>
  </w:footnote>
  <w:footnote w:type="continuationSeparator" w:id="0">
    <w:p w14:paraId="1EBCD26E" w14:textId="77777777" w:rsidR="00DD5EA1" w:rsidRDefault="00DD5EA1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02292F0C" w:rsidR="003C0E15" w:rsidRPr="003C0E15" w:rsidRDefault="001F59AA">
    <w:pPr>
      <w:pStyle w:val="Cabealho"/>
      <w:rPr>
        <w:sz w:val="40"/>
        <w:szCs w:val="40"/>
      </w:rPr>
    </w:pP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3748B78">
              <wp:simplePos x="0" y="0"/>
              <wp:positionH relativeFrom="column">
                <wp:posOffset>-537845</wp:posOffset>
              </wp:positionH>
              <wp:positionV relativeFrom="paragraph">
                <wp:posOffset>-233984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489E1387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de </w:t>
                          </w:r>
                          <w:r w:rsidR="001F59AA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Sistemas Embebidos e de Tempo Real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18.4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" filled="f" stroked="f">
              <v:textbox style="mso-fit-shape-to-text:t">
                <w:txbxContent>
                  <w:p w14:paraId="1032C3FE" w14:textId="489E1387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de </w:t>
                    </w:r>
                    <w:r w:rsidR="001F59AA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Sistemas Embebidos e de Tempo Real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0E15"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0CD177E6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301"/>
    <w:multiLevelType w:val="multilevel"/>
    <w:tmpl w:val="9094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D37E9"/>
    <w:multiLevelType w:val="hybridMultilevel"/>
    <w:tmpl w:val="3648CC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C7E38"/>
    <w:multiLevelType w:val="hybridMultilevel"/>
    <w:tmpl w:val="129A0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FFF5CB1"/>
    <w:multiLevelType w:val="multilevel"/>
    <w:tmpl w:val="FB905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064A7"/>
    <w:multiLevelType w:val="hybridMultilevel"/>
    <w:tmpl w:val="4E98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4077"/>
    <w:multiLevelType w:val="multilevel"/>
    <w:tmpl w:val="893AFB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1516E"/>
    <w:multiLevelType w:val="hybridMultilevel"/>
    <w:tmpl w:val="0F162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4"/>
  </w:num>
  <w:num w:numId="2" w16cid:durableId="1337075721">
    <w:abstractNumId w:val="5"/>
  </w:num>
  <w:num w:numId="3" w16cid:durableId="644313915">
    <w:abstractNumId w:val="31"/>
  </w:num>
  <w:num w:numId="4" w16cid:durableId="1501653891">
    <w:abstractNumId w:val="25"/>
  </w:num>
  <w:num w:numId="5" w16cid:durableId="1637179101">
    <w:abstractNumId w:val="13"/>
  </w:num>
  <w:num w:numId="6" w16cid:durableId="1318614266">
    <w:abstractNumId w:val="12"/>
  </w:num>
  <w:num w:numId="7" w16cid:durableId="1280185302">
    <w:abstractNumId w:val="14"/>
  </w:num>
  <w:num w:numId="8" w16cid:durableId="9527063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6"/>
  </w:num>
  <w:num w:numId="10" w16cid:durableId="938948711">
    <w:abstractNumId w:val="30"/>
  </w:num>
  <w:num w:numId="11" w16cid:durableId="1286236614">
    <w:abstractNumId w:val="6"/>
  </w:num>
  <w:num w:numId="12" w16cid:durableId="2129154258">
    <w:abstractNumId w:val="26"/>
  </w:num>
  <w:num w:numId="13" w16cid:durableId="1506704650">
    <w:abstractNumId w:val="17"/>
  </w:num>
  <w:num w:numId="14" w16cid:durableId="1175807086">
    <w:abstractNumId w:val="10"/>
  </w:num>
  <w:num w:numId="15" w16cid:durableId="1307781834">
    <w:abstractNumId w:val="24"/>
  </w:num>
  <w:num w:numId="16" w16cid:durableId="1540359027">
    <w:abstractNumId w:val="3"/>
  </w:num>
  <w:num w:numId="17" w16cid:durableId="1771973423">
    <w:abstractNumId w:val="29"/>
  </w:num>
  <w:num w:numId="18" w16cid:durableId="603345482">
    <w:abstractNumId w:val="7"/>
  </w:num>
  <w:num w:numId="19" w16cid:durableId="1667056268">
    <w:abstractNumId w:val="21"/>
  </w:num>
  <w:num w:numId="20" w16cid:durableId="68315226">
    <w:abstractNumId w:val="1"/>
  </w:num>
  <w:num w:numId="21" w16cid:durableId="1270160657">
    <w:abstractNumId w:val="20"/>
  </w:num>
  <w:num w:numId="22" w16cid:durableId="1441802689">
    <w:abstractNumId w:val="0"/>
  </w:num>
  <w:num w:numId="23" w16cid:durableId="325742399">
    <w:abstractNumId w:val="8"/>
  </w:num>
  <w:num w:numId="24" w16cid:durableId="663900082">
    <w:abstractNumId w:val="9"/>
  </w:num>
  <w:num w:numId="25" w16cid:durableId="283921919">
    <w:abstractNumId w:val="28"/>
  </w:num>
  <w:num w:numId="26" w16cid:durableId="1781338356">
    <w:abstractNumId w:val="19"/>
  </w:num>
  <w:num w:numId="27" w16cid:durableId="1844973914">
    <w:abstractNumId w:val="23"/>
  </w:num>
  <w:num w:numId="28" w16cid:durableId="712776056">
    <w:abstractNumId w:val="2"/>
  </w:num>
  <w:num w:numId="29" w16cid:durableId="68118619">
    <w:abstractNumId w:val="15"/>
  </w:num>
  <w:num w:numId="30" w16cid:durableId="1602058875">
    <w:abstractNumId w:val="11"/>
  </w:num>
  <w:num w:numId="31" w16cid:durableId="708069072">
    <w:abstractNumId w:val="27"/>
  </w:num>
  <w:num w:numId="32" w16cid:durableId="15907681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1D7BB3"/>
    <w:rsid w:val="001F3355"/>
    <w:rsid w:val="001F59AA"/>
    <w:rsid w:val="00206F76"/>
    <w:rsid w:val="002316BA"/>
    <w:rsid w:val="0024639D"/>
    <w:rsid w:val="00260C28"/>
    <w:rsid w:val="00261F4D"/>
    <w:rsid w:val="00262CC3"/>
    <w:rsid w:val="002A6373"/>
    <w:rsid w:val="003115D3"/>
    <w:rsid w:val="00340E5C"/>
    <w:rsid w:val="0036614D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4E3D62"/>
    <w:rsid w:val="00506F71"/>
    <w:rsid w:val="005420D1"/>
    <w:rsid w:val="005570AB"/>
    <w:rsid w:val="00565FC1"/>
    <w:rsid w:val="00591488"/>
    <w:rsid w:val="005966F1"/>
    <w:rsid w:val="005B166E"/>
    <w:rsid w:val="005C27E8"/>
    <w:rsid w:val="005E5440"/>
    <w:rsid w:val="005F6BFD"/>
    <w:rsid w:val="00605E81"/>
    <w:rsid w:val="0062605E"/>
    <w:rsid w:val="00636697"/>
    <w:rsid w:val="0066014D"/>
    <w:rsid w:val="00696454"/>
    <w:rsid w:val="006D3FE7"/>
    <w:rsid w:val="00742574"/>
    <w:rsid w:val="0077421E"/>
    <w:rsid w:val="0079470A"/>
    <w:rsid w:val="007C5956"/>
    <w:rsid w:val="007D1946"/>
    <w:rsid w:val="007D3A74"/>
    <w:rsid w:val="008408A0"/>
    <w:rsid w:val="00874BFA"/>
    <w:rsid w:val="00881689"/>
    <w:rsid w:val="009270BE"/>
    <w:rsid w:val="00965038"/>
    <w:rsid w:val="00A24A74"/>
    <w:rsid w:val="00A371D0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C1EF6"/>
    <w:rsid w:val="00CD486E"/>
    <w:rsid w:val="00CE56DB"/>
    <w:rsid w:val="00D01FC6"/>
    <w:rsid w:val="00D538D7"/>
    <w:rsid w:val="00D71A12"/>
    <w:rsid w:val="00D724E6"/>
    <w:rsid w:val="00D97812"/>
    <w:rsid w:val="00DA2C79"/>
    <w:rsid w:val="00DA5448"/>
    <w:rsid w:val="00DD5EA1"/>
    <w:rsid w:val="00DE70E8"/>
    <w:rsid w:val="00E059AA"/>
    <w:rsid w:val="00E768CD"/>
    <w:rsid w:val="00EC65F0"/>
    <w:rsid w:val="00EE5C69"/>
    <w:rsid w:val="00F222ED"/>
    <w:rsid w:val="00F24221"/>
    <w:rsid w:val="00F36848"/>
    <w:rsid w:val="00F36B5C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  <w:style w:type="paragraph" w:styleId="NormalWeb">
    <w:name w:val="Normal (Web)"/>
    <w:basedOn w:val="Normal"/>
    <w:uiPriority w:val="99"/>
    <w:semiHidden/>
    <w:unhideWhenUsed/>
    <w:rsid w:val="00965038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503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F3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D1JZw4TUNs-alarmeincendio/editel?sharecode=pMnPEpZj4mMRv8XEz4Oszm61ojMQMfR0DBsrap04-mY" TargetMode="Externa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ARdQB9O372U&amp;t=405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1685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64</cp:revision>
  <cp:lastPrinted>2023-01-09T00:28:00Z</cp:lastPrinted>
  <dcterms:created xsi:type="dcterms:W3CDTF">2022-09-30T14:52:00Z</dcterms:created>
  <dcterms:modified xsi:type="dcterms:W3CDTF">2023-01-09T00:28:00Z</dcterms:modified>
</cp:coreProperties>
</file>