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right="1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Licenciatura</w:t>
      </w:r>
      <w:r w:rsidDel="00000000" w:rsidR="00000000" w:rsidRPr="00000000">
        <w:rPr>
          <w:sz w:val="22"/>
          <w:szCs w:val="22"/>
          <w:rtl w:val="0"/>
        </w:rPr>
        <w:t xml:space="preserve"> em Engenharia de Sistemas Informáticos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1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4" w:lineRule="auto"/>
        <w:ind w:left="11" w:right="3" w:firstLine="0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ATA NÚMERO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" w:right="0" w:firstLine="0"/>
        <w:jc w:val="both"/>
        <w:rPr/>
      </w:pPr>
      <w:r w:rsidDel="00000000" w:rsidR="00000000" w:rsidRPr="00000000">
        <w:rPr>
          <w:rtl w:val="0"/>
        </w:rPr>
        <w:t xml:space="preserve">No dia onze do mês de outubro de dois mil e vinte e um pelas nove horas e meia reuniram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todos os membros. Com a seguinte ordem de trabalhos: ------------------------------------------------------------------------</w:t>
      </w:r>
    </w:p>
    <w:p w:rsidR="00000000" w:rsidDel="00000000" w:rsidP="00000000" w:rsidRDefault="00000000" w:rsidRPr="00000000" w14:paraId="00000005">
      <w:pPr>
        <w:ind w:left="-5" w:righ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3" w:before="0" w:line="256" w:lineRule="auto"/>
        <w:ind w:left="7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Fez-se um brainstorming sobre o nome da app deixando a escolha do nome para a próxima reunião. 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360"/>
        <w:jc w:val="both"/>
        <w:rPr/>
      </w:pPr>
      <w:r w:rsidDel="00000000" w:rsidR="00000000" w:rsidRPr="00000000">
        <w:rPr>
          <w:rtl w:val="0"/>
        </w:rPr>
        <w:t xml:space="preserve">xxxxxxx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after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360"/>
        <w:jc w:val="both"/>
        <w:rPr/>
      </w:pPr>
      <w:r w:rsidDel="00000000" w:rsidR="00000000" w:rsidRPr="00000000">
        <w:rPr>
          <w:rtl w:val="0"/>
        </w:rPr>
        <w:t xml:space="preserve">xxxxxxx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B">
      <w:pPr>
        <w:spacing w:after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360"/>
        <w:jc w:val="both"/>
        <w:rPr/>
      </w:pPr>
      <w:r w:rsidDel="00000000" w:rsidR="00000000" w:rsidRPr="00000000">
        <w:rPr>
          <w:rtl w:val="0"/>
        </w:rPr>
        <w:t xml:space="preserve">xxxxxxx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0D">
      <w:pPr>
        <w:spacing w:after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spacing w:after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Nada mais havendo a tratar, deu-se a reunião por encerrada pelas onze horas, dela se lavrando a presente ata. 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ind w:left="-5" w:right="0" w:firstLine="0"/>
        <w:jc w:val="both"/>
        <w:rPr/>
      </w:pPr>
      <w:r w:rsidDel="00000000" w:rsidR="00000000" w:rsidRPr="00000000">
        <w:rPr>
          <w:rtl w:val="0"/>
        </w:rPr>
        <w:t xml:space="preserve">Barcelos, doze de outubro de dois mil e vinte e dois ---------------------------------------------------------------------------</w:t>
      </w:r>
    </w:p>
    <w:p w:rsidR="00000000" w:rsidDel="00000000" w:rsidP="00000000" w:rsidRDefault="00000000" w:rsidRPr="00000000" w14:paraId="00000010">
      <w:pPr>
        <w:spacing w:after="105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spacing w:after="115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13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(xxxxxxx)</w:t>
      </w:r>
    </w:p>
    <w:p w:rsidR="00000000" w:rsidDel="00000000" w:rsidP="00000000" w:rsidRDefault="00000000" w:rsidRPr="00000000" w14:paraId="00000014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15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(xxxxxxx)</w:t>
      </w:r>
    </w:p>
    <w:p w:rsidR="00000000" w:rsidDel="00000000" w:rsidP="00000000" w:rsidRDefault="00000000" w:rsidRPr="00000000" w14:paraId="00000016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17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(xxxxxxx)</w:t>
      </w:r>
    </w:p>
    <w:p w:rsidR="00000000" w:rsidDel="00000000" w:rsidP="00000000" w:rsidRDefault="00000000" w:rsidRPr="00000000" w14:paraId="00000018">
      <w:pPr>
        <w:spacing w:after="10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19">
      <w:pPr>
        <w:spacing w:after="0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>
        <w:spacing w:after="103" w:line="256" w:lineRule="auto"/>
        <w:ind w:left="10" w:right="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0C83"/>
    <w:pPr>
      <w:spacing w:after="103" w:line="256" w:lineRule="auto"/>
      <w:ind w:left="10" w:right="2" w:hanging="10"/>
    </w:pPr>
    <w:rPr>
      <w:rFonts w:ascii="Calibri" w:cs="Calibri" w:eastAsia="Calibri" w:hAnsi="Calibri"/>
      <w:color w:val="000000"/>
      <w:sz w:val="20"/>
      <w:lang w:eastAsia="pt-PT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925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2021-12-21T20:29:00Z</dcterms:created>
  <dc:creator>Andre Cerqueira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