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C4" w:rsidRDefault="00137C16" w:rsidP="00BB1BC4">
      <w:pPr>
        <w:pStyle w:val="Heading1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837CD1">
        <w:rPr>
          <w:bCs/>
          <w:lang w:val="bg-BG"/>
        </w:rPr>
        <w:t>Генерирайте плод на случайна позиция</w:t>
      </w:r>
      <w:r w:rsidR="00BB1BC4">
        <w:rPr>
          <w:bCs/>
          <w:lang w:val="bg-BG"/>
        </w:rPr>
        <w:tab/>
      </w:r>
    </w:p>
    <w:p w:rsidR="00707F6F" w:rsidRDefault="00BB1BC4" w:rsidP="00BB1BC4">
      <w:pPr>
        <w:rPr>
          <w:lang w:val="bg-BG"/>
        </w:rPr>
      </w:pPr>
      <w:r>
        <w:rPr>
          <w:lang w:val="bg-BG"/>
        </w:rPr>
        <w:t xml:space="preserve">За това упражнение може да използвате проекта </w:t>
      </w:r>
      <w:r w:rsidR="00837CD1">
        <w:rPr>
          <w:b/>
        </w:rPr>
        <w:t>04.GenerateRandomFruit</w:t>
      </w:r>
      <w:r>
        <w:rPr>
          <w:b/>
        </w:rPr>
        <w:t xml:space="preserve"> </w:t>
      </w:r>
      <w:r>
        <w:rPr>
          <w:lang w:val="bg-BG"/>
        </w:rPr>
        <w:t>като стартова точка.</w:t>
      </w:r>
    </w:p>
    <w:p w:rsidR="00BB1BC4" w:rsidRPr="009060BA" w:rsidRDefault="00780941" w:rsidP="00BB1BC4">
      <w:r>
        <w:rPr>
          <w:lang w:val="bg-BG"/>
        </w:rPr>
        <w:t xml:space="preserve">Вашата задача е да допишете кода, така че да </w:t>
      </w:r>
      <w:r w:rsidR="00BD6F08">
        <w:rPr>
          <w:lang w:val="bg-BG"/>
        </w:rPr>
        <w:t xml:space="preserve">накарате </w:t>
      </w:r>
      <w:r w:rsidR="009060BA">
        <w:rPr>
          <w:lang w:val="bg-BG"/>
        </w:rPr>
        <w:t>плод (</w:t>
      </w:r>
      <w:r w:rsidR="009060BA">
        <w:t xml:space="preserve">#) </w:t>
      </w:r>
      <w:r w:rsidR="009060BA">
        <w:rPr>
          <w:lang w:val="bg-BG"/>
        </w:rPr>
        <w:t>да се появява на случайна позиция и след определено време да се генерира на ново случайно място.</w:t>
      </w:r>
    </w:p>
    <w:p w:rsidR="00BB1BC4" w:rsidRDefault="00BB1BC4" w:rsidP="00BB1BC4">
      <w:pPr>
        <w:pStyle w:val="Heading2"/>
        <w:rPr>
          <w:bCs/>
        </w:rPr>
      </w:pPr>
      <w:r>
        <w:rPr>
          <w:bCs/>
        </w:rPr>
        <w:t>Стартова точка</w:t>
      </w:r>
    </w:p>
    <w:p w:rsidR="00BD6F08" w:rsidRDefault="009060BA" w:rsidP="00BD6F08">
      <w:pPr>
        <w:ind w:left="360"/>
      </w:pPr>
      <w:r>
        <w:rPr>
          <w:lang w:val="bg-BG"/>
        </w:rPr>
        <w:t xml:space="preserve">В проекта имате подобна структура като в предишните задачи с някои разлики. Този път използвате </w:t>
      </w:r>
      <w:r>
        <w:t xml:space="preserve">Fruit </w:t>
      </w:r>
      <w:r>
        <w:rPr>
          <w:lang w:val="bg-BG"/>
        </w:rPr>
        <w:t xml:space="preserve">а не </w:t>
      </w:r>
      <w:r>
        <w:t>Star,</w:t>
      </w:r>
      <w:r>
        <w:rPr>
          <w:lang w:val="bg-BG"/>
        </w:rPr>
        <w:t xml:space="preserve"> въпреки че и двата обекта се състоят от една и съща информация (позицията им). Освен това, имаме един </w:t>
      </w:r>
      <w:r>
        <w:t xml:space="preserve">Random </w:t>
      </w:r>
      <w:r>
        <w:rPr>
          <w:lang w:val="bg-BG"/>
        </w:rPr>
        <w:t>обект, който ще използваме по-късно, той служи за генериране на случайни числа.</w:t>
      </w:r>
    </w:p>
    <w:p w:rsidR="009060BA" w:rsidRDefault="009060BA" w:rsidP="00BD6F08">
      <w:pPr>
        <w:ind w:left="360"/>
      </w:pPr>
      <w:r>
        <w:rPr>
          <w:noProof/>
        </w:rPr>
        <w:drawing>
          <wp:inline distT="0" distB="0" distL="0" distR="0">
            <wp:extent cx="3143250" cy="2169945"/>
            <wp:effectExtent l="19050" t="0" r="0" b="0"/>
            <wp:docPr id="2" name="Picture 1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14" cy="217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BA" w:rsidRDefault="009060BA" w:rsidP="00BD6F08">
      <w:pPr>
        <w:ind w:left="360"/>
        <w:rPr>
          <w:lang w:val="bg-BG"/>
        </w:rPr>
      </w:pPr>
      <w:r>
        <w:rPr>
          <w:lang w:val="bg-BG"/>
        </w:rPr>
        <w:t xml:space="preserve">Освен това, в </w:t>
      </w:r>
      <w:r>
        <w:t xml:space="preserve">Main </w:t>
      </w:r>
      <w:r>
        <w:rPr>
          <w:lang w:val="bg-BG"/>
        </w:rPr>
        <w:t xml:space="preserve">метода имате отново вечен цикъл, за да не спира програмата. Също така имате брояч </w:t>
      </w:r>
      <w:proofErr w:type="spellStart"/>
      <w:r>
        <w:t>gameCnt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промяна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плода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определено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>.</w:t>
      </w:r>
      <w:r>
        <w:rPr>
          <w:lang w:val="bg-BG"/>
        </w:rPr>
        <w:t xml:space="preserve"> Имате проверка, в която ще трябва да измислите подходящо условие при което се изпълняват методите за изтриване на текущия символ на плода, Генериране на нова позиция и чертане на плода.</w:t>
      </w:r>
    </w:p>
    <w:p w:rsidR="009060BA" w:rsidRDefault="009060BA" w:rsidP="00BD6F08">
      <w:pPr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3425730" cy="2148840"/>
            <wp:effectExtent l="19050" t="0" r="3270" b="0"/>
            <wp:docPr id="3" name="Picture 2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19" cy="215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BA" w:rsidRPr="009060BA" w:rsidRDefault="009060BA" w:rsidP="00BD6F08">
      <w:pPr>
        <w:ind w:left="360"/>
      </w:pPr>
      <w:r w:rsidRPr="009060BA">
        <w:rPr>
          <w:b/>
        </w:rPr>
        <w:t>Note</w:t>
      </w:r>
      <w:r>
        <w:t xml:space="preserve">: </w:t>
      </w:r>
      <w:r>
        <w:rPr>
          <w:lang w:val="bg-BG"/>
        </w:rPr>
        <w:t xml:space="preserve">използваме </w:t>
      </w:r>
      <w:proofErr w:type="spellStart"/>
      <w:r>
        <w:t>uint</w:t>
      </w:r>
      <w:proofErr w:type="spellEnd"/>
      <w:r>
        <w:t xml:space="preserve"> </w:t>
      </w:r>
      <w:r>
        <w:rPr>
          <w:lang w:val="bg-BG"/>
        </w:rPr>
        <w:t xml:space="preserve">като тип данни за брояча за да използваме само неотрицателни цели стойности в диапазона </w:t>
      </w:r>
      <w:r>
        <w:t>[0, 2</w:t>
      </w:r>
      <w:r>
        <w:rPr>
          <w:vertAlign w:val="superscript"/>
        </w:rPr>
        <w:t>32</w:t>
      </w:r>
      <w:r>
        <w:t>).</w:t>
      </w:r>
    </w:p>
    <w:p w:rsidR="00E467B1" w:rsidRDefault="009060BA" w:rsidP="00E467B1">
      <w:pPr>
        <w:pStyle w:val="Heading2"/>
        <w:rPr>
          <w:bCs/>
        </w:rPr>
      </w:pPr>
      <w:r>
        <w:rPr>
          <w:bCs/>
        </w:rPr>
        <w:t>Промяна на състоянието на плода през интервал</w:t>
      </w:r>
    </w:p>
    <w:p w:rsidR="00BC03AC" w:rsidRDefault="009060BA" w:rsidP="009060BA">
      <w:r>
        <w:rPr>
          <w:lang w:val="bg-BG"/>
        </w:rPr>
        <w:t xml:space="preserve">Първата задача е да определим подходяща проверка за изтриване, генериране и чертане на плода ни. </w:t>
      </w:r>
      <w:r w:rsidR="00BC03AC">
        <w:rPr>
          <w:lang w:val="bg-BG"/>
        </w:rPr>
        <w:t xml:space="preserve">За целта, може да използваме </w:t>
      </w:r>
      <w:proofErr w:type="spellStart"/>
      <w:r w:rsidR="00BC03AC">
        <w:t>gameCnt</w:t>
      </w:r>
      <w:proofErr w:type="spellEnd"/>
      <w:r w:rsidR="00BC03AC">
        <w:t xml:space="preserve">. </w:t>
      </w:r>
    </w:p>
    <w:p w:rsidR="009060BA" w:rsidRDefault="00BC03AC" w:rsidP="009060BA">
      <w:pPr>
        <w:rPr>
          <w:lang w:val="bg-BG"/>
        </w:rPr>
      </w:pPr>
      <w:r>
        <w:rPr>
          <w:lang w:val="bg-BG"/>
        </w:rPr>
        <w:lastRenderedPageBreak/>
        <w:t xml:space="preserve">Също така, имаме оператор </w:t>
      </w:r>
      <w:r>
        <w:t xml:space="preserve">% </w:t>
      </w:r>
      <w:r>
        <w:rPr>
          <w:lang w:val="bg-BG"/>
        </w:rPr>
        <w:t xml:space="preserve">- той взима остатъка от делението на две числа. Негово свойство е, че резултатът от операцията </w:t>
      </w:r>
      <w:r>
        <w:t xml:space="preserve">N % K </w:t>
      </w:r>
      <w:r>
        <w:rPr>
          <w:lang w:val="bg-BG"/>
        </w:rPr>
        <w:t xml:space="preserve">ще е в диапазона </w:t>
      </w:r>
      <w:r>
        <w:t xml:space="preserve">[0, K) </w:t>
      </w:r>
      <w:r>
        <w:rPr>
          <w:lang w:val="bg-BG"/>
        </w:rPr>
        <w:t xml:space="preserve">ако </w:t>
      </w:r>
      <w:r>
        <w:t xml:space="preserve">N </w:t>
      </w:r>
      <w:r>
        <w:rPr>
          <w:lang w:val="bg-BG"/>
        </w:rPr>
        <w:t>е положително. Може да използваме това свойство, за да проверим дали резултатът от тази операция не е конкретно число (например 0).</w:t>
      </w:r>
    </w:p>
    <w:p w:rsidR="00BC03AC" w:rsidRDefault="00BC03AC" w:rsidP="009060BA">
      <w:r>
        <w:t xml:space="preserve">Note: K </w:t>
      </w:r>
      <w:r>
        <w:rPr>
          <w:lang w:val="bg-BG"/>
        </w:rPr>
        <w:t>може да е число по ваш избор. Имайте предвид, че колкото по-голямо е числото К</w:t>
      </w:r>
      <w:r>
        <w:t xml:space="preserve">, </w:t>
      </w:r>
      <w:r>
        <w:rPr>
          <w:lang w:val="bg-BG"/>
        </w:rPr>
        <w:t>толкова по-голям ще е интервалът между всяко прегенериране на плода</w:t>
      </w:r>
      <w:r>
        <w:t>.</w:t>
      </w:r>
    </w:p>
    <w:p w:rsidR="00BC03AC" w:rsidRDefault="00BC03AC" w:rsidP="009060BA">
      <w:r>
        <w:rPr>
          <w:lang w:val="bg-BG"/>
        </w:rPr>
        <w:t xml:space="preserve">Следователно, използваме </w:t>
      </w:r>
      <w:proofErr w:type="spellStart"/>
      <w:r>
        <w:t>gameCnt</w:t>
      </w:r>
      <w:proofErr w:type="spellEnd"/>
      <w:r>
        <w:t xml:space="preserve"> </w:t>
      </w:r>
      <w:r>
        <w:rPr>
          <w:lang w:val="bg-BG"/>
        </w:rPr>
        <w:t xml:space="preserve">и оператора </w:t>
      </w:r>
      <w:r>
        <w:t xml:space="preserve">% </w:t>
      </w:r>
      <w:r>
        <w:rPr>
          <w:lang w:val="bg-BG"/>
        </w:rPr>
        <w:t>в проверката, за да предизвикаме изпълнение на кода в условната конструкция през даден интервал.</w:t>
      </w:r>
    </w:p>
    <w:p w:rsidR="00BC03AC" w:rsidRDefault="00BC03AC" w:rsidP="00BC03AC">
      <w:pPr>
        <w:pStyle w:val="Heading2"/>
        <w:rPr>
          <w:bCs/>
        </w:rPr>
      </w:pPr>
      <w:r>
        <w:rPr>
          <w:bCs/>
        </w:rPr>
        <w:t>Изтриване и чертане на плода</w:t>
      </w:r>
    </w:p>
    <w:p w:rsidR="00BC03AC" w:rsidRDefault="00BC03AC" w:rsidP="00BC03AC">
      <w:pPr>
        <w:rPr>
          <w:lang w:val="bg-BG"/>
        </w:rPr>
      </w:pPr>
      <w:r>
        <w:rPr>
          <w:lang w:val="bg-BG"/>
        </w:rPr>
        <w:t xml:space="preserve">Допишете методите </w:t>
      </w:r>
      <w:proofErr w:type="spellStart"/>
      <w:r>
        <w:t>DrawFruit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DeleteFruit</w:t>
      </w:r>
      <w:proofErr w:type="spellEnd"/>
      <w:r>
        <w:t xml:space="preserve"> </w:t>
      </w:r>
      <w:r>
        <w:rPr>
          <w:lang w:val="bg-BG"/>
        </w:rPr>
        <w:t>използвайки знанията си от предишните задачи.</w:t>
      </w:r>
    </w:p>
    <w:p w:rsidR="00BC03AC" w:rsidRDefault="00BC03AC" w:rsidP="00BC03AC">
      <w:pPr>
        <w:pStyle w:val="Heading2"/>
        <w:rPr>
          <w:bCs/>
        </w:rPr>
      </w:pPr>
      <w:r>
        <w:rPr>
          <w:bCs/>
        </w:rPr>
        <w:t>Генериране на нови координати за плода</w:t>
      </w:r>
    </w:p>
    <w:p w:rsidR="00BC03AC" w:rsidRDefault="00BC03AC" w:rsidP="00BC03AC">
      <w:r>
        <w:rPr>
          <w:lang w:val="bg-BG"/>
        </w:rPr>
        <w:t xml:space="preserve">В метода </w:t>
      </w:r>
      <w:proofErr w:type="spellStart"/>
      <w:r>
        <w:t>GenerateNewFruit</w:t>
      </w:r>
      <w:proofErr w:type="spellEnd"/>
      <w:r>
        <w:t xml:space="preserve">() </w:t>
      </w:r>
      <w:r>
        <w:rPr>
          <w:lang w:val="bg-BG"/>
        </w:rPr>
        <w:t xml:space="preserve">ще трябва да генерираме нови стойности за координатите на звездата. Тези стойности не може да са </w:t>
      </w:r>
      <w:proofErr w:type="spellStart"/>
      <w:r>
        <w:t>константи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звездата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появява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случайно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. </w:t>
      </w:r>
      <w:proofErr w:type="spellStart"/>
      <w:proofErr w:type="gramStart"/>
      <w:r>
        <w:t>Тук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е </w:t>
      </w:r>
      <w:proofErr w:type="spellStart"/>
      <w:r>
        <w:t>даден</w:t>
      </w:r>
      <w:proofErr w:type="spellEnd"/>
      <w:r>
        <w:t xml:space="preserve"> (</w:t>
      </w:r>
      <w:proofErr w:type="spellStart"/>
      <w:r>
        <w:t>randGenerator</w:t>
      </w:r>
      <w:proofErr w:type="spellEnd"/>
      <w:r>
        <w:t xml:space="preserve">) </w:t>
      </w:r>
      <w:r>
        <w:rPr>
          <w:lang w:val="bg-BG"/>
        </w:rPr>
        <w:t>за генериране на случайни числа.</w:t>
      </w:r>
      <w:proofErr w:type="gramEnd"/>
      <w:r>
        <w:rPr>
          <w:lang w:val="bg-BG"/>
        </w:rPr>
        <w:t xml:space="preserve"> Той има метода </w:t>
      </w:r>
      <w:r>
        <w:t xml:space="preserve">Next </w:t>
      </w:r>
      <w:r>
        <w:rPr>
          <w:lang w:val="bg-BG"/>
        </w:rPr>
        <w:t>който приема два аргумента (</w:t>
      </w:r>
      <w:r>
        <w:t xml:space="preserve">min, max) </w:t>
      </w:r>
      <w:r>
        <w:rPr>
          <w:lang w:val="bg-BG"/>
        </w:rPr>
        <w:t xml:space="preserve">следствие от което генерира число в интервала </w:t>
      </w:r>
      <w:r>
        <w:t>[min, max).</w:t>
      </w:r>
    </w:p>
    <w:p w:rsidR="00BC03AC" w:rsidRDefault="00BC03AC" w:rsidP="00BC03AC">
      <w:r>
        <w:rPr>
          <w:lang w:val="bg-BG"/>
        </w:rPr>
        <w:t xml:space="preserve">Използвайте това, за да генерирате число за </w:t>
      </w:r>
      <w:r>
        <w:t xml:space="preserve">x </w:t>
      </w:r>
      <w:r>
        <w:rPr>
          <w:lang w:val="bg-BG"/>
        </w:rPr>
        <w:t xml:space="preserve">и число за </w:t>
      </w:r>
      <w:r>
        <w:t xml:space="preserve">y </w:t>
      </w:r>
      <w:r>
        <w:rPr>
          <w:lang w:val="bg-BG"/>
        </w:rPr>
        <w:t>на плода. Помислете как ще генерирате координати, които са в рамките на екрана.</w:t>
      </w:r>
    </w:p>
    <w:p w:rsidR="00BC03AC" w:rsidRDefault="00BC03AC" w:rsidP="00BC03AC">
      <w:r>
        <w:rPr>
          <w:lang w:val="bg-BG"/>
        </w:rPr>
        <w:t xml:space="preserve">След това, присвоете новите стойности като координати на обекта </w:t>
      </w:r>
      <w:r>
        <w:t>fruit</w:t>
      </w:r>
      <w:r>
        <w:rPr>
          <w:lang w:val="bg-BG"/>
        </w:rPr>
        <w:t>, който използваме</w:t>
      </w:r>
      <w:r>
        <w:t>.</w:t>
      </w:r>
    </w:p>
    <w:p w:rsidR="00BC03AC" w:rsidRPr="003F6E8D" w:rsidRDefault="00BC03AC" w:rsidP="00BC03AC">
      <w:pPr>
        <w:rPr>
          <w:lang w:val="bg-BG"/>
        </w:rPr>
      </w:pPr>
      <w:r>
        <w:rPr>
          <w:lang w:val="bg-BG"/>
        </w:rPr>
        <w:t>Ако всичко е изпълнено коректно, през определен интервал, плодът ще се генерира на ново място</w:t>
      </w:r>
      <w:r w:rsidR="003F6E8D">
        <w:rPr>
          <w:lang w:val="bg-BG"/>
        </w:rPr>
        <w:t xml:space="preserve"> на екрана</w:t>
      </w:r>
      <w:r>
        <w:rPr>
          <w:lang w:val="bg-BG"/>
        </w:rPr>
        <w:t>.</w:t>
      </w:r>
    </w:p>
    <w:p w:rsidR="00BC03AC" w:rsidRPr="00BC03AC" w:rsidRDefault="00BC03AC" w:rsidP="00BC03AC"/>
    <w:p w:rsidR="00BC03AC" w:rsidRPr="00BC03AC" w:rsidRDefault="00BC03AC" w:rsidP="009060BA"/>
    <w:p w:rsidR="00BD6F08" w:rsidRPr="00F21BC4" w:rsidRDefault="00BD6F08" w:rsidP="00BB1BC4">
      <w:pPr>
        <w:pStyle w:val="ListParagraph"/>
        <w:ind w:left="360"/>
      </w:pPr>
    </w:p>
    <w:sectPr w:rsidR="00BD6F08" w:rsidRPr="00F21BC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77A" w:rsidRDefault="00D3777A" w:rsidP="008068A2">
      <w:pPr>
        <w:spacing w:after="0" w:line="240" w:lineRule="auto"/>
      </w:pPr>
      <w:r>
        <w:separator/>
      </w:r>
    </w:p>
  </w:endnote>
  <w:endnote w:type="continuationSeparator" w:id="0">
    <w:p w:rsidR="00D3777A" w:rsidRDefault="00D377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Pr="00AC77AD" w:rsidRDefault="009D035F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3C0ABB" w:rsidRDefault="003C0ABB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C0ABB" w:rsidRPr="008C2B83" w:rsidRDefault="003C0ABB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9D035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D035F" w:rsidRPr="008C2B83">
                  <w:rPr>
                    <w:sz w:val="18"/>
                    <w:szCs w:val="18"/>
                  </w:rPr>
                  <w:fldChar w:fldCharType="separate"/>
                </w:r>
                <w:r w:rsidR="003F6E8D">
                  <w:rPr>
                    <w:noProof/>
                    <w:sz w:val="18"/>
                    <w:szCs w:val="18"/>
                  </w:rPr>
                  <w:t>2</w:t>
                </w:r>
                <w:r w:rsidR="009D035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3F6E8D" w:rsidRPr="003F6E8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3C0ABB" w:rsidRDefault="003C0ABB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C0ABB" w:rsidRDefault="003C0AB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3C0ABB" w:rsidRDefault="003C0ABB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77A" w:rsidRDefault="00D3777A" w:rsidP="008068A2">
      <w:pPr>
        <w:spacing w:after="0" w:line="240" w:lineRule="auto"/>
      </w:pPr>
      <w:r>
        <w:separator/>
      </w:r>
    </w:p>
  </w:footnote>
  <w:footnote w:type="continuationSeparator" w:id="0">
    <w:p w:rsidR="00D3777A" w:rsidRDefault="00D377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Default="003C0AB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8356ED"/>
    <w:multiLevelType w:val="hybridMultilevel"/>
    <w:tmpl w:val="20D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7D62623"/>
    <w:multiLevelType w:val="hybridMultilevel"/>
    <w:tmpl w:val="7336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2779B"/>
    <w:multiLevelType w:val="hybridMultilevel"/>
    <w:tmpl w:val="7B10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E2107"/>
    <w:multiLevelType w:val="hybridMultilevel"/>
    <w:tmpl w:val="813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7A547B5"/>
    <w:multiLevelType w:val="hybridMultilevel"/>
    <w:tmpl w:val="3AAC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3312C"/>
    <w:multiLevelType w:val="hybridMultilevel"/>
    <w:tmpl w:val="3386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9B729E"/>
    <w:multiLevelType w:val="hybridMultilevel"/>
    <w:tmpl w:val="C11C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32"/>
  </w:num>
  <w:num w:numId="5">
    <w:abstractNumId w:val="33"/>
  </w:num>
  <w:num w:numId="6">
    <w:abstractNumId w:val="36"/>
  </w:num>
  <w:num w:numId="7">
    <w:abstractNumId w:val="6"/>
  </w:num>
  <w:num w:numId="8">
    <w:abstractNumId w:val="11"/>
  </w:num>
  <w:num w:numId="9">
    <w:abstractNumId w:val="41"/>
  </w:num>
  <w:num w:numId="10">
    <w:abstractNumId w:val="12"/>
  </w:num>
  <w:num w:numId="11">
    <w:abstractNumId w:val="28"/>
  </w:num>
  <w:num w:numId="12">
    <w:abstractNumId w:val="16"/>
  </w:num>
  <w:num w:numId="13">
    <w:abstractNumId w:val="38"/>
  </w:num>
  <w:num w:numId="14">
    <w:abstractNumId w:val="47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1"/>
  </w:num>
  <w:num w:numId="21">
    <w:abstractNumId w:val="7"/>
  </w:num>
  <w:num w:numId="22">
    <w:abstractNumId w:val="34"/>
  </w:num>
  <w:num w:numId="23">
    <w:abstractNumId w:val="39"/>
  </w:num>
  <w:num w:numId="24">
    <w:abstractNumId w:val="45"/>
  </w:num>
  <w:num w:numId="25">
    <w:abstractNumId w:val="35"/>
  </w:num>
  <w:num w:numId="26">
    <w:abstractNumId w:val="26"/>
  </w:num>
  <w:num w:numId="27">
    <w:abstractNumId w:val="19"/>
  </w:num>
  <w:num w:numId="28">
    <w:abstractNumId w:val="42"/>
  </w:num>
  <w:num w:numId="29">
    <w:abstractNumId w:val="24"/>
  </w:num>
  <w:num w:numId="30">
    <w:abstractNumId w:val="15"/>
  </w:num>
  <w:num w:numId="31">
    <w:abstractNumId w:val="29"/>
  </w:num>
  <w:num w:numId="32">
    <w:abstractNumId w:val="10"/>
  </w:num>
  <w:num w:numId="33">
    <w:abstractNumId w:val="1"/>
  </w:num>
  <w:num w:numId="34">
    <w:abstractNumId w:val="3"/>
  </w:num>
  <w:num w:numId="35">
    <w:abstractNumId w:val="17"/>
  </w:num>
  <w:num w:numId="36">
    <w:abstractNumId w:val="21"/>
  </w:num>
  <w:num w:numId="37">
    <w:abstractNumId w:val="4"/>
  </w:num>
  <w:num w:numId="38">
    <w:abstractNumId w:val="46"/>
  </w:num>
  <w:num w:numId="39">
    <w:abstractNumId w:val="8"/>
  </w:num>
  <w:num w:numId="40">
    <w:abstractNumId w:val="40"/>
  </w:num>
  <w:num w:numId="41">
    <w:abstractNumId w:val="48"/>
  </w:num>
  <w:num w:numId="42">
    <w:abstractNumId w:val="18"/>
  </w:num>
  <w:num w:numId="43">
    <w:abstractNumId w:val="9"/>
  </w:num>
  <w:num w:numId="44">
    <w:abstractNumId w:val="13"/>
  </w:num>
  <w:num w:numId="45">
    <w:abstractNumId w:val="27"/>
  </w:num>
  <w:num w:numId="46">
    <w:abstractNumId w:val="43"/>
  </w:num>
  <w:num w:numId="47">
    <w:abstractNumId w:val="20"/>
  </w:num>
  <w:num w:numId="48">
    <w:abstractNumId w:val="5"/>
  </w:num>
  <w:num w:numId="49">
    <w:abstractNumId w:val="37"/>
  </w:num>
  <w:num w:numId="5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364B7"/>
    <w:rsid w:val="00053ABD"/>
    <w:rsid w:val="00053F7A"/>
    <w:rsid w:val="000542ED"/>
    <w:rsid w:val="00064D15"/>
    <w:rsid w:val="00086727"/>
    <w:rsid w:val="000953F5"/>
    <w:rsid w:val="000A2DBA"/>
    <w:rsid w:val="000A3C67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44C2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6E8D"/>
    <w:rsid w:val="00420504"/>
    <w:rsid w:val="004269E0"/>
    <w:rsid w:val="004311CA"/>
    <w:rsid w:val="004540F1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5634"/>
    <w:rsid w:val="00697DD2"/>
    <w:rsid w:val="006A571B"/>
    <w:rsid w:val="006B16B4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0941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37CD1"/>
    <w:rsid w:val="00840BA2"/>
    <w:rsid w:val="00844879"/>
    <w:rsid w:val="00861625"/>
    <w:rsid w:val="008617B5"/>
    <w:rsid w:val="00870828"/>
    <w:rsid w:val="00875B05"/>
    <w:rsid w:val="0088080B"/>
    <w:rsid w:val="0088314E"/>
    <w:rsid w:val="00884B92"/>
    <w:rsid w:val="008A7C5C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0BA"/>
    <w:rsid w:val="00912BC6"/>
    <w:rsid w:val="00920825"/>
    <w:rsid w:val="009254B7"/>
    <w:rsid w:val="00930229"/>
    <w:rsid w:val="00931814"/>
    <w:rsid w:val="00941FFF"/>
    <w:rsid w:val="009452F1"/>
    <w:rsid w:val="00955EBE"/>
    <w:rsid w:val="00961157"/>
    <w:rsid w:val="0096117F"/>
    <w:rsid w:val="009626E6"/>
    <w:rsid w:val="009668C4"/>
    <w:rsid w:val="00976E46"/>
    <w:rsid w:val="00990114"/>
    <w:rsid w:val="009919B4"/>
    <w:rsid w:val="009A26CB"/>
    <w:rsid w:val="009A3F61"/>
    <w:rsid w:val="009B2A7F"/>
    <w:rsid w:val="009C0C39"/>
    <w:rsid w:val="009C6E42"/>
    <w:rsid w:val="009D035F"/>
    <w:rsid w:val="009D1805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11C7"/>
    <w:rsid w:val="00A90A24"/>
    <w:rsid w:val="00A927BD"/>
    <w:rsid w:val="00AA3772"/>
    <w:rsid w:val="00AB106E"/>
    <w:rsid w:val="00AB2224"/>
    <w:rsid w:val="00AC101E"/>
    <w:rsid w:val="00AC60FE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1BC4"/>
    <w:rsid w:val="00BB5B10"/>
    <w:rsid w:val="00BC03AC"/>
    <w:rsid w:val="00BC26FE"/>
    <w:rsid w:val="00BC52AC"/>
    <w:rsid w:val="00BC56D6"/>
    <w:rsid w:val="00BD3C4E"/>
    <w:rsid w:val="00BD6F08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3777A"/>
    <w:rsid w:val="00D4354E"/>
    <w:rsid w:val="00D43F69"/>
    <w:rsid w:val="00D4520E"/>
    <w:rsid w:val="00D654A5"/>
    <w:rsid w:val="00D72979"/>
    <w:rsid w:val="00D73957"/>
    <w:rsid w:val="00D81CA6"/>
    <w:rsid w:val="00D84AB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1584B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7B1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1BC4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80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9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6468D-4427-4698-B695-620A1217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Mihaylov, Preslav (P.)</cp:lastModifiedBy>
  <cp:revision>75</cp:revision>
  <cp:lastPrinted>2015-10-26T22:35:00Z</cp:lastPrinted>
  <dcterms:created xsi:type="dcterms:W3CDTF">2015-01-15T07:45:00Z</dcterms:created>
  <dcterms:modified xsi:type="dcterms:W3CDTF">2016-01-26T12:42:00Z</dcterms:modified>
  <cp:category>programming, education, software engineering, software development</cp:category>
</cp:coreProperties>
</file>